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73B" w:rsidRDefault="0009773B" w:rsidP="00057AB1">
      <w:pPr>
        <w:jc w:val="center"/>
        <w:rPr>
          <w:rFonts w:ascii="Times New Roman" w:eastAsia="STZhongsong" w:hAnsi="Times New Roman" w:cs="Times New Roman"/>
          <w:b/>
          <w:sz w:val="44"/>
          <w:szCs w:val="44"/>
        </w:rPr>
      </w:pPr>
    </w:p>
    <w:p w:rsidR="00057AB1" w:rsidRDefault="00057AB1" w:rsidP="00057AB1">
      <w:pPr>
        <w:spacing w:line="560" w:lineRule="exact"/>
        <w:jc w:val="center"/>
        <w:rPr>
          <w:rFonts w:ascii="Times New Roman" w:eastAsia="STZhongsong" w:hAnsi="STZhongsong" w:cs="Times New Roman"/>
          <w:b/>
          <w:sz w:val="44"/>
          <w:szCs w:val="44"/>
        </w:rPr>
      </w:pPr>
      <w:r w:rsidRPr="00057AB1">
        <w:rPr>
          <w:rFonts w:ascii="Times New Roman" w:eastAsia="STZhongsong" w:hAnsi="Times New Roman" w:cs="Times New Roman"/>
          <w:b/>
          <w:sz w:val="44"/>
          <w:szCs w:val="44"/>
        </w:rPr>
        <w:t>2017</w:t>
      </w:r>
      <w:r w:rsidRPr="00057AB1">
        <w:rPr>
          <w:rFonts w:ascii="Times New Roman" w:eastAsia="STZhongsong" w:hAnsi="STZhongsong" w:cs="Times New Roman"/>
          <w:b/>
          <w:sz w:val="44"/>
          <w:szCs w:val="44"/>
        </w:rPr>
        <w:t>年全国非煤矿山</w:t>
      </w:r>
    </w:p>
    <w:p w:rsidR="00057AB1" w:rsidRPr="00057AB1" w:rsidRDefault="00057AB1" w:rsidP="00057AB1">
      <w:pPr>
        <w:spacing w:line="560" w:lineRule="exact"/>
        <w:jc w:val="center"/>
        <w:rPr>
          <w:rFonts w:ascii="Times New Roman" w:eastAsia="STZhongsong" w:hAnsi="Times New Roman" w:cs="Times New Roman"/>
          <w:b/>
          <w:sz w:val="44"/>
          <w:szCs w:val="44"/>
        </w:rPr>
      </w:pPr>
      <w:r w:rsidRPr="00057AB1">
        <w:rPr>
          <w:rFonts w:ascii="Times New Roman" w:eastAsia="STZhongsong" w:hAnsi="STZhongsong" w:cs="Times New Roman"/>
          <w:b/>
          <w:sz w:val="44"/>
          <w:szCs w:val="44"/>
        </w:rPr>
        <w:t>生产安全事故统计分析报告</w:t>
      </w:r>
    </w:p>
    <w:p w:rsidR="00057AB1" w:rsidRDefault="00057AB1" w:rsidP="001B5640">
      <w:pPr>
        <w:spacing w:line="560" w:lineRule="exact"/>
        <w:rPr>
          <w:sz w:val="32"/>
          <w:szCs w:val="32"/>
        </w:rPr>
      </w:pPr>
    </w:p>
    <w:p w:rsidR="00CF2283" w:rsidRDefault="00CF2283" w:rsidP="002F388F">
      <w:pPr>
        <w:spacing w:line="560" w:lineRule="exact"/>
        <w:ind w:firstLineChars="200" w:firstLine="640"/>
        <w:rPr>
          <w:rFonts w:ascii="Times New Roman" w:eastAsia="仿宋_GB2312" w:hAnsi="Times New Roman" w:cs="Times New Roman"/>
          <w:sz w:val="32"/>
          <w:szCs w:val="32"/>
        </w:rPr>
      </w:pPr>
      <w:r w:rsidRPr="00057AB1">
        <w:rPr>
          <w:rFonts w:ascii="Times New Roman" w:eastAsia="仿宋_GB2312" w:hAnsi="Times New Roman" w:cs="Times New Roman"/>
          <w:sz w:val="32"/>
          <w:szCs w:val="32"/>
        </w:rPr>
        <w:t>2017</w:t>
      </w:r>
      <w:r w:rsidRPr="00057AB1">
        <w:rPr>
          <w:rFonts w:ascii="Times New Roman" w:eastAsia="仿宋_GB2312" w:hAnsi="Times New Roman" w:cs="Times New Roman"/>
          <w:sz w:val="32"/>
          <w:szCs w:val="32"/>
        </w:rPr>
        <w:t>年，</w:t>
      </w:r>
      <w:r w:rsidR="00057AB1">
        <w:rPr>
          <w:rFonts w:ascii="Times New Roman" w:eastAsia="仿宋_GB2312" w:hAnsi="Times New Roman" w:cs="Times New Roman" w:hint="eastAsia"/>
          <w:sz w:val="32"/>
          <w:szCs w:val="32"/>
        </w:rPr>
        <w:t>全国</w:t>
      </w:r>
      <w:r w:rsidRPr="00057AB1">
        <w:rPr>
          <w:rFonts w:ascii="Times New Roman" w:eastAsia="仿宋_GB2312" w:hAnsi="Times New Roman" w:cs="Times New Roman"/>
          <w:sz w:val="32"/>
          <w:szCs w:val="32"/>
        </w:rPr>
        <w:t>非煤矿山</w:t>
      </w:r>
      <w:r w:rsidR="00057AB1">
        <w:rPr>
          <w:rFonts w:ascii="Times New Roman" w:eastAsia="仿宋_GB2312" w:hAnsi="Times New Roman" w:cs="Times New Roman" w:hint="eastAsia"/>
          <w:sz w:val="32"/>
          <w:szCs w:val="32"/>
        </w:rPr>
        <w:t>安全生产</w:t>
      </w:r>
      <w:r w:rsidRPr="00057AB1">
        <w:rPr>
          <w:rFonts w:ascii="Times New Roman" w:eastAsia="仿宋_GB2312" w:hAnsi="Times New Roman" w:cs="Times New Roman"/>
          <w:sz w:val="32"/>
          <w:szCs w:val="32"/>
        </w:rPr>
        <w:t>领域以习近平新时代中国特色社会</w:t>
      </w:r>
      <w:r w:rsidR="0089307C">
        <w:rPr>
          <w:rFonts w:ascii="Times New Roman" w:eastAsia="仿宋_GB2312" w:hAnsi="Times New Roman" w:cs="Times New Roman" w:hint="eastAsia"/>
          <w:sz w:val="32"/>
          <w:szCs w:val="32"/>
        </w:rPr>
        <w:t>主义</w:t>
      </w:r>
      <w:r w:rsidRPr="00057AB1">
        <w:rPr>
          <w:rFonts w:ascii="Times New Roman" w:eastAsia="仿宋_GB2312" w:hAnsi="Times New Roman" w:cs="Times New Roman"/>
          <w:sz w:val="32"/>
          <w:szCs w:val="32"/>
        </w:rPr>
        <w:t>思想为指导，深入贯彻落实党的十九大精神和《中共中央国务院关于推进安全生产领域改革发展的意见》，认真贯彻全国安全生产电视电话会议、全国安全生产工作会议精神，紧紧围绕遏制重特大事故发生这一目标，牢牢把握非煤矿山重特大事故发生的规律，坚持目标导向和问题导向，以全面深化非煤矿山安全生产改革创新为动力，以推进非煤矿山安全风险分级管控和隐患排查治理双重预防性工作机制建设为</w:t>
      </w:r>
      <w:r w:rsidR="00071874">
        <w:rPr>
          <w:rFonts w:ascii="Times New Roman" w:eastAsia="仿宋_GB2312" w:hAnsi="Times New Roman" w:cs="Times New Roman" w:hint="eastAsia"/>
          <w:sz w:val="32"/>
          <w:szCs w:val="32"/>
        </w:rPr>
        <w:t>依托</w:t>
      </w:r>
      <w:r w:rsidRPr="00057AB1">
        <w:rPr>
          <w:rFonts w:ascii="Times New Roman" w:eastAsia="仿宋_GB2312" w:hAnsi="Times New Roman" w:cs="Times New Roman"/>
          <w:sz w:val="32"/>
          <w:szCs w:val="32"/>
        </w:rPr>
        <w:t>，以抓住易引发较大及以上事故发生的薄弱环节为突破口，从提升安全监管能力和提高企业本质安全程度两个层面入手，全面加强安全生产责任制、安全法治、源头管控制度、企业安全管理制度、安全保障制度建设，确保改革意见目标任务和国家安全监管总局党组的各项工作部署落地生根，全面完成非煤矿山安全生产各项工作任务，非煤矿山安全生产形势持续稳定好转。</w:t>
      </w:r>
    </w:p>
    <w:p w:rsidR="00057AB1" w:rsidRPr="00057AB1" w:rsidRDefault="00057AB1" w:rsidP="002F388F">
      <w:pPr>
        <w:spacing w:line="560" w:lineRule="exact"/>
        <w:ind w:firstLineChars="200" w:firstLine="640"/>
        <w:rPr>
          <w:rFonts w:ascii="Times New Roman" w:eastAsia="仿宋_GB2312" w:hAnsi="Times New Roman" w:cs="Times New Roman"/>
          <w:sz w:val="32"/>
          <w:szCs w:val="32"/>
        </w:rPr>
      </w:pPr>
      <w:r w:rsidRPr="00057AB1">
        <w:rPr>
          <w:rFonts w:ascii="SimHei" w:eastAsia="SimHei" w:hAnsi="SimHei" w:cs="Times New Roman" w:hint="eastAsia"/>
          <w:sz w:val="32"/>
          <w:szCs w:val="32"/>
        </w:rPr>
        <w:t>一、事故统计</w:t>
      </w:r>
    </w:p>
    <w:p w:rsidR="00057AB1" w:rsidRPr="00957145" w:rsidRDefault="00057AB1"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（一）事故总量</w:t>
      </w:r>
      <w:r w:rsidR="002F388F" w:rsidRPr="00957145">
        <w:rPr>
          <w:rFonts w:ascii="楷体_GB2312" w:eastAsia="楷体_GB2312" w:hint="eastAsia"/>
          <w:sz w:val="32"/>
          <w:szCs w:val="32"/>
        </w:rPr>
        <w:t>。</w:t>
      </w:r>
    </w:p>
    <w:p w:rsidR="00057AB1" w:rsidRDefault="00057AB1" w:rsidP="00AF11C9">
      <w:pPr>
        <w:spacing w:line="560" w:lineRule="exact"/>
        <w:ind w:firstLine="624"/>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2017</w:t>
      </w:r>
      <w:r>
        <w:rPr>
          <w:rFonts w:ascii="Times New Roman" w:eastAsia="仿宋_GB2312" w:hAnsi="Times New Roman" w:cs="Times New Roman" w:hint="eastAsia"/>
          <w:sz w:val="32"/>
          <w:szCs w:val="32"/>
        </w:rPr>
        <w:t>年，全国非煤矿山共发生各类生产安全事故</w:t>
      </w:r>
      <w:r>
        <w:rPr>
          <w:rFonts w:ascii="Times New Roman" w:eastAsia="仿宋_GB2312" w:hAnsi="Times New Roman" w:cs="Times New Roman" w:hint="eastAsia"/>
          <w:sz w:val="32"/>
          <w:szCs w:val="32"/>
        </w:rPr>
        <w:t>407</w:t>
      </w:r>
      <w:r>
        <w:rPr>
          <w:rFonts w:ascii="Times New Roman" w:eastAsia="仿宋_GB2312" w:hAnsi="Times New Roman" w:cs="Times New Roman" w:hint="eastAsia"/>
          <w:sz w:val="32"/>
          <w:szCs w:val="32"/>
        </w:rPr>
        <w:t>起、死亡</w:t>
      </w:r>
      <w:r>
        <w:rPr>
          <w:rFonts w:ascii="Times New Roman" w:eastAsia="仿宋_GB2312" w:hAnsi="Times New Roman" w:cs="Times New Roman" w:hint="eastAsia"/>
          <w:sz w:val="32"/>
          <w:szCs w:val="32"/>
        </w:rPr>
        <w:t>484</w:t>
      </w:r>
      <w:r>
        <w:rPr>
          <w:rFonts w:ascii="Times New Roman" w:eastAsia="仿宋_GB2312" w:hAnsi="Times New Roman" w:cs="Times New Roman" w:hint="eastAsia"/>
          <w:sz w:val="32"/>
          <w:szCs w:val="32"/>
        </w:rPr>
        <w:t>人，同比减少</w:t>
      </w:r>
      <w:r>
        <w:rPr>
          <w:rFonts w:ascii="Times New Roman" w:eastAsia="仿宋_GB2312" w:hAnsi="Times New Roman" w:cs="Times New Roman" w:hint="eastAsia"/>
          <w:sz w:val="32"/>
          <w:szCs w:val="32"/>
        </w:rPr>
        <w:t>54</w:t>
      </w:r>
      <w:r>
        <w:rPr>
          <w:rFonts w:ascii="Times New Roman" w:eastAsia="仿宋_GB2312" w:hAnsi="Times New Roman" w:cs="Times New Roman" w:hint="eastAsia"/>
          <w:sz w:val="32"/>
          <w:szCs w:val="32"/>
        </w:rPr>
        <w:t>起、</w:t>
      </w:r>
      <w:r>
        <w:rPr>
          <w:rFonts w:ascii="Times New Roman" w:eastAsia="仿宋_GB2312" w:hAnsi="Times New Roman" w:cs="Times New Roman" w:hint="eastAsia"/>
          <w:sz w:val="32"/>
          <w:szCs w:val="32"/>
        </w:rPr>
        <w:t>41</w:t>
      </w:r>
      <w:r>
        <w:rPr>
          <w:rFonts w:ascii="Times New Roman" w:eastAsia="仿宋_GB2312" w:hAnsi="Times New Roman" w:cs="Times New Roman" w:hint="eastAsia"/>
          <w:sz w:val="32"/>
          <w:szCs w:val="32"/>
        </w:rPr>
        <w:t>人，分别下降</w:t>
      </w:r>
      <w:r>
        <w:rPr>
          <w:rFonts w:ascii="Times New Roman" w:eastAsia="仿宋_GB2312" w:hAnsi="Times New Roman" w:cs="Times New Roman" w:hint="eastAsia"/>
          <w:sz w:val="32"/>
          <w:szCs w:val="32"/>
        </w:rPr>
        <w:t>11.7%</w:t>
      </w:r>
      <w:r>
        <w:rPr>
          <w:rFonts w:ascii="Times New Roman" w:eastAsia="仿宋_GB2312" w:hAnsi="Times New Roman" w:cs="Times New Roman" w:hint="eastAsia"/>
          <w:sz w:val="32"/>
          <w:szCs w:val="32"/>
        </w:rPr>
        <w:t>和</w:t>
      </w:r>
      <w:r>
        <w:rPr>
          <w:rFonts w:ascii="Times New Roman" w:eastAsia="仿宋_GB2312" w:hAnsi="Times New Roman" w:cs="Times New Roman" w:hint="eastAsia"/>
          <w:sz w:val="32"/>
          <w:szCs w:val="32"/>
        </w:rPr>
        <w:t>7.8%</w:t>
      </w:r>
      <w:r w:rsidR="008F39B6">
        <w:rPr>
          <w:rFonts w:ascii="Times New Roman" w:eastAsia="仿宋_GB2312" w:hAnsi="Times New Roman" w:cs="Times New Roman" w:hint="eastAsia"/>
          <w:sz w:val="32"/>
          <w:szCs w:val="32"/>
        </w:rPr>
        <w:t>。</w:t>
      </w:r>
      <w:r w:rsidR="008F39B6">
        <w:rPr>
          <w:rFonts w:ascii="Times New Roman" w:eastAsia="仿宋_GB2312" w:hAnsi="Times New Roman" w:cs="Times New Roman" w:hint="eastAsia"/>
          <w:sz w:val="32"/>
          <w:szCs w:val="32"/>
        </w:rPr>
        <w:t>2013-2017</w:t>
      </w:r>
      <w:r w:rsidR="008F39B6">
        <w:rPr>
          <w:rFonts w:ascii="Times New Roman" w:eastAsia="仿宋_GB2312" w:hAnsi="Times New Roman" w:cs="Times New Roman" w:hint="eastAsia"/>
          <w:sz w:val="32"/>
          <w:szCs w:val="32"/>
        </w:rPr>
        <w:t>年事故总量及其变化趋势</w:t>
      </w:r>
      <w:r w:rsidR="00D965E5">
        <w:rPr>
          <w:rFonts w:ascii="Times New Roman" w:eastAsia="仿宋_GB2312" w:hAnsi="Times New Roman" w:cs="Times New Roman" w:hint="eastAsia"/>
          <w:sz w:val="32"/>
          <w:szCs w:val="32"/>
        </w:rPr>
        <w:t>见图</w:t>
      </w:r>
      <w:r w:rsidR="00D965E5">
        <w:rPr>
          <w:rFonts w:ascii="Times New Roman" w:eastAsia="仿宋_GB2312" w:hAnsi="Times New Roman" w:cs="Times New Roman" w:hint="eastAsia"/>
          <w:sz w:val="32"/>
          <w:szCs w:val="32"/>
        </w:rPr>
        <w:t>1</w:t>
      </w:r>
      <w:r w:rsidR="00D965E5">
        <w:rPr>
          <w:rFonts w:ascii="Times New Roman" w:eastAsia="仿宋_GB2312" w:hAnsi="Times New Roman" w:cs="Times New Roman" w:hint="eastAsia"/>
          <w:sz w:val="32"/>
          <w:szCs w:val="32"/>
        </w:rPr>
        <w:t>。</w:t>
      </w:r>
      <w:r w:rsidR="001B5640">
        <w:rPr>
          <w:rFonts w:ascii="Times New Roman" w:eastAsia="仿宋_GB2312" w:hAnsi="Times New Roman" w:cs="Times New Roman" w:hint="eastAsia"/>
          <w:sz w:val="32"/>
          <w:szCs w:val="32"/>
        </w:rPr>
        <w:t>其中较大事故</w:t>
      </w:r>
      <w:r w:rsidR="001B5640">
        <w:rPr>
          <w:rFonts w:ascii="Times New Roman" w:eastAsia="仿宋_GB2312" w:hAnsi="Times New Roman" w:cs="Times New Roman" w:hint="eastAsia"/>
          <w:sz w:val="32"/>
          <w:szCs w:val="32"/>
        </w:rPr>
        <w:t>15</w:t>
      </w:r>
      <w:r w:rsidR="001B5640">
        <w:rPr>
          <w:rFonts w:ascii="Times New Roman" w:eastAsia="仿宋_GB2312" w:hAnsi="Times New Roman" w:cs="Times New Roman" w:hint="eastAsia"/>
          <w:sz w:val="32"/>
          <w:szCs w:val="32"/>
        </w:rPr>
        <w:t>起、死亡</w:t>
      </w:r>
      <w:r w:rsidR="001B5640">
        <w:rPr>
          <w:rFonts w:ascii="Times New Roman" w:eastAsia="仿宋_GB2312" w:hAnsi="Times New Roman" w:cs="Times New Roman" w:hint="eastAsia"/>
          <w:sz w:val="32"/>
          <w:szCs w:val="32"/>
        </w:rPr>
        <w:t>63</w:t>
      </w:r>
      <w:r w:rsidR="000D51CD">
        <w:rPr>
          <w:rFonts w:ascii="Times New Roman" w:eastAsia="仿宋_GB2312" w:hAnsi="Times New Roman" w:cs="Times New Roman" w:hint="eastAsia"/>
          <w:sz w:val="32"/>
          <w:szCs w:val="32"/>
        </w:rPr>
        <w:t>人</w:t>
      </w:r>
      <w:r w:rsidR="008F39B6">
        <w:rPr>
          <w:rFonts w:ascii="Times New Roman" w:eastAsia="仿宋_GB2312" w:hAnsi="Times New Roman" w:cs="Times New Roman" w:hint="eastAsia"/>
          <w:sz w:val="32"/>
          <w:szCs w:val="32"/>
        </w:rPr>
        <w:t>，</w:t>
      </w:r>
      <w:r w:rsidR="001B5640">
        <w:rPr>
          <w:rFonts w:ascii="Times New Roman" w:eastAsia="仿宋_GB2312" w:hAnsi="Times New Roman" w:cs="Times New Roman" w:hint="eastAsia"/>
          <w:sz w:val="32"/>
          <w:szCs w:val="32"/>
        </w:rPr>
        <w:t>没有发生重特大事故。</w:t>
      </w:r>
      <w:r w:rsidR="0067605C">
        <w:rPr>
          <w:rFonts w:ascii="Times New Roman" w:eastAsia="仿宋_GB2312" w:hAnsi="Times New Roman" w:cs="Times New Roman" w:hint="eastAsia"/>
          <w:sz w:val="32"/>
          <w:szCs w:val="32"/>
        </w:rPr>
        <w:t>2017</w:t>
      </w:r>
      <w:r w:rsidR="0067605C">
        <w:rPr>
          <w:rFonts w:ascii="Times New Roman" w:eastAsia="仿宋_GB2312" w:hAnsi="Times New Roman" w:cs="Times New Roman" w:hint="eastAsia"/>
          <w:sz w:val="32"/>
          <w:szCs w:val="32"/>
        </w:rPr>
        <w:t>年非煤矿山事故分</w:t>
      </w:r>
      <w:r w:rsidR="0067605C">
        <w:rPr>
          <w:rFonts w:ascii="Times New Roman" w:eastAsia="仿宋_GB2312" w:hAnsi="Times New Roman" w:cs="Times New Roman" w:hint="eastAsia"/>
          <w:sz w:val="32"/>
          <w:szCs w:val="32"/>
        </w:rPr>
        <w:lastRenderedPageBreak/>
        <w:t>地区情况见表</w:t>
      </w:r>
      <w:r w:rsidR="0067605C">
        <w:rPr>
          <w:rFonts w:ascii="Times New Roman" w:eastAsia="仿宋_GB2312" w:hAnsi="Times New Roman" w:cs="Times New Roman" w:hint="eastAsia"/>
          <w:sz w:val="32"/>
          <w:szCs w:val="32"/>
        </w:rPr>
        <w:t>1</w:t>
      </w:r>
      <w:r w:rsidR="0067605C">
        <w:rPr>
          <w:rFonts w:ascii="Times New Roman" w:eastAsia="仿宋_GB2312" w:hAnsi="Times New Roman" w:cs="Times New Roman" w:hint="eastAsia"/>
          <w:sz w:val="32"/>
          <w:szCs w:val="32"/>
        </w:rPr>
        <w:t>。</w:t>
      </w:r>
    </w:p>
    <w:p w:rsidR="00AF11C9" w:rsidRPr="00840771" w:rsidRDefault="00A30EB4" w:rsidP="00206FEB">
      <w:pPr>
        <w:jc w:val="center"/>
        <w:rPr>
          <w:rFonts w:ascii="SimHei" w:eastAsia="SimHei" w:hAnsi="SimHei" w:cs="Times New Roman"/>
          <w:sz w:val="28"/>
          <w:szCs w:val="28"/>
        </w:rPr>
      </w:pPr>
      <w:r>
        <w:rPr>
          <w:rFonts w:ascii="SimHei" w:eastAsia="SimHei" w:hAnsi="SimHei" w:cs="Times New Roman"/>
          <w:noProof/>
          <w:sz w:val="28"/>
          <w:szCs w:val="28"/>
        </w:rPr>
        <w:drawing>
          <wp:inline distT="0" distB="0" distL="0" distR="0">
            <wp:extent cx="5400000" cy="324194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41944"/>
                    </a:xfrm>
                    <a:prstGeom prst="rect">
                      <a:avLst/>
                    </a:prstGeom>
                    <a:noFill/>
                  </pic:spPr>
                </pic:pic>
              </a:graphicData>
            </a:graphic>
          </wp:inline>
        </w:drawing>
      </w:r>
    </w:p>
    <w:p w:rsidR="00057AB1" w:rsidRPr="00840771" w:rsidRDefault="00CE06C0" w:rsidP="00840771">
      <w:pPr>
        <w:jc w:val="center"/>
        <w:rPr>
          <w:rFonts w:ascii="SimHei" w:eastAsia="SimHei" w:hAnsi="SimHei" w:cs="Times New Roman"/>
          <w:sz w:val="28"/>
          <w:szCs w:val="28"/>
        </w:rPr>
      </w:pPr>
      <w:r w:rsidRPr="00840771">
        <w:rPr>
          <w:rFonts w:ascii="SimHei" w:eastAsia="SimHei" w:hAnsi="SimHei" w:cs="Times New Roman" w:hint="eastAsia"/>
          <w:sz w:val="28"/>
          <w:szCs w:val="28"/>
        </w:rPr>
        <w:t>图1  2013</w:t>
      </w:r>
      <w:r w:rsidR="005A4022">
        <w:rPr>
          <w:rFonts w:ascii="SimHei" w:eastAsia="SimHei" w:hAnsi="SimHei" w:cs="Times New Roman" w:hint="eastAsia"/>
          <w:sz w:val="28"/>
          <w:szCs w:val="28"/>
        </w:rPr>
        <w:t>-</w:t>
      </w:r>
      <w:r w:rsidRPr="00840771">
        <w:rPr>
          <w:rFonts w:ascii="SimHei" w:eastAsia="SimHei" w:hAnsi="SimHei" w:cs="Times New Roman" w:hint="eastAsia"/>
          <w:sz w:val="28"/>
          <w:szCs w:val="28"/>
        </w:rPr>
        <w:t>2017年事故总量及其变化趋势</w:t>
      </w:r>
      <w:r w:rsidR="0070649C">
        <w:rPr>
          <w:rFonts w:ascii="SimHei" w:eastAsia="SimHei" w:hAnsi="SimHei" w:cs="Times New Roman" w:hint="eastAsia"/>
          <w:sz w:val="28"/>
          <w:szCs w:val="28"/>
        </w:rPr>
        <w:t>图</w:t>
      </w:r>
    </w:p>
    <w:p w:rsidR="0067605C" w:rsidRDefault="0067605C" w:rsidP="0067605C">
      <w:pPr>
        <w:spacing w:line="560" w:lineRule="exact"/>
        <w:jc w:val="center"/>
        <w:rPr>
          <w:rFonts w:ascii="SimHei" w:eastAsia="SimHei" w:hAnsi="SimHei"/>
          <w:sz w:val="28"/>
          <w:szCs w:val="32"/>
        </w:rPr>
      </w:pPr>
      <w:r>
        <w:rPr>
          <w:rFonts w:ascii="SimHei" w:eastAsia="SimHei" w:hAnsi="SimHei" w:hint="eastAsia"/>
          <w:sz w:val="28"/>
          <w:szCs w:val="32"/>
        </w:rPr>
        <w:t>表</w:t>
      </w:r>
      <w:r w:rsidRPr="00AB3342">
        <w:rPr>
          <w:rFonts w:ascii="SimHei" w:eastAsia="SimHei" w:hAnsi="SimHei" w:hint="eastAsia"/>
          <w:sz w:val="28"/>
          <w:szCs w:val="32"/>
        </w:rPr>
        <w:t>1  2017年全国非煤矿山事故按地区统计</w:t>
      </w:r>
      <w:r>
        <w:rPr>
          <w:rFonts w:ascii="SimHei" w:eastAsia="SimHei" w:hAnsi="SimHei" w:hint="eastAsia"/>
          <w:sz w:val="28"/>
          <w:szCs w:val="32"/>
        </w:rPr>
        <w:t>表</w:t>
      </w:r>
    </w:p>
    <w:tbl>
      <w:tblPr>
        <w:tblW w:w="5000" w:type="pct"/>
        <w:tblLook w:val="04A0"/>
      </w:tblPr>
      <w:tblGrid>
        <w:gridCol w:w="756"/>
        <w:gridCol w:w="751"/>
        <w:gridCol w:w="456"/>
        <w:gridCol w:w="621"/>
        <w:gridCol w:w="751"/>
        <w:gridCol w:w="456"/>
        <w:gridCol w:w="621"/>
        <w:gridCol w:w="936"/>
        <w:gridCol w:w="722"/>
        <w:gridCol w:w="456"/>
        <w:gridCol w:w="621"/>
        <w:gridCol w:w="722"/>
        <w:gridCol w:w="456"/>
        <w:gridCol w:w="621"/>
      </w:tblGrid>
      <w:tr w:rsidR="0067605C" w:rsidRPr="00AB3342" w:rsidTr="00AA0E03">
        <w:trPr>
          <w:trHeight w:val="312"/>
          <w:tblHeader/>
        </w:trPr>
        <w:tc>
          <w:tcPr>
            <w:tcW w:w="414" w:type="pct"/>
            <w:vMerge w:val="restart"/>
            <w:tcBorders>
              <w:top w:val="double" w:sz="4" w:space="0" w:color="auto"/>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地区</w:t>
            </w:r>
          </w:p>
        </w:tc>
        <w:tc>
          <w:tcPr>
            <w:tcW w:w="436" w:type="pct"/>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Pr>
                <w:rFonts w:ascii="Times New Roman" w:eastAsia="SimHei" w:hAnsi="Times New Roman" w:cs="Times New Roman" w:hint="eastAsia"/>
                <w:bCs/>
                <w:kern w:val="0"/>
                <w:sz w:val="18"/>
                <w:szCs w:val="18"/>
              </w:rPr>
              <w:t>事故</w:t>
            </w:r>
            <w:r w:rsidRPr="00E473B4">
              <w:rPr>
                <w:rFonts w:ascii="Times New Roman" w:eastAsia="SimHei" w:hAnsi="Times New Roman" w:cs="Times New Roman"/>
                <w:bCs/>
                <w:kern w:val="0"/>
                <w:sz w:val="18"/>
                <w:szCs w:val="18"/>
              </w:rPr>
              <w:t>起数</w:t>
            </w:r>
          </w:p>
        </w:tc>
        <w:tc>
          <w:tcPr>
            <w:tcW w:w="590" w:type="pct"/>
            <w:gridSpan w:val="2"/>
            <w:tcBorders>
              <w:top w:val="double" w:sz="4" w:space="0" w:color="auto"/>
              <w:left w:val="nil"/>
              <w:bottom w:val="single" w:sz="4" w:space="0" w:color="auto"/>
              <w:right w:val="single" w:sz="4" w:space="0" w:color="auto"/>
            </w:tcBorders>
            <w:shd w:val="clear" w:color="auto" w:fill="auto"/>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同比</w:t>
            </w:r>
          </w:p>
        </w:tc>
        <w:tc>
          <w:tcPr>
            <w:tcW w:w="436" w:type="pct"/>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Pr>
                <w:rFonts w:ascii="Times New Roman" w:eastAsia="SimHei" w:hAnsi="Times New Roman" w:cs="Times New Roman" w:hint="eastAsia"/>
                <w:bCs/>
                <w:kern w:val="0"/>
                <w:sz w:val="18"/>
                <w:szCs w:val="18"/>
              </w:rPr>
              <w:t>死亡人数</w:t>
            </w:r>
          </w:p>
        </w:tc>
        <w:tc>
          <w:tcPr>
            <w:tcW w:w="590" w:type="pct"/>
            <w:gridSpan w:val="2"/>
            <w:tcBorders>
              <w:top w:val="double" w:sz="4" w:space="0" w:color="auto"/>
              <w:left w:val="nil"/>
              <w:bottom w:val="single" w:sz="4" w:space="0" w:color="auto"/>
              <w:right w:val="single" w:sz="4" w:space="0" w:color="auto"/>
            </w:tcBorders>
            <w:shd w:val="clear" w:color="auto" w:fill="auto"/>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同比</w:t>
            </w:r>
          </w:p>
        </w:tc>
        <w:tc>
          <w:tcPr>
            <w:tcW w:w="513" w:type="pct"/>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地区</w:t>
            </w:r>
          </w:p>
        </w:tc>
        <w:tc>
          <w:tcPr>
            <w:tcW w:w="420" w:type="pct"/>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Pr>
                <w:rFonts w:ascii="Times New Roman" w:eastAsia="SimHei" w:hAnsi="Times New Roman" w:cs="Times New Roman" w:hint="eastAsia"/>
                <w:bCs/>
                <w:kern w:val="0"/>
                <w:sz w:val="18"/>
                <w:szCs w:val="18"/>
              </w:rPr>
              <w:t>事故起数</w:t>
            </w:r>
          </w:p>
        </w:tc>
        <w:tc>
          <w:tcPr>
            <w:tcW w:w="590" w:type="pct"/>
            <w:gridSpan w:val="2"/>
            <w:tcBorders>
              <w:top w:val="double" w:sz="4" w:space="0" w:color="auto"/>
              <w:left w:val="nil"/>
              <w:bottom w:val="single" w:sz="4" w:space="0" w:color="auto"/>
              <w:right w:val="single" w:sz="4" w:space="0" w:color="auto"/>
            </w:tcBorders>
            <w:shd w:val="clear" w:color="auto" w:fill="auto"/>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同比</w:t>
            </w:r>
          </w:p>
        </w:tc>
        <w:tc>
          <w:tcPr>
            <w:tcW w:w="420" w:type="pct"/>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Pr>
                <w:rFonts w:ascii="Times New Roman" w:eastAsia="SimHei" w:hAnsi="Times New Roman" w:cs="Times New Roman" w:hint="eastAsia"/>
                <w:bCs/>
                <w:kern w:val="0"/>
                <w:sz w:val="18"/>
                <w:szCs w:val="18"/>
              </w:rPr>
              <w:t>死亡人数</w:t>
            </w:r>
          </w:p>
        </w:tc>
        <w:tc>
          <w:tcPr>
            <w:tcW w:w="590" w:type="pct"/>
            <w:gridSpan w:val="2"/>
            <w:tcBorders>
              <w:top w:val="double" w:sz="4" w:space="0" w:color="auto"/>
              <w:left w:val="nil"/>
              <w:bottom w:val="single" w:sz="4" w:space="0" w:color="auto"/>
            </w:tcBorders>
            <w:shd w:val="clear" w:color="auto" w:fill="auto"/>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同比</w:t>
            </w:r>
          </w:p>
        </w:tc>
      </w:tr>
      <w:tr w:rsidR="0067605C" w:rsidRPr="00AB3342" w:rsidTr="00AA0E03">
        <w:trPr>
          <w:trHeight w:val="312"/>
          <w:tblHeader/>
        </w:trPr>
        <w:tc>
          <w:tcPr>
            <w:tcW w:w="414" w:type="pct"/>
            <w:vMerge/>
            <w:tcBorders>
              <w:top w:val="single" w:sz="4" w:space="0" w:color="auto"/>
              <w:bottom w:val="single" w:sz="4" w:space="0" w:color="auto"/>
              <w:right w:val="single" w:sz="4" w:space="0" w:color="auto"/>
            </w:tcBorders>
            <w:vAlign w:val="center"/>
            <w:hideMark/>
          </w:tcPr>
          <w:p w:rsidR="0067605C" w:rsidRPr="00E473B4" w:rsidRDefault="0067605C" w:rsidP="0067605C">
            <w:pPr>
              <w:widowControl/>
              <w:jc w:val="left"/>
              <w:rPr>
                <w:rFonts w:ascii="Times New Roman" w:eastAsia="SimHei" w:hAnsi="Times New Roman" w:cs="Times New Roman"/>
                <w:kern w:val="0"/>
                <w:sz w:val="18"/>
                <w:szCs w:val="18"/>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7605C" w:rsidRPr="00E473B4" w:rsidRDefault="0067605C" w:rsidP="0067605C">
            <w:pPr>
              <w:widowControl/>
              <w:jc w:val="left"/>
              <w:rPr>
                <w:rFonts w:ascii="Times New Roman" w:eastAsia="SimHei" w:hAnsi="Times New Roman" w:cs="Times New Roman"/>
                <w:bCs/>
                <w:kern w:val="0"/>
                <w:sz w:val="18"/>
                <w:szCs w:val="18"/>
              </w:rPr>
            </w:pPr>
          </w:p>
        </w:tc>
        <w:tc>
          <w:tcPr>
            <w:tcW w:w="250" w:type="pct"/>
            <w:tcBorders>
              <w:top w:val="nil"/>
              <w:left w:val="nil"/>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sidRPr="00E473B4">
              <w:rPr>
                <w:rFonts w:ascii="Times New Roman" w:eastAsia="SimHei" w:hAnsi="Times New Roman" w:cs="Times New Roman"/>
                <w:bCs/>
                <w:kern w:val="0"/>
                <w:sz w:val="18"/>
                <w:szCs w:val="18"/>
              </w:rPr>
              <w:t>±</w:t>
            </w:r>
          </w:p>
        </w:tc>
        <w:tc>
          <w:tcPr>
            <w:tcW w:w="340" w:type="pct"/>
            <w:tcBorders>
              <w:top w:val="nil"/>
              <w:left w:val="nil"/>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sidRPr="00E473B4">
              <w:rPr>
                <w:rFonts w:ascii="Times New Roman" w:eastAsia="SimHei" w:hAnsi="Times New Roman" w:cs="Times New Roman"/>
                <w:bCs/>
                <w:kern w:val="0"/>
                <w:sz w:val="18"/>
                <w:szCs w:val="18"/>
              </w:rPr>
              <w:t>±%</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7605C" w:rsidRPr="00E473B4" w:rsidRDefault="0067605C" w:rsidP="0067605C">
            <w:pPr>
              <w:widowControl/>
              <w:jc w:val="left"/>
              <w:rPr>
                <w:rFonts w:ascii="Times New Roman" w:eastAsia="SimHei" w:hAnsi="Times New Roman" w:cs="Times New Roman"/>
                <w:bCs/>
                <w:kern w:val="0"/>
                <w:sz w:val="18"/>
                <w:szCs w:val="18"/>
              </w:rPr>
            </w:pPr>
          </w:p>
        </w:tc>
        <w:tc>
          <w:tcPr>
            <w:tcW w:w="250" w:type="pct"/>
            <w:tcBorders>
              <w:top w:val="nil"/>
              <w:left w:val="nil"/>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sidRPr="00E473B4">
              <w:rPr>
                <w:rFonts w:ascii="Times New Roman" w:eastAsia="SimHei" w:hAnsi="Times New Roman" w:cs="Times New Roman"/>
                <w:bCs/>
                <w:kern w:val="0"/>
                <w:sz w:val="18"/>
                <w:szCs w:val="18"/>
              </w:rPr>
              <w:t>±</w:t>
            </w:r>
          </w:p>
        </w:tc>
        <w:tc>
          <w:tcPr>
            <w:tcW w:w="340" w:type="pct"/>
            <w:tcBorders>
              <w:top w:val="nil"/>
              <w:left w:val="nil"/>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sidRPr="00E473B4">
              <w:rPr>
                <w:rFonts w:ascii="Times New Roman" w:eastAsia="SimHei" w:hAnsi="Times New Roman" w:cs="Times New Roman"/>
                <w:bCs/>
                <w:kern w:val="0"/>
                <w:sz w:val="18"/>
                <w:szCs w:val="18"/>
              </w:rPr>
              <w:t>±%</w:t>
            </w: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67605C" w:rsidRPr="00E473B4" w:rsidRDefault="0067605C" w:rsidP="0067605C">
            <w:pPr>
              <w:widowControl/>
              <w:jc w:val="left"/>
              <w:rPr>
                <w:rFonts w:ascii="Times New Roman" w:eastAsia="SimHei" w:hAnsi="Times New Roman" w:cs="Times New Roman"/>
                <w:kern w:val="0"/>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67605C" w:rsidRPr="00E473B4" w:rsidRDefault="0067605C" w:rsidP="0067605C">
            <w:pPr>
              <w:widowControl/>
              <w:jc w:val="left"/>
              <w:rPr>
                <w:rFonts w:ascii="Times New Roman" w:eastAsia="SimHei" w:hAnsi="Times New Roman" w:cs="Times New Roman"/>
                <w:bCs/>
                <w:kern w:val="0"/>
                <w:sz w:val="18"/>
                <w:szCs w:val="18"/>
              </w:rPr>
            </w:pPr>
          </w:p>
        </w:tc>
        <w:tc>
          <w:tcPr>
            <w:tcW w:w="250" w:type="pct"/>
            <w:tcBorders>
              <w:top w:val="nil"/>
              <w:left w:val="nil"/>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sidRPr="00E473B4">
              <w:rPr>
                <w:rFonts w:ascii="Times New Roman" w:eastAsia="SimHei" w:hAnsi="Times New Roman" w:cs="Times New Roman"/>
                <w:bCs/>
                <w:kern w:val="0"/>
                <w:sz w:val="18"/>
                <w:szCs w:val="18"/>
              </w:rPr>
              <w:t>±</w:t>
            </w:r>
          </w:p>
        </w:tc>
        <w:tc>
          <w:tcPr>
            <w:tcW w:w="340" w:type="pct"/>
            <w:tcBorders>
              <w:top w:val="nil"/>
              <w:left w:val="nil"/>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sidRPr="00E473B4">
              <w:rPr>
                <w:rFonts w:ascii="Times New Roman" w:eastAsia="SimHei" w:hAnsi="Times New Roman" w:cs="Times New Roman"/>
                <w:bCs/>
                <w:kern w:val="0"/>
                <w:sz w:val="18"/>
                <w:szCs w:val="18"/>
              </w:rPr>
              <w:t>±%</w:t>
            </w: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67605C" w:rsidRPr="00E473B4" w:rsidRDefault="0067605C" w:rsidP="0067605C">
            <w:pPr>
              <w:widowControl/>
              <w:jc w:val="left"/>
              <w:rPr>
                <w:rFonts w:ascii="Times New Roman" w:eastAsia="SimHei" w:hAnsi="Times New Roman" w:cs="Times New Roman"/>
                <w:bCs/>
                <w:kern w:val="0"/>
                <w:sz w:val="18"/>
                <w:szCs w:val="18"/>
              </w:rPr>
            </w:pPr>
          </w:p>
        </w:tc>
        <w:tc>
          <w:tcPr>
            <w:tcW w:w="250" w:type="pct"/>
            <w:tcBorders>
              <w:top w:val="nil"/>
              <w:left w:val="nil"/>
              <w:bottom w:val="single"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sidRPr="00E473B4">
              <w:rPr>
                <w:rFonts w:ascii="Times New Roman" w:eastAsia="SimHei" w:hAnsi="Times New Roman" w:cs="Times New Roman"/>
                <w:bCs/>
                <w:kern w:val="0"/>
                <w:sz w:val="18"/>
                <w:szCs w:val="18"/>
              </w:rPr>
              <w:t>±</w:t>
            </w:r>
          </w:p>
        </w:tc>
        <w:tc>
          <w:tcPr>
            <w:tcW w:w="340" w:type="pct"/>
            <w:tcBorders>
              <w:top w:val="nil"/>
              <w:left w:val="nil"/>
              <w:bottom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sidRPr="00E473B4">
              <w:rPr>
                <w:rFonts w:ascii="Times New Roman" w:eastAsia="SimHei" w:hAnsi="Times New Roman" w:cs="Times New Roman"/>
                <w:bCs/>
                <w:kern w:val="0"/>
                <w:sz w:val="18"/>
                <w:szCs w:val="18"/>
              </w:rPr>
              <w:t>±%</w:t>
            </w:r>
          </w:p>
        </w:tc>
      </w:tr>
      <w:tr w:rsidR="0067605C" w:rsidRPr="00AB3342" w:rsidTr="00AA0E03">
        <w:trPr>
          <w:trHeight w:val="312"/>
        </w:trPr>
        <w:tc>
          <w:tcPr>
            <w:tcW w:w="414" w:type="pct"/>
            <w:tcBorders>
              <w:top w:val="single"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bCs/>
                <w:kern w:val="0"/>
                <w:sz w:val="18"/>
                <w:szCs w:val="18"/>
              </w:rPr>
            </w:pPr>
            <w:r w:rsidRPr="00E473B4">
              <w:rPr>
                <w:rFonts w:ascii="Times New Roman" w:eastAsia="SimHei" w:hAnsi="Times New Roman" w:cs="Times New Roman"/>
                <w:bCs/>
                <w:kern w:val="0"/>
                <w:sz w:val="18"/>
                <w:szCs w:val="18"/>
              </w:rPr>
              <w:t>合计</w:t>
            </w:r>
          </w:p>
        </w:tc>
        <w:tc>
          <w:tcPr>
            <w:tcW w:w="436" w:type="pct"/>
            <w:tcBorders>
              <w:top w:val="single"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bCs/>
                <w:kern w:val="0"/>
                <w:sz w:val="18"/>
                <w:szCs w:val="18"/>
              </w:rPr>
            </w:pPr>
            <w:r w:rsidRPr="00E473B4">
              <w:rPr>
                <w:rFonts w:ascii="Times New Roman" w:hAnsi="Times New Roman" w:cs="Times New Roman"/>
                <w:bCs/>
                <w:kern w:val="0"/>
                <w:sz w:val="18"/>
                <w:szCs w:val="18"/>
              </w:rPr>
              <w:t>407</w:t>
            </w:r>
          </w:p>
        </w:tc>
        <w:tc>
          <w:tcPr>
            <w:tcW w:w="250" w:type="pct"/>
            <w:tcBorders>
              <w:top w:val="single"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bCs/>
                <w:kern w:val="0"/>
                <w:sz w:val="18"/>
                <w:szCs w:val="18"/>
              </w:rPr>
            </w:pPr>
            <w:r w:rsidRPr="00E473B4">
              <w:rPr>
                <w:rFonts w:ascii="Times New Roman" w:hAnsi="Times New Roman" w:cs="Times New Roman"/>
                <w:bCs/>
                <w:kern w:val="0"/>
                <w:sz w:val="18"/>
                <w:szCs w:val="18"/>
              </w:rPr>
              <w:t>-54</w:t>
            </w:r>
          </w:p>
        </w:tc>
        <w:tc>
          <w:tcPr>
            <w:tcW w:w="340" w:type="pct"/>
            <w:tcBorders>
              <w:top w:val="single"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bCs/>
                <w:kern w:val="0"/>
                <w:sz w:val="18"/>
                <w:szCs w:val="18"/>
              </w:rPr>
            </w:pPr>
            <w:r w:rsidRPr="00E473B4">
              <w:rPr>
                <w:rFonts w:ascii="Times New Roman" w:hAnsi="Times New Roman" w:cs="Times New Roman"/>
                <w:bCs/>
                <w:kern w:val="0"/>
                <w:sz w:val="18"/>
                <w:szCs w:val="18"/>
              </w:rPr>
              <w:t>-11.7</w:t>
            </w:r>
          </w:p>
        </w:tc>
        <w:tc>
          <w:tcPr>
            <w:tcW w:w="436" w:type="pct"/>
            <w:tcBorders>
              <w:top w:val="single"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bCs/>
                <w:kern w:val="0"/>
                <w:sz w:val="18"/>
                <w:szCs w:val="18"/>
              </w:rPr>
            </w:pPr>
            <w:r w:rsidRPr="00E473B4">
              <w:rPr>
                <w:rFonts w:ascii="Times New Roman" w:hAnsi="Times New Roman" w:cs="Times New Roman"/>
                <w:bCs/>
                <w:kern w:val="0"/>
                <w:sz w:val="18"/>
                <w:szCs w:val="18"/>
              </w:rPr>
              <w:t>484</w:t>
            </w:r>
          </w:p>
        </w:tc>
        <w:tc>
          <w:tcPr>
            <w:tcW w:w="250" w:type="pct"/>
            <w:tcBorders>
              <w:top w:val="single"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bCs/>
                <w:kern w:val="0"/>
                <w:sz w:val="18"/>
                <w:szCs w:val="18"/>
              </w:rPr>
            </w:pPr>
            <w:r w:rsidRPr="00E473B4">
              <w:rPr>
                <w:rFonts w:ascii="Times New Roman" w:hAnsi="Times New Roman" w:cs="Times New Roman"/>
                <w:bCs/>
                <w:kern w:val="0"/>
                <w:sz w:val="18"/>
                <w:szCs w:val="18"/>
              </w:rPr>
              <w:t>-41</w:t>
            </w:r>
          </w:p>
        </w:tc>
        <w:tc>
          <w:tcPr>
            <w:tcW w:w="340" w:type="pct"/>
            <w:tcBorders>
              <w:top w:val="single"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bCs/>
                <w:kern w:val="0"/>
                <w:sz w:val="18"/>
                <w:szCs w:val="18"/>
              </w:rPr>
            </w:pPr>
            <w:r w:rsidRPr="00E473B4">
              <w:rPr>
                <w:rFonts w:ascii="Times New Roman" w:hAnsi="Times New Roman" w:cs="Times New Roman"/>
                <w:bCs/>
                <w:kern w:val="0"/>
                <w:sz w:val="18"/>
                <w:szCs w:val="18"/>
              </w:rPr>
              <w:t>-7.8</w:t>
            </w:r>
          </w:p>
        </w:tc>
        <w:tc>
          <w:tcPr>
            <w:tcW w:w="513" w:type="pct"/>
            <w:tcBorders>
              <w:top w:val="single" w:sz="4" w:space="0" w:color="auto"/>
              <w:left w:val="dotted" w:sz="4" w:space="0" w:color="auto"/>
              <w:bottom w:val="dotted"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湖北</w:t>
            </w:r>
          </w:p>
        </w:tc>
        <w:tc>
          <w:tcPr>
            <w:tcW w:w="420" w:type="pct"/>
            <w:tcBorders>
              <w:top w:val="single"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22</w:t>
            </w:r>
          </w:p>
        </w:tc>
        <w:tc>
          <w:tcPr>
            <w:tcW w:w="250" w:type="pct"/>
            <w:tcBorders>
              <w:top w:val="single"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-8</w:t>
            </w:r>
          </w:p>
        </w:tc>
        <w:tc>
          <w:tcPr>
            <w:tcW w:w="340" w:type="pct"/>
            <w:tcBorders>
              <w:top w:val="single"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-26.7</w:t>
            </w:r>
          </w:p>
        </w:tc>
        <w:tc>
          <w:tcPr>
            <w:tcW w:w="420" w:type="pct"/>
            <w:tcBorders>
              <w:top w:val="single"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30</w:t>
            </w:r>
          </w:p>
        </w:tc>
        <w:tc>
          <w:tcPr>
            <w:tcW w:w="250" w:type="pct"/>
            <w:tcBorders>
              <w:top w:val="single"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-6</w:t>
            </w:r>
          </w:p>
        </w:tc>
        <w:tc>
          <w:tcPr>
            <w:tcW w:w="340" w:type="pct"/>
            <w:tcBorders>
              <w:top w:val="single"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-16.7</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北京</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513" w:type="pct"/>
            <w:tcBorders>
              <w:top w:val="dotted" w:sz="4" w:space="0" w:color="auto"/>
              <w:left w:val="dotted" w:sz="4" w:space="0" w:color="auto"/>
              <w:bottom w:val="dotted"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湖南</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30</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-9.1</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35</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天津</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513" w:type="pct"/>
            <w:tcBorders>
              <w:top w:val="dotted" w:sz="4" w:space="0" w:color="auto"/>
              <w:left w:val="dotted" w:sz="4" w:space="0" w:color="auto"/>
              <w:bottom w:val="dotted"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广东</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11</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-26.7</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15</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-11.8</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河北</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3</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33.3</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24</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14</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140.0</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广西</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29</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-12</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-29.3</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30</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-16</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-34.8</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山西</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-4</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-80.0</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-8</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-88.9</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海南</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内蒙古</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14</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-7</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-33.3</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16</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-13</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-44.8</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重庆</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-60.0</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-33.3</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辽宁</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24</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-31.4</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26</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-10</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-27.8</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四川</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3.2</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36</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9.1</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吉林</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18</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157.1</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20</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13</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185.7</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贵州</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6</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-14.3</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7</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黑龙江</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11</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10.0</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11</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-8.3</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云南</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44</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-20.0</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46</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-14</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-23.3</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vAlign w:val="center"/>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江苏</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-4</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-100</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-4</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-100</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西藏</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33.3</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vAlign w:val="center"/>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浙江</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7</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-12.5</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9</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12.5</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陕西</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19</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-9</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-32.1</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23</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-10</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-30.3</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vAlign w:val="center"/>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安徽</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18</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3</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20.0</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6</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37.5</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甘肃</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-8.3</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-15</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-40.5</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福建</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13</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15</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15.4</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青海</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6</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200.0</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10</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8</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400.0</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江西</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24</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-4.0</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24</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-7.7</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宁夏</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-33.3</w:t>
            </w:r>
          </w:p>
        </w:tc>
      </w:tr>
      <w:tr w:rsidR="0067605C" w:rsidRPr="00AB3342" w:rsidTr="00AA0E03">
        <w:trPr>
          <w:trHeight w:val="312"/>
        </w:trPr>
        <w:tc>
          <w:tcPr>
            <w:tcW w:w="414" w:type="pct"/>
            <w:tcBorders>
              <w:top w:val="dotted" w:sz="4" w:space="0" w:color="auto"/>
              <w:bottom w:val="dotted" w:sz="4" w:space="0" w:color="auto"/>
              <w:right w:val="single" w:sz="4" w:space="0" w:color="auto"/>
            </w:tcBorders>
            <w:shd w:val="clear" w:color="000000" w:fill="FFFFFF"/>
            <w:noWrap/>
            <w:vAlign w:val="center"/>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山东</w:t>
            </w:r>
          </w:p>
        </w:tc>
        <w:tc>
          <w:tcPr>
            <w:tcW w:w="436" w:type="pct"/>
            <w:tcBorders>
              <w:top w:val="dotted" w:sz="4" w:space="0" w:color="auto"/>
              <w:left w:val="single"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7</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3</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75.0</w:t>
            </w:r>
          </w:p>
        </w:tc>
        <w:tc>
          <w:tcPr>
            <w:tcW w:w="436"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7</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40.0</w:t>
            </w:r>
          </w:p>
        </w:tc>
        <w:tc>
          <w:tcPr>
            <w:tcW w:w="513" w:type="pct"/>
            <w:tcBorders>
              <w:top w:val="dotted" w:sz="4" w:space="0" w:color="auto"/>
              <w:left w:val="dotted" w:sz="4" w:space="0" w:color="auto"/>
              <w:bottom w:val="dotted" w:sz="4" w:space="0" w:color="auto"/>
              <w:right w:val="single" w:sz="4" w:space="0" w:color="auto"/>
            </w:tcBorders>
            <w:shd w:val="clear" w:color="000000" w:fill="FFFFFF"/>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新疆</w:t>
            </w:r>
          </w:p>
        </w:tc>
        <w:tc>
          <w:tcPr>
            <w:tcW w:w="420" w:type="pct"/>
            <w:tcBorders>
              <w:top w:val="dotted" w:sz="4" w:space="0" w:color="auto"/>
              <w:left w:val="single"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21</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34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42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22</w:t>
            </w:r>
          </w:p>
        </w:tc>
        <w:tc>
          <w:tcPr>
            <w:tcW w:w="250" w:type="pct"/>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1</w:t>
            </w:r>
          </w:p>
        </w:tc>
        <w:tc>
          <w:tcPr>
            <w:tcW w:w="340" w:type="pct"/>
            <w:tcBorders>
              <w:top w:val="dotted" w:sz="4" w:space="0" w:color="auto"/>
              <w:left w:val="dotted" w:sz="4" w:space="0" w:color="auto"/>
              <w:bottom w:val="dotted" w:sz="4" w:space="0" w:color="auto"/>
            </w:tcBorders>
            <w:shd w:val="clear" w:color="000000" w:fill="FFFFFF"/>
            <w:noWrap/>
            <w:vAlign w:val="center"/>
            <w:hideMark/>
          </w:tcPr>
          <w:p w:rsidR="0067605C" w:rsidRPr="00E473B4" w:rsidRDefault="0067605C" w:rsidP="0067605C">
            <w:pPr>
              <w:widowControl/>
              <w:jc w:val="center"/>
              <w:rPr>
                <w:rFonts w:ascii="Times New Roman" w:eastAsia="仿宋_GB2312" w:hAnsi="Times New Roman" w:cs="Times New Roman"/>
                <w:kern w:val="0"/>
                <w:sz w:val="18"/>
                <w:szCs w:val="18"/>
              </w:rPr>
            </w:pPr>
            <w:r w:rsidRPr="00E473B4">
              <w:rPr>
                <w:rFonts w:ascii="Times New Roman" w:eastAsia="仿宋_GB2312" w:hAnsi="Times New Roman" w:cs="Times New Roman"/>
                <w:kern w:val="0"/>
                <w:sz w:val="18"/>
                <w:szCs w:val="18"/>
              </w:rPr>
              <w:t>4.8</w:t>
            </w:r>
          </w:p>
        </w:tc>
      </w:tr>
      <w:tr w:rsidR="0067605C" w:rsidRPr="00AB3342" w:rsidTr="00AA0E03">
        <w:trPr>
          <w:trHeight w:val="312"/>
        </w:trPr>
        <w:tc>
          <w:tcPr>
            <w:tcW w:w="414" w:type="pct"/>
            <w:tcBorders>
              <w:top w:val="dotted" w:sz="4" w:space="0" w:color="auto"/>
              <w:bottom w:val="double" w:sz="4" w:space="0" w:color="auto"/>
              <w:right w:val="single" w:sz="4" w:space="0" w:color="auto"/>
            </w:tcBorders>
            <w:shd w:val="clear" w:color="000000" w:fill="FFFFFF"/>
            <w:vAlign w:val="center"/>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河南</w:t>
            </w:r>
          </w:p>
        </w:tc>
        <w:tc>
          <w:tcPr>
            <w:tcW w:w="436" w:type="pct"/>
            <w:tcBorders>
              <w:top w:val="dotted" w:sz="4" w:space="0" w:color="auto"/>
              <w:left w:val="single" w:sz="4" w:space="0" w:color="auto"/>
              <w:bottom w:val="double"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5</w:t>
            </w:r>
          </w:p>
        </w:tc>
        <w:tc>
          <w:tcPr>
            <w:tcW w:w="250" w:type="pct"/>
            <w:tcBorders>
              <w:top w:val="dotted" w:sz="4" w:space="0" w:color="auto"/>
              <w:left w:val="dotted" w:sz="4" w:space="0" w:color="auto"/>
              <w:bottom w:val="double"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340" w:type="pct"/>
            <w:tcBorders>
              <w:top w:val="dotted" w:sz="4" w:space="0" w:color="auto"/>
              <w:left w:val="dotted" w:sz="4" w:space="0" w:color="auto"/>
              <w:bottom w:val="double"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color w:val="FFFFFF"/>
                <w:kern w:val="0"/>
                <w:sz w:val="18"/>
                <w:szCs w:val="18"/>
              </w:rPr>
            </w:pPr>
            <w:r w:rsidRPr="00E473B4">
              <w:rPr>
                <w:rFonts w:ascii="Times New Roman" w:hAnsi="Times New Roman" w:cs="Times New Roman"/>
                <w:color w:val="FFFFFF"/>
                <w:kern w:val="0"/>
                <w:sz w:val="18"/>
                <w:szCs w:val="18"/>
              </w:rPr>
              <w:t> </w:t>
            </w:r>
          </w:p>
        </w:tc>
        <w:tc>
          <w:tcPr>
            <w:tcW w:w="436" w:type="pct"/>
            <w:tcBorders>
              <w:top w:val="dotted" w:sz="4" w:space="0" w:color="auto"/>
              <w:left w:val="dotted" w:sz="4" w:space="0" w:color="auto"/>
              <w:bottom w:val="double"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20</w:t>
            </w:r>
          </w:p>
        </w:tc>
        <w:tc>
          <w:tcPr>
            <w:tcW w:w="250" w:type="pct"/>
            <w:tcBorders>
              <w:top w:val="dotted" w:sz="4" w:space="0" w:color="auto"/>
              <w:left w:val="dotted" w:sz="4" w:space="0" w:color="auto"/>
              <w:bottom w:val="double"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11</w:t>
            </w:r>
          </w:p>
        </w:tc>
        <w:tc>
          <w:tcPr>
            <w:tcW w:w="340" w:type="pct"/>
            <w:tcBorders>
              <w:top w:val="dotted" w:sz="4" w:space="0" w:color="auto"/>
              <w:left w:val="dotted" w:sz="4" w:space="0" w:color="auto"/>
              <w:bottom w:val="double" w:sz="4" w:space="0" w:color="auto"/>
              <w:right w:val="dotted" w:sz="4" w:space="0" w:color="auto"/>
            </w:tcBorders>
            <w:shd w:val="clear" w:color="000000" w:fill="FFFFFF"/>
            <w:noWrap/>
            <w:vAlign w:val="center"/>
          </w:tcPr>
          <w:p w:rsidR="0067605C" w:rsidRPr="00E473B4" w:rsidRDefault="0067605C" w:rsidP="0067605C">
            <w:pPr>
              <w:widowControl/>
              <w:jc w:val="center"/>
              <w:rPr>
                <w:rFonts w:ascii="Times New Roman" w:hAnsi="Times New Roman" w:cs="Times New Roman"/>
                <w:kern w:val="0"/>
                <w:sz w:val="18"/>
                <w:szCs w:val="18"/>
              </w:rPr>
            </w:pPr>
            <w:r w:rsidRPr="00E473B4">
              <w:rPr>
                <w:rFonts w:ascii="Times New Roman" w:hAnsi="Times New Roman" w:cs="Times New Roman"/>
                <w:kern w:val="0"/>
                <w:sz w:val="18"/>
                <w:szCs w:val="18"/>
              </w:rPr>
              <w:t>122.2</w:t>
            </w:r>
          </w:p>
        </w:tc>
        <w:tc>
          <w:tcPr>
            <w:tcW w:w="513" w:type="pct"/>
            <w:tcBorders>
              <w:top w:val="dotted" w:sz="4" w:space="0" w:color="auto"/>
              <w:left w:val="dotted" w:sz="4" w:space="0" w:color="auto"/>
              <w:bottom w:val="double" w:sz="4" w:space="0" w:color="auto"/>
              <w:right w:val="single" w:sz="4" w:space="0" w:color="auto"/>
            </w:tcBorders>
            <w:shd w:val="clear" w:color="auto" w:fill="auto"/>
            <w:noWrap/>
            <w:vAlign w:val="center"/>
            <w:hideMark/>
          </w:tcPr>
          <w:p w:rsidR="0067605C" w:rsidRPr="00E473B4" w:rsidRDefault="0067605C" w:rsidP="0067605C">
            <w:pPr>
              <w:widowControl/>
              <w:jc w:val="center"/>
              <w:rPr>
                <w:rFonts w:ascii="Times New Roman" w:eastAsia="SimHei" w:hAnsi="Times New Roman" w:cs="Times New Roman"/>
                <w:kern w:val="0"/>
                <w:sz w:val="18"/>
                <w:szCs w:val="18"/>
              </w:rPr>
            </w:pPr>
            <w:r w:rsidRPr="00E473B4">
              <w:rPr>
                <w:rFonts w:ascii="Times New Roman" w:eastAsia="SimHei" w:hAnsi="Times New Roman" w:cs="Times New Roman"/>
                <w:kern w:val="0"/>
                <w:sz w:val="18"/>
                <w:szCs w:val="18"/>
              </w:rPr>
              <w:t>新疆兵团</w:t>
            </w:r>
          </w:p>
        </w:tc>
        <w:tc>
          <w:tcPr>
            <w:tcW w:w="420" w:type="pct"/>
            <w:tcBorders>
              <w:top w:val="dotted" w:sz="4" w:space="0" w:color="auto"/>
              <w:left w:val="single" w:sz="4" w:space="0" w:color="auto"/>
              <w:bottom w:val="double" w:sz="4" w:space="0" w:color="auto"/>
              <w:right w:val="dotted" w:sz="4" w:space="0" w:color="auto"/>
            </w:tcBorders>
            <w:shd w:val="clear" w:color="auto" w:fill="auto"/>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250" w:type="pct"/>
            <w:tcBorders>
              <w:top w:val="dotted" w:sz="4" w:space="0" w:color="auto"/>
              <w:left w:val="dotted" w:sz="4" w:space="0" w:color="auto"/>
              <w:bottom w:val="double" w:sz="4" w:space="0" w:color="auto"/>
              <w:right w:val="dotted" w:sz="4" w:space="0" w:color="auto"/>
            </w:tcBorders>
            <w:shd w:val="clear" w:color="auto" w:fill="auto"/>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340" w:type="pct"/>
            <w:tcBorders>
              <w:top w:val="dotted" w:sz="4" w:space="0" w:color="auto"/>
              <w:left w:val="dotted" w:sz="4" w:space="0" w:color="auto"/>
              <w:bottom w:val="double" w:sz="4" w:space="0" w:color="auto"/>
              <w:right w:val="dotted" w:sz="4" w:space="0" w:color="auto"/>
            </w:tcBorders>
            <w:shd w:val="clear" w:color="auto" w:fill="auto"/>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420" w:type="pct"/>
            <w:tcBorders>
              <w:top w:val="dotted" w:sz="4" w:space="0" w:color="auto"/>
              <w:left w:val="dotted" w:sz="4" w:space="0" w:color="auto"/>
              <w:bottom w:val="double" w:sz="4" w:space="0" w:color="auto"/>
              <w:right w:val="dotted" w:sz="4" w:space="0" w:color="auto"/>
            </w:tcBorders>
            <w:shd w:val="clear" w:color="auto" w:fill="auto"/>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250" w:type="pct"/>
            <w:tcBorders>
              <w:top w:val="dotted" w:sz="4" w:space="0" w:color="auto"/>
              <w:left w:val="dotted" w:sz="4" w:space="0" w:color="auto"/>
              <w:bottom w:val="double" w:sz="4" w:space="0" w:color="auto"/>
              <w:right w:val="dotted" w:sz="4" w:space="0" w:color="auto"/>
            </w:tcBorders>
            <w:shd w:val="clear" w:color="auto" w:fill="auto"/>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c>
          <w:tcPr>
            <w:tcW w:w="340" w:type="pct"/>
            <w:tcBorders>
              <w:top w:val="dotted" w:sz="4" w:space="0" w:color="auto"/>
              <w:left w:val="dotted" w:sz="4" w:space="0" w:color="auto"/>
              <w:bottom w:val="double" w:sz="4" w:space="0" w:color="auto"/>
            </w:tcBorders>
            <w:shd w:val="clear" w:color="auto" w:fill="auto"/>
            <w:noWrap/>
            <w:vAlign w:val="center"/>
            <w:hideMark/>
          </w:tcPr>
          <w:p w:rsidR="0067605C" w:rsidRPr="00E473B4" w:rsidRDefault="0067605C" w:rsidP="0067605C">
            <w:pPr>
              <w:widowControl/>
              <w:jc w:val="center"/>
              <w:rPr>
                <w:rFonts w:ascii="Times New Roman" w:eastAsia="仿宋_GB2312" w:hAnsi="Times New Roman" w:cs="Times New Roman"/>
                <w:color w:val="FFFFFF"/>
                <w:kern w:val="0"/>
                <w:sz w:val="18"/>
                <w:szCs w:val="18"/>
              </w:rPr>
            </w:pPr>
            <w:r w:rsidRPr="00E473B4">
              <w:rPr>
                <w:rFonts w:ascii="Times New Roman" w:eastAsia="仿宋_GB2312" w:hAnsi="Times New Roman" w:cs="Times New Roman"/>
                <w:color w:val="FFFFFF"/>
                <w:kern w:val="0"/>
                <w:sz w:val="18"/>
                <w:szCs w:val="18"/>
              </w:rPr>
              <w:t> </w:t>
            </w:r>
          </w:p>
        </w:tc>
      </w:tr>
    </w:tbl>
    <w:p w:rsidR="003C638E" w:rsidRPr="003C638E" w:rsidRDefault="00113E7F" w:rsidP="00AA0E03">
      <w:pPr>
        <w:spacing w:line="560" w:lineRule="exact"/>
        <w:ind w:firstLine="624"/>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2013-2017</w:t>
      </w:r>
      <w:r>
        <w:rPr>
          <w:rFonts w:ascii="Times New Roman" w:eastAsia="仿宋_GB2312" w:hAnsi="Times New Roman" w:cs="Times New Roman" w:hint="eastAsia"/>
          <w:sz w:val="32"/>
          <w:szCs w:val="32"/>
        </w:rPr>
        <w:t>年事故死亡人数前十位的地区</w:t>
      </w:r>
      <w:r w:rsidR="008F39B6">
        <w:rPr>
          <w:rFonts w:ascii="Times New Roman" w:eastAsia="仿宋_GB2312" w:hAnsi="Times New Roman" w:cs="Times New Roman" w:hint="eastAsia"/>
          <w:sz w:val="32"/>
          <w:szCs w:val="32"/>
        </w:rPr>
        <w:t>依次</w:t>
      </w:r>
      <w:r w:rsidR="00D965E5">
        <w:rPr>
          <w:rFonts w:ascii="Times New Roman" w:eastAsia="仿宋_GB2312" w:hAnsi="Times New Roman" w:cs="Times New Roman" w:hint="eastAsia"/>
          <w:sz w:val="32"/>
          <w:szCs w:val="32"/>
        </w:rPr>
        <w:t>是云南、辽宁、</w:t>
      </w:r>
      <w:r w:rsidR="00D965E5">
        <w:rPr>
          <w:rFonts w:ascii="Times New Roman" w:eastAsia="仿宋_GB2312" w:hAnsi="Times New Roman" w:cs="Times New Roman" w:hint="eastAsia"/>
          <w:sz w:val="32"/>
          <w:szCs w:val="32"/>
        </w:rPr>
        <w:lastRenderedPageBreak/>
        <w:t>广西、湖南、湖北、内蒙古、江西、四川、陕西、新疆，见图</w:t>
      </w:r>
      <w:r w:rsidR="00957145">
        <w:rPr>
          <w:rFonts w:ascii="Times New Roman" w:eastAsia="仿宋_GB2312" w:hAnsi="Times New Roman" w:cs="Times New Roman" w:hint="eastAsia"/>
          <w:sz w:val="32"/>
          <w:szCs w:val="32"/>
        </w:rPr>
        <w:t>2</w:t>
      </w:r>
      <w:r w:rsidR="00D965E5">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2017</w:t>
      </w:r>
      <w:r>
        <w:rPr>
          <w:rFonts w:ascii="Times New Roman" w:eastAsia="仿宋_GB2312" w:hAnsi="Times New Roman" w:cs="Times New Roman" w:hint="eastAsia"/>
          <w:sz w:val="32"/>
          <w:szCs w:val="32"/>
        </w:rPr>
        <w:t>年，</w:t>
      </w:r>
      <w:r w:rsidR="00AF40BE">
        <w:rPr>
          <w:rFonts w:ascii="Times New Roman" w:eastAsia="仿宋_GB2312" w:hAnsi="Times New Roman" w:cs="Times New Roman" w:hint="eastAsia"/>
          <w:sz w:val="32"/>
          <w:szCs w:val="32"/>
        </w:rPr>
        <w:t>上述</w:t>
      </w:r>
      <w:r>
        <w:rPr>
          <w:rFonts w:ascii="Times New Roman" w:eastAsia="仿宋_GB2312" w:hAnsi="Times New Roman" w:cs="Times New Roman" w:hint="eastAsia"/>
          <w:sz w:val="32"/>
          <w:szCs w:val="32"/>
        </w:rPr>
        <w:t>地区</w:t>
      </w:r>
      <w:r w:rsidR="00AF40BE">
        <w:rPr>
          <w:rFonts w:ascii="Times New Roman" w:eastAsia="仿宋_GB2312" w:hAnsi="Times New Roman" w:cs="Times New Roman" w:hint="eastAsia"/>
          <w:sz w:val="32"/>
          <w:szCs w:val="32"/>
        </w:rPr>
        <w:t>共发生事故</w:t>
      </w:r>
      <w:r w:rsidR="00AF40BE">
        <w:rPr>
          <w:rFonts w:ascii="Times New Roman" w:eastAsia="仿宋_GB2312" w:hAnsi="Times New Roman" w:cs="Times New Roman" w:hint="eastAsia"/>
          <w:sz w:val="32"/>
          <w:szCs w:val="32"/>
        </w:rPr>
        <w:t>259</w:t>
      </w:r>
      <w:r w:rsidR="00AF40BE">
        <w:rPr>
          <w:rFonts w:ascii="Times New Roman" w:eastAsia="仿宋_GB2312" w:hAnsi="Times New Roman" w:cs="Times New Roman" w:hint="eastAsia"/>
          <w:sz w:val="32"/>
          <w:szCs w:val="32"/>
        </w:rPr>
        <w:t>起、死亡</w:t>
      </w:r>
      <w:r w:rsidR="00AF40BE">
        <w:rPr>
          <w:rFonts w:ascii="Times New Roman" w:eastAsia="仿宋_GB2312" w:hAnsi="Times New Roman" w:cs="Times New Roman" w:hint="eastAsia"/>
          <w:sz w:val="32"/>
          <w:szCs w:val="32"/>
        </w:rPr>
        <w:t>288</w:t>
      </w:r>
      <w:r w:rsidR="00AF40BE">
        <w:rPr>
          <w:rFonts w:ascii="Times New Roman" w:eastAsia="仿宋_GB2312" w:hAnsi="Times New Roman" w:cs="Times New Roman" w:hint="eastAsia"/>
          <w:sz w:val="32"/>
          <w:szCs w:val="32"/>
        </w:rPr>
        <w:t>人，分别占</w:t>
      </w:r>
      <w:r w:rsidR="00AF40BE">
        <w:rPr>
          <w:rFonts w:ascii="Times New Roman" w:eastAsia="仿宋_GB2312" w:hAnsi="Times New Roman" w:cs="Times New Roman" w:hint="eastAsia"/>
          <w:sz w:val="32"/>
          <w:szCs w:val="32"/>
        </w:rPr>
        <w:t>2017</w:t>
      </w:r>
      <w:r w:rsidR="00AF40BE">
        <w:rPr>
          <w:rFonts w:ascii="Times New Roman" w:eastAsia="仿宋_GB2312" w:hAnsi="Times New Roman" w:cs="Times New Roman" w:hint="eastAsia"/>
          <w:sz w:val="32"/>
          <w:szCs w:val="32"/>
        </w:rPr>
        <w:t>年全国非煤矿山事故总量的</w:t>
      </w:r>
      <w:r w:rsidR="00AF40BE">
        <w:rPr>
          <w:rFonts w:ascii="Times New Roman" w:eastAsia="仿宋_GB2312" w:hAnsi="Times New Roman" w:cs="Times New Roman" w:hint="eastAsia"/>
          <w:sz w:val="32"/>
          <w:szCs w:val="32"/>
        </w:rPr>
        <w:t>63.6%</w:t>
      </w:r>
      <w:r w:rsidR="00AF40BE">
        <w:rPr>
          <w:rFonts w:ascii="Times New Roman" w:eastAsia="仿宋_GB2312" w:hAnsi="Times New Roman" w:cs="Times New Roman" w:hint="eastAsia"/>
          <w:sz w:val="32"/>
          <w:szCs w:val="32"/>
        </w:rPr>
        <w:t>和</w:t>
      </w:r>
      <w:r w:rsidR="00AF40BE">
        <w:rPr>
          <w:rFonts w:ascii="Times New Roman" w:eastAsia="仿宋_GB2312" w:hAnsi="Times New Roman" w:cs="Times New Roman" w:hint="eastAsia"/>
          <w:sz w:val="32"/>
          <w:szCs w:val="32"/>
        </w:rPr>
        <w:t>59.5%</w:t>
      </w:r>
      <w:r w:rsidR="00AF40BE">
        <w:rPr>
          <w:rFonts w:ascii="Times New Roman" w:eastAsia="仿宋_GB2312" w:hAnsi="Times New Roman" w:cs="Times New Roman" w:hint="eastAsia"/>
          <w:sz w:val="32"/>
          <w:szCs w:val="32"/>
        </w:rPr>
        <w:t>。上述地区</w:t>
      </w:r>
      <w:r w:rsidR="00AF40BE">
        <w:rPr>
          <w:rFonts w:ascii="Times New Roman" w:eastAsia="仿宋_GB2312" w:hAnsi="Times New Roman" w:cs="Times New Roman" w:hint="eastAsia"/>
          <w:sz w:val="32"/>
          <w:szCs w:val="32"/>
        </w:rPr>
        <w:t>2017</w:t>
      </w:r>
      <w:r w:rsidR="00AF40BE">
        <w:rPr>
          <w:rFonts w:ascii="Times New Roman" w:eastAsia="仿宋_GB2312" w:hAnsi="Times New Roman" w:cs="Times New Roman" w:hint="eastAsia"/>
          <w:sz w:val="32"/>
          <w:szCs w:val="32"/>
        </w:rPr>
        <w:t>年事故总量比</w:t>
      </w:r>
      <w:r w:rsidR="00AF40BE">
        <w:rPr>
          <w:rFonts w:ascii="Times New Roman" w:eastAsia="仿宋_GB2312" w:hAnsi="Times New Roman" w:cs="Times New Roman" w:hint="eastAsia"/>
          <w:sz w:val="32"/>
          <w:szCs w:val="32"/>
        </w:rPr>
        <w:t>2013</w:t>
      </w:r>
      <w:r w:rsidR="00AF40BE">
        <w:rPr>
          <w:rFonts w:ascii="Times New Roman" w:eastAsia="仿宋_GB2312" w:hAnsi="Times New Roman" w:cs="Times New Roman" w:hint="eastAsia"/>
          <w:sz w:val="32"/>
          <w:szCs w:val="32"/>
        </w:rPr>
        <w:t>年减少</w:t>
      </w:r>
      <w:r w:rsidR="00AF40BE">
        <w:rPr>
          <w:rFonts w:ascii="Times New Roman" w:eastAsia="仿宋_GB2312" w:hAnsi="Times New Roman" w:cs="Times New Roman" w:hint="eastAsia"/>
          <w:sz w:val="32"/>
          <w:szCs w:val="32"/>
        </w:rPr>
        <w:t>160</w:t>
      </w:r>
      <w:r w:rsidR="00AF40BE">
        <w:rPr>
          <w:rFonts w:ascii="Times New Roman" w:eastAsia="仿宋_GB2312" w:hAnsi="Times New Roman" w:cs="Times New Roman" w:hint="eastAsia"/>
          <w:sz w:val="32"/>
          <w:szCs w:val="32"/>
        </w:rPr>
        <w:t>起、</w:t>
      </w:r>
      <w:r w:rsidR="00AF40BE">
        <w:rPr>
          <w:rFonts w:ascii="Times New Roman" w:eastAsia="仿宋_GB2312" w:hAnsi="Times New Roman" w:cs="Times New Roman" w:hint="eastAsia"/>
          <w:sz w:val="32"/>
          <w:szCs w:val="32"/>
        </w:rPr>
        <w:t>211</w:t>
      </w:r>
      <w:r w:rsidR="00AF40BE">
        <w:rPr>
          <w:rFonts w:ascii="Times New Roman" w:eastAsia="仿宋_GB2312" w:hAnsi="Times New Roman" w:cs="Times New Roman" w:hint="eastAsia"/>
          <w:sz w:val="32"/>
          <w:szCs w:val="32"/>
        </w:rPr>
        <w:t>人，下降</w:t>
      </w:r>
      <w:r w:rsidR="00AF40BE">
        <w:rPr>
          <w:rFonts w:ascii="Times New Roman" w:eastAsia="仿宋_GB2312" w:hAnsi="Times New Roman" w:cs="Times New Roman" w:hint="eastAsia"/>
          <w:sz w:val="32"/>
          <w:szCs w:val="32"/>
        </w:rPr>
        <w:t>34.9%</w:t>
      </w:r>
      <w:r w:rsidR="00AF40BE">
        <w:rPr>
          <w:rFonts w:ascii="Times New Roman" w:eastAsia="仿宋_GB2312" w:hAnsi="Times New Roman" w:cs="Times New Roman" w:hint="eastAsia"/>
          <w:sz w:val="32"/>
          <w:szCs w:val="32"/>
        </w:rPr>
        <w:t>和</w:t>
      </w:r>
      <w:r w:rsidR="00AF40BE">
        <w:rPr>
          <w:rFonts w:ascii="Times New Roman" w:eastAsia="仿宋_GB2312" w:hAnsi="Times New Roman" w:cs="Times New Roman" w:hint="eastAsia"/>
          <w:sz w:val="32"/>
          <w:szCs w:val="32"/>
        </w:rPr>
        <w:t>42.3%</w:t>
      </w:r>
      <w:r w:rsidR="0067605C">
        <w:rPr>
          <w:rFonts w:ascii="Times New Roman" w:eastAsia="仿宋_GB2312" w:hAnsi="Times New Roman" w:cs="Times New Roman" w:hint="eastAsia"/>
          <w:sz w:val="32"/>
          <w:szCs w:val="32"/>
        </w:rPr>
        <w:t>。上述</w:t>
      </w:r>
      <w:r w:rsidR="00D965E5">
        <w:rPr>
          <w:rFonts w:ascii="Times New Roman" w:eastAsia="仿宋_GB2312" w:hAnsi="Times New Roman" w:cs="Times New Roman" w:hint="eastAsia"/>
          <w:sz w:val="32"/>
          <w:szCs w:val="32"/>
        </w:rPr>
        <w:t>地区</w:t>
      </w:r>
      <w:r w:rsidR="00D965E5">
        <w:rPr>
          <w:rFonts w:ascii="Times New Roman" w:eastAsia="仿宋_GB2312" w:hAnsi="Times New Roman" w:cs="Times New Roman" w:hint="eastAsia"/>
          <w:sz w:val="32"/>
          <w:szCs w:val="32"/>
        </w:rPr>
        <w:t>2013-2017</w:t>
      </w:r>
      <w:r w:rsidR="00D965E5">
        <w:rPr>
          <w:rFonts w:ascii="Times New Roman" w:eastAsia="仿宋_GB2312" w:hAnsi="Times New Roman" w:cs="Times New Roman" w:hint="eastAsia"/>
          <w:sz w:val="32"/>
          <w:szCs w:val="32"/>
        </w:rPr>
        <w:t>年事故起数和死亡人数变化趋势见图</w:t>
      </w:r>
      <w:r w:rsidR="00957145">
        <w:rPr>
          <w:rFonts w:ascii="Times New Roman" w:eastAsia="仿宋_GB2312" w:hAnsi="Times New Roman" w:cs="Times New Roman" w:hint="eastAsia"/>
          <w:sz w:val="32"/>
          <w:szCs w:val="32"/>
        </w:rPr>
        <w:t>3</w:t>
      </w:r>
      <w:r w:rsidR="00D965E5">
        <w:rPr>
          <w:rFonts w:ascii="Times New Roman" w:eastAsia="仿宋_GB2312" w:hAnsi="Times New Roman" w:cs="Times New Roman" w:hint="eastAsia"/>
          <w:sz w:val="32"/>
          <w:szCs w:val="32"/>
        </w:rPr>
        <w:t>。</w:t>
      </w:r>
    </w:p>
    <w:p w:rsidR="009015B5" w:rsidRDefault="009015B5" w:rsidP="00206FEB">
      <w:pPr>
        <w:jc w:val="center"/>
        <w:rPr>
          <w:rFonts w:ascii="SimHei" w:eastAsia="SimHei" w:hAnsi="SimHei" w:cs="Times New Roman"/>
          <w:sz w:val="28"/>
          <w:szCs w:val="28"/>
        </w:rPr>
      </w:pPr>
      <w:r>
        <w:rPr>
          <w:rFonts w:ascii="SimHei" w:eastAsia="SimHei" w:hAnsi="SimHei" w:cs="Times New Roman"/>
          <w:noProof/>
          <w:sz w:val="28"/>
          <w:szCs w:val="28"/>
        </w:rPr>
        <w:drawing>
          <wp:inline distT="0" distB="0" distL="0" distR="0">
            <wp:extent cx="5400000" cy="292797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927970"/>
                    </a:xfrm>
                    <a:prstGeom prst="rect">
                      <a:avLst/>
                    </a:prstGeom>
                    <a:noFill/>
                  </pic:spPr>
                </pic:pic>
              </a:graphicData>
            </a:graphic>
          </wp:inline>
        </w:drawing>
      </w:r>
    </w:p>
    <w:p w:rsidR="009015B5" w:rsidRDefault="009015B5" w:rsidP="00206FEB">
      <w:pPr>
        <w:spacing w:line="400" w:lineRule="exact"/>
        <w:jc w:val="center"/>
        <w:rPr>
          <w:rFonts w:ascii="SimHei" w:eastAsia="SimHei" w:hAnsi="SimHei" w:cs="Times New Roman"/>
          <w:sz w:val="28"/>
          <w:szCs w:val="28"/>
        </w:rPr>
      </w:pPr>
      <w:r>
        <w:rPr>
          <w:rFonts w:ascii="SimHei" w:eastAsia="SimHei" w:hAnsi="SimHei" w:cs="Times New Roman" w:hint="eastAsia"/>
          <w:sz w:val="28"/>
          <w:szCs w:val="28"/>
        </w:rPr>
        <w:t>图</w:t>
      </w:r>
      <w:r w:rsidR="00957145">
        <w:rPr>
          <w:rFonts w:ascii="SimHei" w:eastAsia="SimHei" w:hAnsi="SimHei" w:cs="Times New Roman" w:hint="eastAsia"/>
          <w:sz w:val="28"/>
          <w:szCs w:val="28"/>
        </w:rPr>
        <w:t>2</w:t>
      </w:r>
      <w:r w:rsidRPr="009015B5">
        <w:rPr>
          <w:rFonts w:ascii="SimHei" w:eastAsia="SimHei" w:hAnsi="SimHei" w:cs="Times New Roman" w:hint="eastAsia"/>
          <w:sz w:val="28"/>
          <w:szCs w:val="28"/>
        </w:rPr>
        <w:t>2013-2017年事故</w:t>
      </w:r>
      <w:r w:rsidR="00A348A5">
        <w:rPr>
          <w:rFonts w:ascii="SimHei" w:eastAsia="SimHei" w:hAnsi="SimHei" w:cs="Times New Roman" w:hint="eastAsia"/>
          <w:sz w:val="28"/>
          <w:szCs w:val="28"/>
        </w:rPr>
        <w:t>死亡人数</w:t>
      </w:r>
      <w:r w:rsidRPr="009015B5">
        <w:rPr>
          <w:rFonts w:ascii="SimHei" w:eastAsia="SimHei" w:hAnsi="SimHei" w:cs="Times New Roman" w:hint="eastAsia"/>
          <w:sz w:val="28"/>
          <w:szCs w:val="28"/>
        </w:rPr>
        <w:t>前十名地区</w:t>
      </w:r>
      <w:r>
        <w:rPr>
          <w:rFonts w:ascii="SimHei" w:eastAsia="SimHei" w:hAnsi="SimHei" w:cs="Times New Roman" w:hint="eastAsia"/>
          <w:sz w:val="28"/>
          <w:szCs w:val="28"/>
        </w:rPr>
        <w:t>事故总量图</w:t>
      </w:r>
    </w:p>
    <w:p w:rsidR="00057AB1" w:rsidRPr="00840771" w:rsidRDefault="00EA3E90" w:rsidP="009E50D0">
      <w:pPr>
        <w:jc w:val="center"/>
        <w:rPr>
          <w:rFonts w:ascii="SimHei" w:eastAsia="SimHei" w:hAnsi="SimHei" w:cs="Times New Roman"/>
          <w:sz w:val="28"/>
          <w:szCs w:val="28"/>
        </w:rPr>
      </w:pPr>
      <w:r>
        <w:rPr>
          <w:rFonts w:ascii="SimHei" w:eastAsia="SimHei" w:hAnsi="SimHei" w:cs="Times New Roman"/>
          <w:noProof/>
          <w:sz w:val="28"/>
          <w:szCs w:val="28"/>
        </w:rPr>
        <w:drawing>
          <wp:inline distT="0" distB="0" distL="0" distR="0">
            <wp:extent cx="5400000" cy="319047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190477"/>
                    </a:xfrm>
                    <a:prstGeom prst="rect">
                      <a:avLst/>
                    </a:prstGeom>
                    <a:noFill/>
                  </pic:spPr>
                </pic:pic>
              </a:graphicData>
            </a:graphic>
          </wp:inline>
        </w:drawing>
      </w:r>
    </w:p>
    <w:p w:rsidR="009E50D0" w:rsidRPr="00840771" w:rsidRDefault="009E50D0" w:rsidP="00206FEB">
      <w:pPr>
        <w:spacing w:line="400" w:lineRule="exact"/>
        <w:jc w:val="center"/>
        <w:rPr>
          <w:rFonts w:ascii="SimHei" w:eastAsia="SimHei" w:hAnsi="SimHei" w:cs="Times New Roman"/>
          <w:sz w:val="28"/>
          <w:szCs w:val="28"/>
        </w:rPr>
      </w:pPr>
      <w:r w:rsidRPr="00840771">
        <w:rPr>
          <w:rFonts w:ascii="SimHei" w:eastAsia="SimHei" w:hAnsi="SimHei" w:cs="Times New Roman" w:hint="eastAsia"/>
          <w:sz w:val="28"/>
          <w:szCs w:val="28"/>
        </w:rPr>
        <w:t>事故起数</w:t>
      </w:r>
    </w:p>
    <w:p w:rsidR="009E50D0" w:rsidRPr="00840771" w:rsidRDefault="00EA3E90" w:rsidP="009E50D0">
      <w:pPr>
        <w:jc w:val="center"/>
        <w:rPr>
          <w:rFonts w:ascii="SimHei" w:eastAsia="SimHei" w:hAnsi="SimHei" w:cs="Times New Roman"/>
          <w:sz w:val="28"/>
          <w:szCs w:val="28"/>
        </w:rPr>
      </w:pPr>
      <w:r>
        <w:rPr>
          <w:rFonts w:ascii="SimHei" w:eastAsia="SimHei" w:hAnsi="SimHei" w:cs="Times New Roman"/>
          <w:noProof/>
          <w:sz w:val="28"/>
          <w:szCs w:val="28"/>
        </w:rPr>
        <w:lastRenderedPageBreak/>
        <w:drawing>
          <wp:inline distT="0" distB="0" distL="0" distR="0">
            <wp:extent cx="5400000" cy="3689038"/>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689038"/>
                    </a:xfrm>
                    <a:prstGeom prst="rect">
                      <a:avLst/>
                    </a:prstGeom>
                    <a:noFill/>
                  </pic:spPr>
                </pic:pic>
              </a:graphicData>
            </a:graphic>
          </wp:inline>
        </w:drawing>
      </w:r>
    </w:p>
    <w:p w:rsidR="009E50D0" w:rsidRPr="00840771" w:rsidRDefault="009E50D0" w:rsidP="00206FEB">
      <w:pPr>
        <w:spacing w:line="400" w:lineRule="exact"/>
        <w:jc w:val="center"/>
        <w:rPr>
          <w:rFonts w:ascii="SimHei" w:eastAsia="SimHei" w:hAnsi="SimHei" w:cs="Times New Roman"/>
          <w:sz w:val="28"/>
          <w:szCs w:val="28"/>
        </w:rPr>
      </w:pPr>
      <w:r w:rsidRPr="00840771">
        <w:rPr>
          <w:rFonts w:ascii="SimHei" w:eastAsia="SimHei" w:hAnsi="SimHei" w:cs="Times New Roman" w:hint="eastAsia"/>
          <w:sz w:val="28"/>
          <w:szCs w:val="28"/>
        </w:rPr>
        <w:t>死亡人数</w:t>
      </w:r>
    </w:p>
    <w:p w:rsidR="00CE06C0" w:rsidRPr="00CE06C0" w:rsidRDefault="00CE06C0" w:rsidP="00AF40BE">
      <w:pPr>
        <w:jc w:val="center"/>
        <w:rPr>
          <w:rFonts w:ascii="Times New Roman" w:eastAsia="仿宋_GB2312" w:hAnsi="Times New Roman" w:cs="Times New Roman"/>
          <w:sz w:val="32"/>
          <w:szCs w:val="32"/>
        </w:rPr>
      </w:pPr>
      <w:r w:rsidRPr="00840771">
        <w:rPr>
          <w:rFonts w:ascii="SimHei" w:eastAsia="SimHei" w:hAnsi="SimHei" w:cs="Times New Roman" w:hint="eastAsia"/>
          <w:sz w:val="28"/>
          <w:szCs w:val="28"/>
        </w:rPr>
        <w:t>图</w:t>
      </w:r>
      <w:r w:rsidR="00957145">
        <w:rPr>
          <w:rFonts w:ascii="SimHei" w:eastAsia="SimHei" w:hAnsi="SimHei" w:cs="Times New Roman" w:hint="eastAsia"/>
          <w:sz w:val="28"/>
          <w:szCs w:val="28"/>
        </w:rPr>
        <w:t>3</w:t>
      </w:r>
      <w:r w:rsidRPr="00840771">
        <w:rPr>
          <w:rFonts w:ascii="SimHei" w:eastAsia="SimHei" w:hAnsi="SimHei" w:cs="Times New Roman" w:hint="eastAsia"/>
          <w:sz w:val="28"/>
          <w:szCs w:val="28"/>
        </w:rPr>
        <w:t xml:space="preserve">  2013</w:t>
      </w:r>
      <w:r w:rsidR="005A4022">
        <w:rPr>
          <w:rFonts w:ascii="SimHei" w:eastAsia="SimHei" w:hAnsi="SimHei" w:cs="Times New Roman" w:hint="eastAsia"/>
          <w:sz w:val="28"/>
          <w:szCs w:val="28"/>
        </w:rPr>
        <w:t>-</w:t>
      </w:r>
      <w:r w:rsidRPr="00840771">
        <w:rPr>
          <w:rFonts w:ascii="SimHei" w:eastAsia="SimHei" w:hAnsi="SimHei" w:cs="Times New Roman" w:hint="eastAsia"/>
          <w:sz w:val="28"/>
          <w:szCs w:val="28"/>
        </w:rPr>
        <w:t>2017年事故总量</w:t>
      </w:r>
      <w:r w:rsidR="00752272" w:rsidRPr="00840771">
        <w:rPr>
          <w:rFonts w:ascii="SimHei" w:eastAsia="SimHei" w:hAnsi="SimHei" w:cs="Times New Roman" w:hint="eastAsia"/>
          <w:sz w:val="28"/>
          <w:szCs w:val="28"/>
        </w:rPr>
        <w:t>前</w:t>
      </w:r>
      <w:r w:rsidR="005A4022">
        <w:rPr>
          <w:rFonts w:ascii="SimHei" w:eastAsia="SimHei" w:hAnsi="SimHei" w:cs="Times New Roman" w:hint="eastAsia"/>
          <w:sz w:val="28"/>
          <w:szCs w:val="28"/>
        </w:rPr>
        <w:t>十</w:t>
      </w:r>
      <w:r w:rsidR="00752272" w:rsidRPr="00840771">
        <w:rPr>
          <w:rFonts w:ascii="SimHei" w:eastAsia="SimHei" w:hAnsi="SimHei" w:cs="Times New Roman" w:hint="eastAsia"/>
          <w:sz w:val="28"/>
          <w:szCs w:val="28"/>
        </w:rPr>
        <w:t>名</w:t>
      </w:r>
      <w:r w:rsidR="00A05A46">
        <w:rPr>
          <w:rFonts w:ascii="SimHei" w:eastAsia="SimHei" w:hAnsi="SimHei" w:cs="Times New Roman" w:hint="eastAsia"/>
          <w:sz w:val="28"/>
          <w:szCs w:val="28"/>
        </w:rPr>
        <w:t>地区</w:t>
      </w:r>
      <w:r w:rsidRPr="00840771">
        <w:rPr>
          <w:rFonts w:ascii="SimHei" w:eastAsia="SimHei" w:hAnsi="SimHei" w:cs="Times New Roman" w:hint="eastAsia"/>
          <w:sz w:val="28"/>
          <w:szCs w:val="28"/>
        </w:rPr>
        <w:t>变化趋势</w:t>
      </w:r>
      <w:r w:rsidR="0070649C">
        <w:rPr>
          <w:rFonts w:ascii="SimHei" w:eastAsia="SimHei" w:hAnsi="SimHei" w:cs="Times New Roman" w:hint="eastAsia"/>
          <w:sz w:val="28"/>
          <w:szCs w:val="28"/>
        </w:rPr>
        <w:t>图</w:t>
      </w:r>
    </w:p>
    <w:p w:rsidR="001B5640" w:rsidRPr="00957145" w:rsidRDefault="00CE06C0"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（二）</w:t>
      </w:r>
      <w:r w:rsidR="00212B57" w:rsidRPr="00957145">
        <w:rPr>
          <w:rFonts w:ascii="楷体_GB2312" w:eastAsia="楷体_GB2312" w:hint="eastAsia"/>
          <w:sz w:val="32"/>
          <w:szCs w:val="32"/>
        </w:rPr>
        <w:t>按</w:t>
      </w:r>
      <w:r w:rsidRPr="00957145">
        <w:rPr>
          <w:rFonts w:ascii="楷体_GB2312" w:eastAsia="楷体_GB2312" w:hint="eastAsia"/>
          <w:sz w:val="32"/>
          <w:szCs w:val="32"/>
        </w:rPr>
        <w:t>行业统计</w:t>
      </w:r>
      <w:r w:rsidR="00212B57" w:rsidRPr="00957145">
        <w:rPr>
          <w:rFonts w:ascii="楷体_GB2312" w:eastAsia="楷体_GB2312" w:hint="eastAsia"/>
          <w:sz w:val="32"/>
          <w:szCs w:val="32"/>
        </w:rPr>
        <w:t>。</w:t>
      </w:r>
    </w:p>
    <w:p w:rsidR="00AF40BE" w:rsidRPr="00AF40BE" w:rsidRDefault="00AF40BE" w:rsidP="00AD6BDE">
      <w:pPr>
        <w:spacing w:line="560" w:lineRule="exact"/>
        <w:ind w:firstLineChars="200" w:firstLine="640"/>
        <w:rPr>
          <w:rFonts w:ascii="Times New Roman" w:eastAsia="仿宋_GB2312" w:hAnsi="Times New Roman" w:cs="Times New Roman"/>
          <w:sz w:val="32"/>
          <w:szCs w:val="32"/>
        </w:rPr>
      </w:pPr>
      <w:r w:rsidRPr="00AF40BE">
        <w:rPr>
          <w:rFonts w:ascii="Times New Roman" w:eastAsia="仿宋_GB2312" w:hAnsi="Times New Roman" w:cs="Times New Roman" w:hint="eastAsia"/>
          <w:sz w:val="32"/>
          <w:szCs w:val="32"/>
        </w:rPr>
        <w:t>2017</w:t>
      </w:r>
      <w:r w:rsidRPr="00AF40BE">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w:t>
      </w:r>
      <w:r w:rsidRPr="00AF40BE">
        <w:rPr>
          <w:rFonts w:ascii="Times New Roman" w:eastAsia="仿宋_GB2312" w:hAnsi="Times New Roman" w:cs="Times New Roman" w:hint="eastAsia"/>
          <w:sz w:val="32"/>
          <w:szCs w:val="32"/>
        </w:rPr>
        <w:t>有色金属矿采选业事故</w:t>
      </w:r>
      <w:r w:rsidR="00AD6BDE">
        <w:rPr>
          <w:rFonts w:ascii="Times New Roman" w:eastAsia="仿宋_GB2312" w:hAnsi="Times New Roman" w:cs="Times New Roman" w:hint="eastAsia"/>
          <w:sz w:val="32"/>
          <w:szCs w:val="32"/>
        </w:rPr>
        <w:t>总量最多</w:t>
      </w:r>
      <w:r w:rsidRPr="00AF40BE">
        <w:rPr>
          <w:rFonts w:ascii="Times New Roman" w:eastAsia="仿宋_GB2312" w:hAnsi="Times New Roman" w:cs="Times New Roman" w:hint="eastAsia"/>
          <w:sz w:val="32"/>
          <w:szCs w:val="32"/>
        </w:rPr>
        <w:t>，共发生事故</w:t>
      </w:r>
      <w:r w:rsidRPr="00AF40BE">
        <w:rPr>
          <w:rFonts w:ascii="Times New Roman" w:eastAsia="仿宋_GB2312" w:hAnsi="Times New Roman" w:cs="Times New Roman" w:hint="eastAsia"/>
          <w:sz w:val="32"/>
          <w:szCs w:val="32"/>
        </w:rPr>
        <w:t>154</w:t>
      </w:r>
      <w:r w:rsidRPr="00AF40BE">
        <w:rPr>
          <w:rFonts w:ascii="Times New Roman" w:eastAsia="仿宋_GB2312" w:hAnsi="Times New Roman" w:cs="Times New Roman" w:hint="eastAsia"/>
          <w:sz w:val="32"/>
          <w:szCs w:val="32"/>
        </w:rPr>
        <w:t>起、死亡</w:t>
      </w:r>
      <w:r w:rsidRPr="00AF40BE">
        <w:rPr>
          <w:rFonts w:ascii="Times New Roman" w:eastAsia="仿宋_GB2312" w:hAnsi="Times New Roman" w:cs="Times New Roman" w:hint="eastAsia"/>
          <w:sz w:val="32"/>
          <w:szCs w:val="32"/>
        </w:rPr>
        <w:t>186</w:t>
      </w:r>
      <w:r w:rsidRPr="00AF40BE">
        <w:rPr>
          <w:rFonts w:ascii="Times New Roman" w:eastAsia="仿宋_GB2312" w:hAnsi="Times New Roman" w:cs="Times New Roman" w:hint="eastAsia"/>
          <w:sz w:val="32"/>
          <w:szCs w:val="32"/>
        </w:rPr>
        <w:t>人，分别占总数的</w:t>
      </w:r>
      <w:r w:rsidRPr="00AF40BE">
        <w:rPr>
          <w:rFonts w:ascii="Times New Roman" w:eastAsia="仿宋_GB2312" w:hAnsi="Times New Roman" w:cs="Times New Roman" w:hint="eastAsia"/>
          <w:sz w:val="32"/>
          <w:szCs w:val="32"/>
        </w:rPr>
        <w:t>37.8</w:t>
      </w:r>
      <w:r w:rsidRPr="00AF40BE">
        <w:rPr>
          <w:rFonts w:ascii="Times New Roman" w:eastAsia="仿宋_GB2312" w:hAnsi="Times New Roman" w:cs="Times New Roman" w:hint="eastAsia"/>
          <w:sz w:val="32"/>
          <w:szCs w:val="32"/>
        </w:rPr>
        <w:t>％和</w:t>
      </w:r>
      <w:r w:rsidRPr="00AF40BE">
        <w:rPr>
          <w:rFonts w:ascii="Times New Roman" w:eastAsia="仿宋_GB2312" w:hAnsi="Times New Roman" w:cs="Times New Roman" w:hint="eastAsia"/>
          <w:sz w:val="32"/>
          <w:szCs w:val="32"/>
        </w:rPr>
        <w:t>38.4</w:t>
      </w:r>
      <w:r w:rsidRPr="00AF40BE">
        <w:rPr>
          <w:rFonts w:ascii="Times New Roman" w:eastAsia="仿宋_GB2312" w:hAnsi="Times New Roman" w:cs="Times New Roman" w:hint="eastAsia"/>
          <w:sz w:val="32"/>
          <w:szCs w:val="32"/>
        </w:rPr>
        <w:t>％，同比分别增加</w:t>
      </w:r>
      <w:r w:rsidRPr="00AF40BE">
        <w:rPr>
          <w:rFonts w:ascii="Times New Roman" w:eastAsia="仿宋_GB2312" w:hAnsi="Times New Roman" w:cs="Times New Roman" w:hint="eastAsia"/>
          <w:sz w:val="32"/>
          <w:szCs w:val="32"/>
        </w:rPr>
        <w:t>10</w:t>
      </w:r>
      <w:r w:rsidRPr="00AF40BE">
        <w:rPr>
          <w:rFonts w:ascii="Times New Roman" w:eastAsia="仿宋_GB2312" w:hAnsi="Times New Roman" w:cs="Times New Roman" w:hint="eastAsia"/>
          <w:sz w:val="32"/>
          <w:szCs w:val="32"/>
        </w:rPr>
        <w:t>起、</w:t>
      </w:r>
      <w:r w:rsidRPr="00AF40BE">
        <w:rPr>
          <w:rFonts w:ascii="Times New Roman" w:eastAsia="仿宋_GB2312" w:hAnsi="Times New Roman" w:cs="Times New Roman" w:hint="eastAsia"/>
          <w:sz w:val="32"/>
          <w:szCs w:val="32"/>
        </w:rPr>
        <w:t>27</w:t>
      </w:r>
      <w:r w:rsidRPr="00AF40BE">
        <w:rPr>
          <w:rFonts w:ascii="Times New Roman" w:eastAsia="仿宋_GB2312" w:hAnsi="Times New Roman" w:cs="Times New Roman" w:hint="eastAsia"/>
          <w:sz w:val="32"/>
          <w:szCs w:val="32"/>
        </w:rPr>
        <w:t>人，上升</w:t>
      </w:r>
      <w:r w:rsidRPr="00AF40BE">
        <w:rPr>
          <w:rFonts w:ascii="Times New Roman" w:eastAsia="仿宋_GB2312" w:hAnsi="Times New Roman" w:cs="Times New Roman" w:hint="eastAsia"/>
          <w:sz w:val="32"/>
          <w:szCs w:val="32"/>
        </w:rPr>
        <w:t>6.9%</w:t>
      </w:r>
      <w:r w:rsidRPr="00AF40BE">
        <w:rPr>
          <w:rFonts w:ascii="Times New Roman" w:eastAsia="仿宋_GB2312" w:hAnsi="Times New Roman" w:cs="Times New Roman" w:hint="eastAsia"/>
          <w:sz w:val="32"/>
          <w:szCs w:val="32"/>
        </w:rPr>
        <w:t>和</w:t>
      </w:r>
      <w:r w:rsidRPr="00AF40BE">
        <w:rPr>
          <w:rFonts w:ascii="Times New Roman" w:eastAsia="仿宋_GB2312" w:hAnsi="Times New Roman" w:cs="Times New Roman" w:hint="eastAsia"/>
          <w:sz w:val="32"/>
          <w:szCs w:val="32"/>
        </w:rPr>
        <w:t>17.0%</w:t>
      </w:r>
      <w:r w:rsidR="00AD6BDE">
        <w:rPr>
          <w:rFonts w:ascii="Times New Roman" w:eastAsia="仿宋_GB2312" w:hAnsi="Times New Roman" w:cs="Times New Roman" w:hint="eastAsia"/>
          <w:sz w:val="32"/>
          <w:szCs w:val="32"/>
        </w:rPr>
        <w:t>。</w:t>
      </w:r>
      <w:r w:rsidRPr="00AF40BE">
        <w:rPr>
          <w:rFonts w:ascii="Times New Roman" w:eastAsia="仿宋_GB2312" w:hAnsi="Times New Roman" w:cs="Times New Roman" w:hint="eastAsia"/>
          <w:sz w:val="32"/>
          <w:szCs w:val="32"/>
        </w:rPr>
        <w:t>其次为非金属矿采选业，共发生事故</w:t>
      </w:r>
      <w:r w:rsidRPr="00AF40BE">
        <w:rPr>
          <w:rFonts w:ascii="Times New Roman" w:eastAsia="仿宋_GB2312" w:hAnsi="Times New Roman" w:cs="Times New Roman" w:hint="eastAsia"/>
          <w:sz w:val="32"/>
          <w:szCs w:val="32"/>
        </w:rPr>
        <w:t>145</w:t>
      </w:r>
      <w:r w:rsidRPr="00AF40BE">
        <w:rPr>
          <w:rFonts w:ascii="Times New Roman" w:eastAsia="仿宋_GB2312" w:hAnsi="Times New Roman" w:cs="Times New Roman" w:hint="eastAsia"/>
          <w:sz w:val="32"/>
          <w:szCs w:val="32"/>
        </w:rPr>
        <w:t>起、死亡</w:t>
      </w:r>
      <w:r w:rsidRPr="00AF40BE">
        <w:rPr>
          <w:rFonts w:ascii="Times New Roman" w:eastAsia="仿宋_GB2312" w:hAnsi="Times New Roman" w:cs="Times New Roman" w:hint="eastAsia"/>
          <w:sz w:val="32"/>
          <w:szCs w:val="32"/>
        </w:rPr>
        <w:t>159</w:t>
      </w:r>
      <w:r w:rsidRPr="00AF40BE">
        <w:rPr>
          <w:rFonts w:ascii="Times New Roman" w:eastAsia="仿宋_GB2312" w:hAnsi="Times New Roman" w:cs="Times New Roman" w:hint="eastAsia"/>
          <w:sz w:val="32"/>
          <w:szCs w:val="32"/>
        </w:rPr>
        <w:t>人，分别占总数的</w:t>
      </w:r>
      <w:r w:rsidRPr="00AF40BE">
        <w:rPr>
          <w:rFonts w:ascii="Times New Roman" w:eastAsia="仿宋_GB2312" w:hAnsi="Times New Roman" w:cs="Times New Roman" w:hint="eastAsia"/>
          <w:sz w:val="32"/>
          <w:szCs w:val="32"/>
        </w:rPr>
        <w:t>35.6</w:t>
      </w:r>
      <w:r w:rsidRPr="00AF40BE">
        <w:rPr>
          <w:rFonts w:ascii="Times New Roman" w:eastAsia="仿宋_GB2312" w:hAnsi="Times New Roman" w:cs="Times New Roman" w:hint="eastAsia"/>
          <w:sz w:val="32"/>
          <w:szCs w:val="32"/>
        </w:rPr>
        <w:t>％和</w:t>
      </w:r>
      <w:r w:rsidRPr="00AF40BE">
        <w:rPr>
          <w:rFonts w:ascii="Times New Roman" w:eastAsia="仿宋_GB2312" w:hAnsi="Times New Roman" w:cs="Times New Roman" w:hint="eastAsia"/>
          <w:sz w:val="32"/>
          <w:szCs w:val="32"/>
        </w:rPr>
        <w:t>32.9</w:t>
      </w:r>
      <w:r w:rsidRPr="00AF40BE">
        <w:rPr>
          <w:rFonts w:ascii="Times New Roman" w:eastAsia="仿宋_GB2312" w:hAnsi="Times New Roman" w:cs="Times New Roman" w:hint="eastAsia"/>
          <w:sz w:val="32"/>
          <w:szCs w:val="32"/>
        </w:rPr>
        <w:t>％，同比分别减少</w:t>
      </w:r>
      <w:r w:rsidRPr="00AF40BE">
        <w:rPr>
          <w:rFonts w:ascii="Times New Roman" w:eastAsia="仿宋_GB2312" w:hAnsi="Times New Roman" w:cs="Times New Roman" w:hint="eastAsia"/>
          <w:sz w:val="32"/>
          <w:szCs w:val="32"/>
        </w:rPr>
        <w:t>78</w:t>
      </w:r>
      <w:r w:rsidRPr="00AF40BE">
        <w:rPr>
          <w:rFonts w:ascii="Times New Roman" w:eastAsia="仿宋_GB2312" w:hAnsi="Times New Roman" w:cs="Times New Roman" w:hint="eastAsia"/>
          <w:sz w:val="32"/>
          <w:szCs w:val="32"/>
        </w:rPr>
        <w:t>起、</w:t>
      </w:r>
      <w:r w:rsidRPr="00AF40BE">
        <w:rPr>
          <w:rFonts w:ascii="Times New Roman" w:eastAsia="仿宋_GB2312" w:hAnsi="Times New Roman" w:cs="Times New Roman" w:hint="eastAsia"/>
          <w:sz w:val="32"/>
          <w:szCs w:val="32"/>
        </w:rPr>
        <w:t>103</w:t>
      </w:r>
      <w:r w:rsidRPr="00AF40BE">
        <w:rPr>
          <w:rFonts w:ascii="Times New Roman" w:eastAsia="仿宋_GB2312" w:hAnsi="Times New Roman" w:cs="Times New Roman" w:hint="eastAsia"/>
          <w:sz w:val="32"/>
          <w:szCs w:val="32"/>
        </w:rPr>
        <w:t>人，下降</w:t>
      </w:r>
      <w:r w:rsidRPr="00AF40BE">
        <w:rPr>
          <w:rFonts w:ascii="Times New Roman" w:eastAsia="仿宋_GB2312" w:hAnsi="Times New Roman" w:cs="Times New Roman" w:hint="eastAsia"/>
          <w:sz w:val="32"/>
          <w:szCs w:val="32"/>
        </w:rPr>
        <w:t>35.0%</w:t>
      </w:r>
      <w:r w:rsidRPr="00AF40BE">
        <w:rPr>
          <w:rFonts w:ascii="Times New Roman" w:eastAsia="仿宋_GB2312" w:hAnsi="Times New Roman" w:cs="Times New Roman" w:hint="eastAsia"/>
          <w:sz w:val="32"/>
          <w:szCs w:val="32"/>
        </w:rPr>
        <w:t>和</w:t>
      </w:r>
      <w:r w:rsidRPr="00AF40BE">
        <w:rPr>
          <w:rFonts w:ascii="Times New Roman" w:eastAsia="仿宋_GB2312" w:hAnsi="Times New Roman" w:cs="Times New Roman" w:hint="eastAsia"/>
          <w:sz w:val="32"/>
          <w:szCs w:val="32"/>
        </w:rPr>
        <w:t>39.3%</w:t>
      </w:r>
      <w:r w:rsidRPr="00AF40BE">
        <w:rPr>
          <w:rFonts w:ascii="Times New Roman" w:eastAsia="仿宋_GB2312" w:hAnsi="Times New Roman" w:cs="Times New Roman" w:hint="eastAsia"/>
          <w:sz w:val="32"/>
          <w:szCs w:val="32"/>
        </w:rPr>
        <w:t>；第三为黑色金属矿采选业，发生事故</w:t>
      </w:r>
      <w:r w:rsidRPr="00AF40BE">
        <w:rPr>
          <w:rFonts w:ascii="Times New Roman" w:eastAsia="仿宋_GB2312" w:hAnsi="Times New Roman" w:cs="Times New Roman" w:hint="eastAsia"/>
          <w:sz w:val="32"/>
          <w:szCs w:val="32"/>
        </w:rPr>
        <w:t>75</w:t>
      </w:r>
      <w:r w:rsidRPr="00AF40BE">
        <w:rPr>
          <w:rFonts w:ascii="Times New Roman" w:eastAsia="仿宋_GB2312" w:hAnsi="Times New Roman" w:cs="Times New Roman" w:hint="eastAsia"/>
          <w:sz w:val="32"/>
          <w:szCs w:val="32"/>
        </w:rPr>
        <w:t>起、死亡</w:t>
      </w:r>
      <w:r w:rsidRPr="00AF40BE">
        <w:rPr>
          <w:rFonts w:ascii="Times New Roman" w:eastAsia="仿宋_GB2312" w:hAnsi="Times New Roman" w:cs="Times New Roman" w:hint="eastAsia"/>
          <w:sz w:val="32"/>
          <w:szCs w:val="32"/>
        </w:rPr>
        <w:t>104</w:t>
      </w:r>
      <w:r w:rsidRPr="00AF40BE">
        <w:rPr>
          <w:rFonts w:ascii="Times New Roman" w:eastAsia="仿宋_GB2312" w:hAnsi="Times New Roman" w:cs="Times New Roman" w:hint="eastAsia"/>
          <w:sz w:val="32"/>
          <w:szCs w:val="32"/>
        </w:rPr>
        <w:t>人，分别占总数的</w:t>
      </w:r>
      <w:r w:rsidRPr="00AF40BE">
        <w:rPr>
          <w:rFonts w:ascii="Times New Roman" w:eastAsia="仿宋_GB2312" w:hAnsi="Times New Roman" w:cs="Times New Roman" w:hint="eastAsia"/>
          <w:sz w:val="32"/>
          <w:szCs w:val="32"/>
        </w:rPr>
        <w:t>18.4</w:t>
      </w:r>
      <w:r w:rsidRPr="00AF40BE">
        <w:rPr>
          <w:rFonts w:ascii="Times New Roman" w:eastAsia="仿宋_GB2312" w:hAnsi="Times New Roman" w:cs="Times New Roman" w:hint="eastAsia"/>
          <w:sz w:val="32"/>
          <w:szCs w:val="32"/>
        </w:rPr>
        <w:t>％和</w:t>
      </w:r>
      <w:r w:rsidRPr="00AF40BE">
        <w:rPr>
          <w:rFonts w:ascii="Times New Roman" w:eastAsia="仿宋_GB2312" w:hAnsi="Times New Roman" w:cs="Times New Roman" w:hint="eastAsia"/>
          <w:sz w:val="32"/>
          <w:szCs w:val="32"/>
        </w:rPr>
        <w:t>21.5</w:t>
      </w:r>
      <w:r w:rsidRPr="00AF40BE">
        <w:rPr>
          <w:rFonts w:ascii="Times New Roman" w:eastAsia="仿宋_GB2312" w:hAnsi="Times New Roman" w:cs="Times New Roman" w:hint="eastAsia"/>
          <w:sz w:val="32"/>
          <w:szCs w:val="32"/>
        </w:rPr>
        <w:t>％，同比分别增加</w:t>
      </w:r>
      <w:r w:rsidRPr="00AF40BE">
        <w:rPr>
          <w:rFonts w:ascii="Times New Roman" w:eastAsia="仿宋_GB2312" w:hAnsi="Times New Roman" w:cs="Times New Roman" w:hint="eastAsia"/>
          <w:sz w:val="32"/>
          <w:szCs w:val="32"/>
        </w:rPr>
        <w:t>26</w:t>
      </w:r>
      <w:r w:rsidRPr="00AF40BE">
        <w:rPr>
          <w:rFonts w:ascii="Times New Roman" w:eastAsia="仿宋_GB2312" w:hAnsi="Times New Roman" w:cs="Times New Roman" w:hint="eastAsia"/>
          <w:sz w:val="32"/>
          <w:szCs w:val="32"/>
        </w:rPr>
        <w:t>起、</w:t>
      </w:r>
      <w:r w:rsidRPr="00AF40BE">
        <w:rPr>
          <w:rFonts w:ascii="Times New Roman" w:eastAsia="仿宋_GB2312" w:hAnsi="Times New Roman" w:cs="Times New Roman" w:hint="eastAsia"/>
          <w:sz w:val="32"/>
          <w:szCs w:val="32"/>
        </w:rPr>
        <w:t>50</w:t>
      </w:r>
      <w:r w:rsidRPr="00AF40BE">
        <w:rPr>
          <w:rFonts w:ascii="Times New Roman" w:eastAsia="仿宋_GB2312" w:hAnsi="Times New Roman" w:cs="Times New Roman" w:hint="eastAsia"/>
          <w:sz w:val="32"/>
          <w:szCs w:val="32"/>
        </w:rPr>
        <w:t>人，上升</w:t>
      </w:r>
      <w:r w:rsidRPr="00AF40BE">
        <w:rPr>
          <w:rFonts w:ascii="Times New Roman" w:eastAsia="仿宋_GB2312" w:hAnsi="Times New Roman" w:cs="Times New Roman" w:hint="eastAsia"/>
          <w:sz w:val="32"/>
          <w:szCs w:val="32"/>
        </w:rPr>
        <w:t>53.1%</w:t>
      </w:r>
      <w:r w:rsidRPr="00AF40BE">
        <w:rPr>
          <w:rFonts w:ascii="Times New Roman" w:eastAsia="仿宋_GB2312" w:hAnsi="Times New Roman" w:cs="Times New Roman" w:hint="eastAsia"/>
          <w:sz w:val="32"/>
          <w:szCs w:val="32"/>
        </w:rPr>
        <w:t>和</w:t>
      </w:r>
      <w:r w:rsidRPr="00AF40BE">
        <w:rPr>
          <w:rFonts w:ascii="Times New Roman" w:eastAsia="仿宋_GB2312" w:hAnsi="Times New Roman" w:cs="Times New Roman" w:hint="eastAsia"/>
          <w:sz w:val="32"/>
          <w:szCs w:val="32"/>
        </w:rPr>
        <w:t>92.6%</w:t>
      </w:r>
      <w:r w:rsidRPr="00AF40BE">
        <w:rPr>
          <w:rFonts w:ascii="Times New Roman" w:eastAsia="仿宋_GB2312" w:hAnsi="Times New Roman" w:cs="Times New Roman" w:hint="eastAsia"/>
          <w:sz w:val="32"/>
          <w:szCs w:val="32"/>
        </w:rPr>
        <w:t>；</w:t>
      </w:r>
      <w:r w:rsidR="00071874" w:rsidRPr="00212B57">
        <w:rPr>
          <w:rFonts w:ascii="Times New Roman" w:eastAsia="仿宋_GB2312" w:hAnsi="Times New Roman" w:cs="Times New Roman" w:hint="eastAsia"/>
          <w:noProof/>
          <w:sz w:val="32"/>
          <w:szCs w:val="32"/>
        </w:rPr>
        <w:t>石油天然气开采共发生事故</w:t>
      </w:r>
      <w:r w:rsidR="00071874" w:rsidRPr="00212B57">
        <w:rPr>
          <w:rFonts w:ascii="Times New Roman" w:eastAsia="仿宋_GB2312" w:hAnsi="Times New Roman" w:cs="Times New Roman" w:hint="eastAsia"/>
          <w:noProof/>
          <w:sz w:val="32"/>
          <w:szCs w:val="32"/>
        </w:rPr>
        <w:t>11</w:t>
      </w:r>
      <w:r w:rsidR="00071874" w:rsidRPr="00212B57">
        <w:rPr>
          <w:rFonts w:ascii="Times New Roman" w:eastAsia="仿宋_GB2312" w:hAnsi="Times New Roman" w:cs="Times New Roman" w:hint="eastAsia"/>
          <w:noProof/>
          <w:sz w:val="32"/>
          <w:szCs w:val="32"/>
        </w:rPr>
        <w:t>起、死亡</w:t>
      </w:r>
      <w:r w:rsidR="00071874" w:rsidRPr="00212B57">
        <w:rPr>
          <w:rFonts w:ascii="Times New Roman" w:eastAsia="仿宋_GB2312" w:hAnsi="Times New Roman" w:cs="Times New Roman" w:hint="eastAsia"/>
          <w:noProof/>
          <w:sz w:val="32"/>
          <w:szCs w:val="32"/>
        </w:rPr>
        <w:t>13</w:t>
      </w:r>
      <w:r w:rsidR="00071874" w:rsidRPr="00212B57">
        <w:rPr>
          <w:rFonts w:ascii="Times New Roman" w:eastAsia="仿宋_GB2312" w:hAnsi="Times New Roman" w:cs="Times New Roman" w:hint="eastAsia"/>
          <w:noProof/>
          <w:sz w:val="32"/>
          <w:szCs w:val="32"/>
        </w:rPr>
        <w:t>人，均占总数</w:t>
      </w:r>
      <w:r w:rsidR="00071874" w:rsidRPr="00212B57">
        <w:rPr>
          <w:rFonts w:ascii="Times New Roman" w:eastAsia="仿宋_GB2312" w:hAnsi="Times New Roman" w:cs="Times New Roman" w:hint="eastAsia"/>
          <w:noProof/>
          <w:sz w:val="32"/>
          <w:szCs w:val="32"/>
        </w:rPr>
        <w:t>2.7%</w:t>
      </w:r>
      <w:r w:rsidR="00071874" w:rsidRPr="00212B57">
        <w:rPr>
          <w:rFonts w:ascii="Times New Roman" w:eastAsia="仿宋_GB2312" w:hAnsi="Times New Roman" w:cs="Times New Roman" w:hint="eastAsia"/>
          <w:noProof/>
          <w:sz w:val="32"/>
          <w:szCs w:val="32"/>
        </w:rPr>
        <w:t>，事故起数同比下降</w:t>
      </w:r>
      <w:r w:rsidR="00071874" w:rsidRPr="00212B57">
        <w:rPr>
          <w:rFonts w:ascii="Times New Roman" w:eastAsia="仿宋_GB2312" w:hAnsi="Times New Roman" w:cs="Times New Roman" w:hint="eastAsia"/>
          <w:noProof/>
          <w:sz w:val="32"/>
          <w:szCs w:val="32"/>
        </w:rPr>
        <w:t>8.3%</w:t>
      </w:r>
      <w:r w:rsidR="00071874" w:rsidRPr="00212B57">
        <w:rPr>
          <w:rFonts w:ascii="Times New Roman" w:eastAsia="仿宋_GB2312" w:hAnsi="Times New Roman" w:cs="Times New Roman" w:hint="eastAsia"/>
          <w:noProof/>
          <w:sz w:val="32"/>
          <w:szCs w:val="32"/>
        </w:rPr>
        <w:t>，死亡人数与</w:t>
      </w:r>
      <w:r w:rsidR="00071874" w:rsidRPr="00212B57">
        <w:rPr>
          <w:rFonts w:ascii="Times New Roman" w:eastAsia="仿宋_GB2312" w:hAnsi="Times New Roman" w:cs="Times New Roman" w:hint="eastAsia"/>
          <w:noProof/>
          <w:sz w:val="32"/>
          <w:szCs w:val="32"/>
        </w:rPr>
        <w:t>2016</w:t>
      </w:r>
      <w:r w:rsidR="00071874">
        <w:rPr>
          <w:rFonts w:ascii="Times New Roman" w:eastAsia="仿宋_GB2312" w:hAnsi="Times New Roman" w:cs="Times New Roman" w:hint="eastAsia"/>
          <w:noProof/>
          <w:sz w:val="32"/>
          <w:szCs w:val="32"/>
        </w:rPr>
        <w:t>年持平。</w:t>
      </w:r>
      <w:r w:rsidR="008F39B6">
        <w:rPr>
          <w:rFonts w:ascii="Times New Roman" w:eastAsia="仿宋_GB2312" w:hAnsi="Times New Roman" w:cs="Times New Roman" w:hint="eastAsia"/>
          <w:sz w:val="32"/>
          <w:szCs w:val="32"/>
        </w:rPr>
        <w:t>2013-2017</w:t>
      </w:r>
      <w:r w:rsidR="008F39B6">
        <w:rPr>
          <w:rFonts w:ascii="Times New Roman" w:eastAsia="仿宋_GB2312" w:hAnsi="Times New Roman" w:cs="Times New Roman" w:hint="eastAsia"/>
          <w:sz w:val="32"/>
          <w:szCs w:val="32"/>
        </w:rPr>
        <w:t>年各行业事故总量变化趋势</w:t>
      </w:r>
      <w:r w:rsidR="00876872">
        <w:rPr>
          <w:rFonts w:ascii="Times New Roman" w:eastAsia="仿宋_GB2312" w:hAnsi="Times New Roman" w:cs="Times New Roman" w:hint="eastAsia"/>
          <w:sz w:val="32"/>
          <w:szCs w:val="32"/>
        </w:rPr>
        <w:t>见图</w:t>
      </w:r>
      <w:r w:rsidR="00957145">
        <w:rPr>
          <w:rFonts w:ascii="Times New Roman" w:eastAsia="仿宋_GB2312" w:hAnsi="Times New Roman" w:cs="Times New Roman" w:hint="eastAsia"/>
          <w:sz w:val="32"/>
          <w:szCs w:val="32"/>
        </w:rPr>
        <w:t>4</w:t>
      </w:r>
      <w:r w:rsidR="003D7BB0">
        <w:rPr>
          <w:rFonts w:ascii="Times New Roman" w:eastAsia="仿宋_GB2312" w:hAnsi="Times New Roman" w:cs="Times New Roman" w:hint="eastAsia"/>
          <w:sz w:val="32"/>
          <w:szCs w:val="32"/>
        </w:rPr>
        <w:t>。</w:t>
      </w:r>
    </w:p>
    <w:p w:rsidR="006E04CE" w:rsidRPr="00840771" w:rsidRDefault="00A05A46" w:rsidP="000E1B9C">
      <w:pPr>
        <w:spacing w:beforeLines="100"/>
        <w:jc w:val="center"/>
        <w:rPr>
          <w:rFonts w:ascii="SimHei" w:eastAsia="SimHei" w:hAnsi="SimHei" w:cs="Times New Roman"/>
          <w:sz w:val="28"/>
          <w:szCs w:val="28"/>
        </w:rPr>
      </w:pPr>
      <w:r>
        <w:rPr>
          <w:rFonts w:ascii="SimHei" w:eastAsia="SimHei" w:hAnsi="SimHei" w:cs="Times New Roman"/>
          <w:noProof/>
          <w:sz w:val="28"/>
          <w:szCs w:val="28"/>
        </w:rPr>
        <w:lastRenderedPageBreak/>
        <w:drawing>
          <wp:inline distT="0" distB="0" distL="0" distR="0">
            <wp:extent cx="5400000" cy="2646005"/>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646005"/>
                    </a:xfrm>
                    <a:prstGeom prst="rect">
                      <a:avLst/>
                    </a:prstGeom>
                    <a:noFill/>
                  </pic:spPr>
                </pic:pic>
              </a:graphicData>
            </a:graphic>
          </wp:inline>
        </w:drawing>
      </w:r>
    </w:p>
    <w:p w:rsidR="006E04CE" w:rsidRPr="00840771" w:rsidRDefault="006E04CE" w:rsidP="00AD6BDE">
      <w:pPr>
        <w:spacing w:line="560" w:lineRule="exact"/>
        <w:jc w:val="center"/>
        <w:rPr>
          <w:rFonts w:ascii="SimHei" w:eastAsia="SimHei" w:hAnsi="SimHei" w:cs="Times New Roman"/>
          <w:sz w:val="28"/>
          <w:szCs w:val="28"/>
        </w:rPr>
      </w:pPr>
      <w:r w:rsidRPr="00840771">
        <w:rPr>
          <w:rFonts w:ascii="SimHei" w:eastAsia="SimHei" w:hAnsi="SimHei" w:cs="Times New Roman" w:hint="eastAsia"/>
          <w:sz w:val="28"/>
          <w:szCs w:val="28"/>
        </w:rPr>
        <w:t>事故起数</w:t>
      </w:r>
    </w:p>
    <w:p w:rsidR="006E04CE" w:rsidRPr="00840771" w:rsidRDefault="00A05A46" w:rsidP="006E04CE">
      <w:pPr>
        <w:jc w:val="center"/>
        <w:rPr>
          <w:rFonts w:ascii="SimHei" w:eastAsia="SimHei" w:hAnsi="SimHei" w:cs="Times New Roman"/>
          <w:sz w:val="28"/>
          <w:szCs w:val="28"/>
        </w:rPr>
      </w:pPr>
      <w:r>
        <w:rPr>
          <w:rFonts w:ascii="SimHei" w:eastAsia="SimHei" w:hAnsi="SimHei" w:cs="Times New Roman"/>
          <w:noProof/>
          <w:sz w:val="28"/>
          <w:szCs w:val="28"/>
        </w:rPr>
        <w:drawing>
          <wp:inline distT="0" distB="0" distL="0" distR="0">
            <wp:extent cx="5400000" cy="264824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648248"/>
                    </a:xfrm>
                    <a:prstGeom prst="rect">
                      <a:avLst/>
                    </a:prstGeom>
                    <a:noFill/>
                  </pic:spPr>
                </pic:pic>
              </a:graphicData>
            </a:graphic>
          </wp:inline>
        </w:drawing>
      </w:r>
    </w:p>
    <w:p w:rsidR="006E04CE" w:rsidRDefault="006E04CE" w:rsidP="00AD6BDE">
      <w:pPr>
        <w:spacing w:line="560" w:lineRule="exact"/>
        <w:jc w:val="center"/>
        <w:rPr>
          <w:rFonts w:ascii="SimHei" w:eastAsia="SimHei" w:hAnsi="SimHei" w:cs="Times New Roman"/>
          <w:sz w:val="28"/>
          <w:szCs w:val="28"/>
        </w:rPr>
      </w:pPr>
      <w:r w:rsidRPr="00840771">
        <w:rPr>
          <w:rFonts w:ascii="SimHei" w:eastAsia="SimHei" w:hAnsi="SimHei" w:cs="Times New Roman" w:hint="eastAsia"/>
          <w:sz w:val="28"/>
          <w:szCs w:val="28"/>
        </w:rPr>
        <w:t>死亡人数</w:t>
      </w:r>
    </w:p>
    <w:p w:rsidR="005A4022" w:rsidRPr="00840771" w:rsidRDefault="005A4022" w:rsidP="00840771">
      <w:pPr>
        <w:jc w:val="center"/>
        <w:rPr>
          <w:rFonts w:ascii="SimHei" w:eastAsia="SimHei" w:hAnsi="SimHei" w:cs="Times New Roman"/>
          <w:sz w:val="28"/>
          <w:szCs w:val="28"/>
        </w:rPr>
      </w:pPr>
      <w:r>
        <w:rPr>
          <w:rFonts w:ascii="SimHei" w:eastAsia="SimHei" w:hAnsi="SimHei" w:cs="Times New Roman" w:hint="eastAsia"/>
          <w:sz w:val="28"/>
          <w:szCs w:val="28"/>
        </w:rPr>
        <w:t>图</w:t>
      </w:r>
      <w:r w:rsidR="00957145">
        <w:rPr>
          <w:rFonts w:ascii="SimHei" w:eastAsia="SimHei" w:hAnsi="SimHei" w:cs="Times New Roman" w:hint="eastAsia"/>
          <w:sz w:val="28"/>
          <w:szCs w:val="28"/>
        </w:rPr>
        <w:t>4</w:t>
      </w:r>
      <w:r>
        <w:rPr>
          <w:rFonts w:ascii="SimHei" w:eastAsia="SimHei" w:hAnsi="SimHei" w:cs="Times New Roman" w:hint="eastAsia"/>
          <w:sz w:val="28"/>
          <w:szCs w:val="28"/>
        </w:rPr>
        <w:t xml:space="preserve">  2013-2017年各行业事故总量变化趋势</w:t>
      </w:r>
      <w:r w:rsidR="0070649C">
        <w:rPr>
          <w:rFonts w:ascii="SimHei" w:eastAsia="SimHei" w:hAnsi="SimHei" w:cs="Times New Roman" w:hint="eastAsia"/>
          <w:sz w:val="28"/>
          <w:szCs w:val="28"/>
        </w:rPr>
        <w:t>图</w:t>
      </w:r>
    </w:p>
    <w:p w:rsidR="006E04CE" w:rsidRPr="00957145" w:rsidRDefault="006E04CE"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（三）</w:t>
      </w:r>
      <w:r w:rsidR="00212B57" w:rsidRPr="00957145">
        <w:rPr>
          <w:rFonts w:ascii="楷体_GB2312" w:eastAsia="楷体_GB2312" w:hint="eastAsia"/>
          <w:sz w:val="32"/>
          <w:szCs w:val="32"/>
        </w:rPr>
        <w:t>按</w:t>
      </w:r>
      <w:r w:rsidRPr="00957145">
        <w:rPr>
          <w:rFonts w:ascii="楷体_GB2312" w:eastAsia="楷体_GB2312" w:hint="eastAsia"/>
          <w:sz w:val="32"/>
          <w:szCs w:val="32"/>
        </w:rPr>
        <w:t>企业性质</w:t>
      </w:r>
      <w:r w:rsidR="00212B57" w:rsidRPr="00957145">
        <w:rPr>
          <w:rFonts w:ascii="楷体_GB2312" w:eastAsia="楷体_GB2312" w:hint="eastAsia"/>
          <w:sz w:val="32"/>
          <w:szCs w:val="32"/>
        </w:rPr>
        <w:t>统计。</w:t>
      </w:r>
    </w:p>
    <w:p w:rsidR="00AD6BDE" w:rsidRDefault="003D7BB0" w:rsidP="00AD6BDE">
      <w:pPr>
        <w:spacing w:line="560" w:lineRule="exact"/>
        <w:ind w:firstLineChars="200" w:firstLine="640"/>
        <w:rPr>
          <w:rFonts w:ascii="Times New Roman" w:eastAsia="仿宋_GB2312" w:hAnsi="Times New Roman" w:cs="Times New Roman"/>
          <w:noProof/>
          <w:sz w:val="32"/>
          <w:szCs w:val="32"/>
        </w:rPr>
      </w:pPr>
      <w:r w:rsidRPr="003D7BB0">
        <w:rPr>
          <w:rFonts w:ascii="Times New Roman" w:eastAsia="仿宋_GB2312" w:hAnsi="Times New Roman" w:cs="Times New Roman" w:hint="eastAsia"/>
          <w:noProof/>
          <w:sz w:val="32"/>
          <w:szCs w:val="32"/>
        </w:rPr>
        <w:t>2017</w:t>
      </w:r>
      <w:r w:rsidRPr="003D7BB0">
        <w:rPr>
          <w:rFonts w:ascii="Times New Roman" w:eastAsia="仿宋_GB2312" w:hAnsi="Times New Roman" w:cs="Times New Roman" w:hint="eastAsia"/>
          <w:noProof/>
          <w:sz w:val="32"/>
          <w:szCs w:val="32"/>
        </w:rPr>
        <w:t>年，中央所属非煤矿山企业共发生生产安全事故</w:t>
      </w:r>
      <w:r w:rsidRPr="003D7BB0">
        <w:rPr>
          <w:rFonts w:ascii="Times New Roman" w:eastAsia="仿宋_GB2312" w:hAnsi="Times New Roman" w:cs="Times New Roman" w:hint="eastAsia"/>
          <w:noProof/>
          <w:sz w:val="32"/>
          <w:szCs w:val="32"/>
        </w:rPr>
        <w:t>24</w:t>
      </w:r>
      <w:r w:rsidRPr="003D7BB0">
        <w:rPr>
          <w:rFonts w:ascii="Times New Roman" w:eastAsia="仿宋_GB2312" w:hAnsi="Times New Roman" w:cs="Times New Roman" w:hint="eastAsia"/>
          <w:noProof/>
          <w:sz w:val="32"/>
          <w:szCs w:val="32"/>
        </w:rPr>
        <w:t>起、死亡</w:t>
      </w:r>
      <w:r w:rsidRPr="003D7BB0">
        <w:rPr>
          <w:rFonts w:ascii="Times New Roman" w:eastAsia="仿宋_GB2312" w:hAnsi="Times New Roman" w:cs="Times New Roman" w:hint="eastAsia"/>
          <w:noProof/>
          <w:sz w:val="32"/>
          <w:szCs w:val="32"/>
        </w:rPr>
        <w:t>43</w:t>
      </w:r>
      <w:r w:rsidRPr="003D7BB0">
        <w:rPr>
          <w:rFonts w:ascii="Times New Roman" w:eastAsia="仿宋_GB2312" w:hAnsi="Times New Roman" w:cs="Times New Roman" w:hint="eastAsia"/>
          <w:noProof/>
          <w:sz w:val="32"/>
          <w:szCs w:val="32"/>
        </w:rPr>
        <w:t>人，分别占总数的</w:t>
      </w:r>
      <w:r w:rsidRPr="003D7BB0">
        <w:rPr>
          <w:rFonts w:ascii="Times New Roman" w:eastAsia="仿宋_GB2312" w:hAnsi="Times New Roman" w:cs="Times New Roman" w:hint="eastAsia"/>
          <w:noProof/>
          <w:sz w:val="32"/>
          <w:szCs w:val="32"/>
        </w:rPr>
        <w:t>5.9%</w:t>
      </w:r>
      <w:r w:rsidRPr="003D7BB0">
        <w:rPr>
          <w:rFonts w:ascii="Times New Roman" w:eastAsia="仿宋_GB2312" w:hAnsi="Times New Roman" w:cs="Times New Roman" w:hint="eastAsia"/>
          <w:noProof/>
          <w:sz w:val="32"/>
          <w:szCs w:val="32"/>
        </w:rPr>
        <w:t>和</w:t>
      </w:r>
      <w:r w:rsidRPr="003D7BB0">
        <w:rPr>
          <w:rFonts w:ascii="Times New Roman" w:eastAsia="仿宋_GB2312" w:hAnsi="Times New Roman" w:cs="Times New Roman" w:hint="eastAsia"/>
          <w:noProof/>
          <w:sz w:val="32"/>
          <w:szCs w:val="32"/>
        </w:rPr>
        <w:t>8.9%</w:t>
      </w:r>
      <w:r w:rsidR="00876872">
        <w:rPr>
          <w:rFonts w:ascii="Times New Roman" w:eastAsia="仿宋_GB2312" w:hAnsi="Times New Roman" w:cs="Times New Roman" w:hint="eastAsia"/>
          <w:noProof/>
          <w:sz w:val="32"/>
          <w:szCs w:val="32"/>
        </w:rPr>
        <w:t>，同比减少</w:t>
      </w:r>
      <w:r w:rsidR="00876872">
        <w:rPr>
          <w:rFonts w:ascii="Times New Roman" w:eastAsia="仿宋_GB2312" w:hAnsi="Times New Roman" w:cs="Times New Roman" w:hint="eastAsia"/>
          <w:noProof/>
          <w:sz w:val="32"/>
          <w:szCs w:val="32"/>
        </w:rPr>
        <w:t>13</w:t>
      </w:r>
      <w:r w:rsidR="00876872">
        <w:rPr>
          <w:rFonts w:ascii="Times New Roman" w:eastAsia="仿宋_GB2312" w:hAnsi="Times New Roman" w:cs="Times New Roman" w:hint="eastAsia"/>
          <w:noProof/>
          <w:sz w:val="32"/>
          <w:szCs w:val="32"/>
        </w:rPr>
        <w:t>起，死亡人数增加</w:t>
      </w:r>
      <w:r w:rsidR="00876872">
        <w:rPr>
          <w:rFonts w:ascii="Times New Roman" w:eastAsia="仿宋_GB2312" w:hAnsi="Times New Roman" w:cs="Times New Roman" w:hint="eastAsia"/>
          <w:noProof/>
          <w:sz w:val="32"/>
          <w:szCs w:val="32"/>
        </w:rPr>
        <w:t>6</w:t>
      </w:r>
      <w:r w:rsidR="00876872">
        <w:rPr>
          <w:rFonts w:ascii="Times New Roman" w:eastAsia="仿宋_GB2312" w:hAnsi="Times New Roman" w:cs="Times New Roman" w:hint="eastAsia"/>
          <w:noProof/>
          <w:sz w:val="32"/>
          <w:szCs w:val="32"/>
        </w:rPr>
        <w:t>人。</w:t>
      </w:r>
      <w:r w:rsidRPr="003D7BB0">
        <w:rPr>
          <w:rFonts w:ascii="Times New Roman" w:eastAsia="仿宋_GB2312" w:hAnsi="Times New Roman" w:cs="Times New Roman" w:hint="eastAsia"/>
          <w:noProof/>
          <w:sz w:val="32"/>
          <w:szCs w:val="32"/>
        </w:rPr>
        <w:t>省属非煤矿山企业共发生生产安全事故</w:t>
      </w:r>
      <w:r w:rsidRPr="003D7BB0">
        <w:rPr>
          <w:rFonts w:ascii="Times New Roman" w:eastAsia="仿宋_GB2312" w:hAnsi="Times New Roman" w:cs="Times New Roman" w:hint="eastAsia"/>
          <w:noProof/>
          <w:sz w:val="32"/>
          <w:szCs w:val="32"/>
        </w:rPr>
        <w:t>43</w:t>
      </w:r>
      <w:r w:rsidRPr="003D7BB0">
        <w:rPr>
          <w:rFonts w:ascii="Times New Roman" w:eastAsia="仿宋_GB2312" w:hAnsi="Times New Roman" w:cs="Times New Roman" w:hint="eastAsia"/>
          <w:noProof/>
          <w:sz w:val="32"/>
          <w:szCs w:val="32"/>
        </w:rPr>
        <w:t>起、死亡</w:t>
      </w:r>
      <w:r w:rsidRPr="003D7BB0">
        <w:rPr>
          <w:rFonts w:ascii="Times New Roman" w:eastAsia="仿宋_GB2312" w:hAnsi="Times New Roman" w:cs="Times New Roman" w:hint="eastAsia"/>
          <w:noProof/>
          <w:sz w:val="32"/>
          <w:szCs w:val="32"/>
        </w:rPr>
        <w:t>46</w:t>
      </w:r>
      <w:r w:rsidRPr="003D7BB0">
        <w:rPr>
          <w:rFonts w:ascii="Times New Roman" w:eastAsia="仿宋_GB2312" w:hAnsi="Times New Roman" w:cs="Times New Roman" w:hint="eastAsia"/>
          <w:noProof/>
          <w:sz w:val="32"/>
          <w:szCs w:val="32"/>
        </w:rPr>
        <w:t>人，分别占总数的</w:t>
      </w:r>
      <w:r w:rsidRPr="003D7BB0">
        <w:rPr>
          <w:rFonts w:ascii="Times New Roman" w:eastAsia="仿宋_GB2312" w:hAnsi="Times New Roman" w:cs="Times New Roman" w:hint="eastAsia"/>
          <w:noProof/>
          <w:sz w:val="32"/>
          <w:szCs w:val="32"/>
        </w:rPr>
        <w:t>10.6%</w:t>
      </w:r>
      <w:r w:rsidRPr="003D7BB0">
        <w:rPr>
          <w:rFonts w:ascii="Times New Roman" w:eastAsia="仿宋_GB2312" w:hAnsi="Times New Roman" w:cs="Times New Roman" w:hint="eastAsia"/>
          <w:noProof/>
          <w:sz w:val="32"/>
          <w:szCs w:val="32"/>
        </w:rPr>
        <w:t>和</w:t>
      </w:r>
      <w:r w:rsidRPr="003D7BB0">
        <w:rPr>
          <w:rFonts w:ascii="Times New Roman" w:eastAsia="仿宋_GB2312" w:hAnsi="Times New Roman" w:cs="Times New Roman" w:hint="eastAsia"/>
          <w:noProof/>
          <w:sz w:val="32"/>
          <w:szCs w:val="32"/>
        </w:rPr>
        <w:t>9.5%</w:t>
      </w:r>
      <w:r w:rsidR="00876872">
        <w:rPr>
          <w:rFonts w:ascii="Times New Roman" w:eastAsia="仿宋_GB2312" w:hAnsi="Times New Roman" w:cs="Times New Roman" w:hint="eastAsia"/>
          <w:noProof/>
          <w:sz w:val="32"/>
          <w:szCs w:val="32"/>
        </w:rPr>
        <w:t>，同比增加</w:t>
      </w:r>
      <w:r w:rsidR="00876872">
        <w:rPr>
          <w:rFonts w:ascii="Times New Roman" w:eastAsia="仿宋_GB2312" w:hAnsi="Times New Roman" w:cs="Times New Roman" w:hint="eastAsia"/>
          <w:noProof/>
          <w:sz w:val="32"/>
          <w:szCs w:val="32"/>
        </w:rPr>
        <w:t>28</w:t>
      </w:r>
      <w:r w:rsidR="00876872">
        <w:rPr>
          <w:rFonts w:ascii="Times New Roman" w:eastAsia="仿宋_GB2312" w:hAnsi="Times New Roman" w:cs="Times New Roman" w:hint="eastAsia"/>
          <w:noProof/>
          <w:sz w:val="32"/>
          <w:szCs w:val="32"/>
        </w:rPr>
        <w:t>起、</w:t>
      </w:r>
      <w:r w:rsidR="00876872">
        <w:rPr>
          <w:rFonts w:ascii="Times New Roman" w:eastAsia="仿宋_GB2312" w:hAnsi="Times New Roman" w:cs="Times New Roman" w:hint="eastAsia"/>
          <w:noProof/>
          <w:sz w:val="32"/>
          <w:szCs w:val="32"/>
        </w:rPr>
        <w:t>18</w:t>
      </w:r>
      <w:r w:rsidR="00876872">
        <w:rPr>
          <w:rFonts w:ascii="Times New Roman" w:eastAsia="仿宋_GB2312" w:hAnsi="Times New Roman" w:cs="Times New Roman" w:hint="eastAsia"/>
          <w:noProof/>
          <w:sz w:val="32"/>
          <w:szCs w:val="32"/>
        </w:rPr>
        <w:t>人</w:t>
      </w:r>
      <w:r w:rsidRPr="003D7BB0">
        <w:rPr>
          <w:rFonts w:ascii="Times New Roman" w:eastAsia="仿宋_GB2312" w:hAnsi="Times New Roman" w:cs="Times New Roman" w:hint="eastAsia"/>
          <w:noProof/>
          <w:sz w:val="32"/>
          <w:szCs w:val="32"/>
        </w:rPr>
        <w:t>。市属非煤矿山</w:t>
      </w:r>
      <w:r w:rsidR="00876872" w:rsidRPr="003D7BB0">
        <w:rPr>
          <w:rFonts w:ascii="Times New Roman" w:eastAsia="仿宋_GB2312" w:hAnsi="Times New Roman" w:cs="Times New Roman" w:hint="eastAsia"/>
          <w:noProof/>
          <w:sz w:val="32"/>
          <w:szCs w:val="32"/>
        </w:rPr>
        <w:t>企业</w:t>
      </w:r>
      <w:r w:rsidRPr="003D7BB0">
        <w:rPr>
          <w:rFonts w:ascii="Times New Roman" w:eastAsia="仿宋_GB2312" w:hAnsi="Times New Roman" w:cs="Times New Roman" w:hint="eastAsia"/>
          <w:noProof/>
          <w:sz w:val="32"/>
          <w:szCs w:val="32"/>
        </w:rPr>
        <w:t>共发生生产安全事故</w:t>
      </w:r>
      <w:r w:rsidRPr="003D7BB0">
        <w:rPr>
          <w:rFonts w:ascii="Times New Roman" w:eastAsia="仿宋_GB2312" w:hAnsi="Times New Roman" w:cs="Times New Roman" w:hint="eastAsia"/>
          <w:noProof/>
          <w:sz w:val="32"/>
          <w:szCs w:val="32"/>
        </w:rPr>
        <w:t>21</w:t>
      </w:r>
      <w:r w:rsidRPr="003D7BB0">
        <w:rPr>
          <w:rFonts w:ascii="Times New Roman" w:eastAsia="仿宋_GB2312" w:hAnsi="Times New Roman" w:cs="Times New Roman" w:hint="eastAsia"/>
          <w:noProof/>
          <w:sz w:val="32"/>
          <w:szCs w:val="32"/>
        </w:rPr>
        <w:t>起、死亡</w:t>
      </w:r>
      <w:r w:rsidRPr="003D7BB0">
        <w:rPr>
          <w:rFonts w:ascii="Times New Roman" w:eastAsia="仿宋_GB2312" w:hAnsi="Times New Roman" w:cs="Times New Roman" w:hint="eastAsia"/>
          <w:noProof/>
          <w:sz w:val="32"/>
          <w:szCs w:val="32"/>
        </w:rPr>
        <w:t>22</w:t>
      </w:r>
      <w:r w:rsidRPr="003D7BB0">
        <w:rPr>
          <w:rFonts w:ascii="Times New Roman" w:eastAsia="仿宋_GB2312" w:hAnsi="Times New Roman" w:cs="Times New Roman" w:hint="eastAsia"/>
          <w:noProof/>
          <w:sz w:val="32"/>
          <w:szCs w:val="32"/>
        </w:rPr>
        <w:lastRenderedPageBreak/>
        <w:t>人，分别占总数的</w:t>
      </w:r>
      <w:r w:rsidRPr="003D7BB0">
        <w:rPr>
          <w:rFonts w:ascii="Times New Roman" w:eastAsia="仿宋_GB2312" w:hAnsi="Times New Roman" w:cs="Times New Roman" w:hint="eastAsia"/>
          <w:noProof/>
          <w:sz w:val="32"/>
          <w:szCs w:val="32"/>
        </w:rPr>
        <w:t>5.2%</w:t>
      </w:r>
      <w:r w:rsidRPr="003D7BB0">
        <w:rPr>
          <w:rFonts w:ascii="Times New Roman" w:eastAsia="仿宋_GB2312" w:hAnsi="Times New Roman" w:cs="Times New Roman" w:hint="eastAsia"/>
          <w:noProof/>
          <w:sz w:val="32"/>
          <w:szCs w:val="32"/>
        </w:rPr>
        <w:t>和</w:t>
      </w:r>
      <w:r w:rsidRPr="003D7BB0">
        <w:rPr>
          <w:rFonts w:ascii="Times New Roman" w:eastAsia="仿宋_GB2312" w:hAnsi="Times New Roman" w:cs="Times New Roman" w:hint="eastAsia"/>
          <w:noProof/>
          <w:sz w:val="32"/>
          <w:szCs w:val="32"/>
        </w:rPr>
        <w:t>4.5%</w:t>
      </w:r>
      <w:r w:rsidR="00876872">
        <w:rPr>
          <w:rFonts w:ascii="Times New Roman" w:eastAsia="仿宋_GB2312" w:hAnsi="Times New Roman" w:cs="Times New Roman" w:hint="eastAsia"/>
          <w:noProof/>
          <w:sz w:val="32"/>
          <w:szCs w:val="32"/>
        </w:rPr>
        <w:t>，同比增加</w:t>
      </w:r>
      <w:r w:rsidR="00876872">
        <w:rPr>
          <w:rFonts w:ascii="Times New Roman" w:eastAsia="仿宋_GB2312" w:hAnsi="Times New Roman" w:cs="Times New Roman" w:hint="eastAsia"/>
          <w:noProof/>
          <w:sz w:val="32"/>
          <w:szCs w:val="32"/>
        </w:rPr>
        <w:t>7</w:t>
      </w:r>
      <w:r w:rsidR="00876872">
        <w:rPr>
          <w:rFonts w:ascii="Times New Roman" w:eastAsia="仿宋_GB2312" w:hAnsi="Times New Roman" w:cs="Times New Roman" w:hint="eastAsia"/>
          <w:noProof/>
          <w:sz w:val="32"/>
          <w:szCs w:val="32"/>
        </w:rPr>
        <w:t>起、</w:t>
      </w:r>
      <w:r w:rsidR="00876872">
        <w:rPr>
          <w:rFonts w:ascii="Times New Roman" w:eastAsia="仿宋_GB2312" w:hAnsi="Times New Roman" w:cs="Times New Roman" w:hint="eastAsia"/>
          <w:noProof/>
          <w:sz w:val="32"/>
          <w:szCs w:val="32"/>
        </w:rPr>
        <w:t>6</w:t>
      </w:r>
      <w:r w:rsidR="00876872">
        <w:rPr>
          <w:rFonts w:ascii="Times New Roman" w:eastAsia="仿宋_GB2312" w:hAnsi="Times New Roman" w:cs="Times New Roman" w:hint="eastAsia"/>
          <w:noProof/>
          <w:sz w:val="32"/>
          <w:szCs w:val="32"/>
        </w:rPr>
        <w:t>人</w:t>
      </w:r>
      <w:r w:rsidRPr="003D7BB0">
        <w:rPr>
          <w:rFonts w:ascii="Times New Roman" w:eastAsia="仿宋_GB2312" w:hAnsi="Times New Roman" w:cs="Times New Roman" w:hint="eastAsia"/>
          <w:noProof/>
          <w:sz w:val="32"/>
          <w:szCs w:val="32"/>
        </w:rPr>
        <w:t>。县属非煤矿山企业共发生生产安全事故</w:t>
      </w:r>
      <w:r w:rsidRPr="003D7BB0">
        <w:rPr>
          <w:rFonts w:ascii="Times New Roman" w:eastAsia="仿宋_GB2312" w:hAnsi="Times New Roman" w:cs="Times New Roman" w:hint="eastAsia"/>
          <w:noProof/>
          <w:sz w:val="32"/>
          <w:szCs w:val="32"/>
        </w:rPr>
        <w:t>69</w:t>
      </w:r>
      <w:r w:rsidRPr="003D7BB0">
        <w:rPr>
          <w:rFonts w:ascii="Times New Roman" w:eastAsia="仿宋_GB2312" w:hAnsi="Times New Roman" w:cs="Times New Roman" w:hint="eastAsia"/>
          <w:noProof/>
          <w:sz w:val="32"/>
          <w:szCs w:val="32"/>
        </w:rPr>
        <w:t>起、死亡</w:t>
      </w:r>
      <w:r w:rsidRPr="003D7BB0">
        <w:rPr>
          <w:rFonts w:ascii="Times New Roman" w:eastAsia="仿宋_GB2312" w:hAnsi="Times New Roman" w:cs="Times New Roman" w:hint="eastAsia"/>
          <w:noProof/>
          <w:sz w:val="32"/>
          <w:szCs w:val="32"/>
        </w:rPr>
        <w:t>73</w:t>
      </w:r>
      <w:r w:rsidRPr="003D7BB0">
        <w:rPr>
          <w:rFonts w:ascii="Times New Roman" w:eastAsia="仿宋_GB2312" w:hAnsi="Times New Roman" w:cs="Times New Roman" w:hint="eastAsia"/>
          <w:noProof/>
          <w:sz w:val="32"/>
          <w:szCs w:val="32"/>
        </w:rPr>
        <w:t>人，分别占总数的</w:t>
      </w:r>
      <w:r w:rsidRPr="003D7BB0">
        <w:rPr>
          <w:rFonts w:ascii="Times New Roman" w:eastAsia="仿宋_GB2312" w:hAnsi="Times New Roman" w:cs="Times New Roman" w:hint="eastAsia"/>
          <w:noProof/>
          <w:sz w:val="32"/>
          <w:szCs w:val="32"/>
        </w:rPr>
        <w:t>17.0%</w:t>
      </w:r>
      <w:r w:rsidRPr="003D7BB0">
        <w:rPr>
          <w:rFonts w:ascii="Times New Roman" w:eastAsia="仿宋_GB2312" w:hAnsi="Times New Roman" w:cs="Times New Roman" w:hint="eastAsia"/>
          <w:noProof/>
          <w:sz w:val="32"/>
          <w:szCs w:val="32"/>
        </w:rPr>
        <w:t>和</w:t>
      </w:r>
      <w:r w:rsidRPr="003D7BB0">
        <w:rPr>
          <w:rFonts w:ascii="Times New Roman" w:eastAsia="仿宋_GB2312" w:hAnsi="Times New Roman" w:cs="Times New Roman" w:hint="eastAsia"/>
          <w:noProof/>
          <w:sz w:val="32"/>
          <w:szCs w:val="32"/>
        </w:rPr>
        <w:t>15.1%</w:t>
      </w:r>
      <w:r w:rsidR="00876872">
        <w:rPr>
          <w:rFonts w:ascii="Times New Roman" w:eastAsia="仿宋_GB2312" w:hAnsi="Times New Roman" w:cs="Times New Roman" w:hint="eastAsia"/>
          <w:noProof/>
          <w:sz w:val="32"/>
          <w:szCs w:val="32"/>
        </w:rPr>
        <w:t>，同比增加</w:t>
      </w:r>
      <w:r w:rsidR="00876872">
        <w:rPr>
          <w:rFonts w:ascii="Times New Roman" w:eastAsia="仿宋_GB2312" w:hAnsi="Times New Roman" w:cs="Times New Roman" w:hint="eastAsia"/>
          <w:noProof/>
          <w:sz w:val="32"/>
          <w:szCs w:val="32"/>
        </w:rPr>
        <w:t>14</w:t>
      </w:r>
      <w:r w:rsidR="00876872">
        <w:rPr>
          <w:rFonts w:ascii="Times New Roman" w:eastAsia="仿宋_GB2312" w:hAnsi="Times New Roman" w:cs="Times New Roman" w:hint="eastAsia"/>
          <w:noProof/>
          <w:sz w:val="32"/>
          <w:szCs w:val="32"/>
        </w:rPr>
        <w:t>起、</w:t>
      </w:r>
      <w:r w:rsidR="00876872">
        <w:rPr>
          <w:rFonts w:ascii="Times New Roman" w:eastAsia="仿宋_GB2312" w:hAnsi="Times New Roman" w:cs="Times New Roman" w:hint="eastAsia"/>
          <w:noProof/>
          <w:sz w:val="32"/>
          <w:szCs w:val="32"/>
        </w:rPr>
        <w:t>9</w:t>
      </w:r>
      <w:r w:rsidR="00876872">
        <w:rPr>
          <w:rFonts w:ascii="Times New Roman" w:eastAsia="仿宋_GB2312" w:hAnsi="Times New Roman" w:cs="Times New Roman" w:hint="eastAsia"/>
          <w:noProof/>
          <w:sz w:val="32"/>
          <w:szCs w:val="32"/>
        </w:rPr>
        <w:t>人</w:t>
      </w:r>
      <w:r w:rsidRPr="003D7BB0">
        <w:rPr>
          <w:rFonts w:ascii="Times New Roman" w:eastAsia="仿宋_GB2312" w:hAnsi="Times New Roman" w:cs="Times New Roman" w:hint="eastAsia"/>
          <w:noProof/>
          <w:sz w:val="32"/>
          <w:szCs w:val="32"/>
        </w:rPr>
        <w:t>。其他性质非煤矿山企业共发生生产安全事故</w:t>
      </w:r>
      <w:r w:rsidRPr="003D7BB0">
        <w:rPr>
          <w:rFonts w:ascii="Times New Roman" w:eastAsia="仿宋_GB2312" w:hAnsi="Times New Roman" w:cs="Times New Roman" w:hint="eastAsia"/>
          <w:noProof/>
          <w:sz w:val="32"/>
          <w:szCs w:val="32"/>
        </w:rPr>
        <w:t>250</w:t>
      </w:r>
      <w:r w:rsidRPr="003D7BB0">
        <w:rPr>
          <w:rFonts w:ascii="Times New Roman" w:eastAsia="仿宋_GB2312" w:hAnsi="Times New Roman" w:cs="Times New Roman" w:hint="eastAsia"/>
          <w:noProof/>
          <w:sz w:val="32"/>
          <w:szCs w:val="32"/>
        </w:rPr>
        <w:t>起、死亡</w:t>
      </w:r>
      <w:r w:rsidRPr="003D7BB0">
        <w:rPr>
          <w:rFonts w:ascii="Times New Roman" w:eastAsia="仿宋_GB2312" w:hAnsi="Times New Roman" w:cs="Times New Roman" w:hint="eastAsia"/>
          <w:noProof/>
          <w:sz w:val="32"/>
          <w:szCs w:val="32"/>
        </w:rPr>
        <w:t>300</w:t>
      </w:r>
      <w:r w:rsidRPr="003D7BB0">
        <w:rPr>
          <w:rFonts w:ascii="Times New Roman" w:eastAsia="仿宋_GB2312" w:hAnsi="Times New Roman" w:cs="Times New Roman" w:hint="eastAsia"/>
          <w:noProof/>
          <w:sz w:val="32"/>
          <w:szCs w:val="32"/>
        </w:rPr>
        <w:t>人，分别占总数的</w:t>
      </w:r>
      <w:r w:rsidRPr="003D7BB0">
        <w:rPr>
          <w:rFonts w:ascii="Times New Roman" w:eastAsia="仿宋_GB2312" w:hAnsi="Times New Roman" w:cs="Times New Roman" w:hint="eastAsia"/>
          <w:noProof/>
          <w:sz w:val="32"/>
          <w:szCs w:val="32"/>
        </w:rPr>
        <w:t>61.4%</w:t>
      </w:r>
      <w:r w:rsidRPr="003D7BB0">
        <w:rPr>
          <w:rFonts w:ascii="Times New Roman" w:eastAsia="仿宋_GB2312" w:hAnsi="Times New Roman" w:cs="Times New Roman" w:hint="eastAsia"/>
          <w:noProof/>
          <w:sz w:val="32"/>
          <w:szCs w:val="32"/>
        </w:rPr>
        <w:t>和</w:t>
      </w:r>
      <w:r w:rsidRPr="003D7BB0">
        <w:rPr>
          <w:rFonts w:ascii="Times New Roman" w:eastAsia="仿宋_GB2312" w:hAnsi="Times New Roman" w:cs="Times New Roman" w:hint="eastAsia"/>
          <w:noProof/>
          <w:sz w:val="32"/>
          <w:szCs w:val="32"/>
        </w:rPr>
        <w:t>62.0%</w:t>
      </w:r>
      <w:r>
        <w:rPr>
          <w:rFonts w:ascii="Times New Roman" w:eastAsia="仿宋_GB2312" w:hAnsi="Times New Roman" w:cs="Times New Roman" w:hint="eastAsia"/>
          <w:noProof/>
          <w:sz w:val="32"/>
          <w:szCs w:val="32"/>
        </w:rPr>
        <w:t>。</w:t>
      </w:r>
    </w:p>
    <w:p w:rsidR="00876872" w:rsidRDefault="00876872" w:rsidP="00AD6BDE">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2016</w:t>
      </w:r>
      <w:r>
        <w:rPr>
          <w:rFonts w:ascii="Times New Roman" w:eastAsia="仿宋_GB2312" w:hAnsi="Times New Roman" w:cs="Times New Roman" w:hint="eastAsia"/>
          <w:noProof/>
          <w:sz w:val="32"/>
          <w:szCs w:val="32"/>
        </w:rPr>
        <w:t>和</w:t>
      </w: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w:t>
      </w:r>
      <w:r w:rsidRPr="00876872">
        <w:rPr>
          <w:rFonts w:ascii="Times New Roman" w:eastAsia="仿宋_GB2312" w:hAnsi="Times New Roman" w:cs="Times New Roman" w:hint="eastAsia"/>
          <w:noProof/>
          <w:sz w:val="32"/>
          <w:szCs w:val="32"/>
        </w:rPr>
        <w:t>全国非煤矿山事故按企业性质分布</w:t>
      </w:r>
      <w:r>
        <w:rPr>
          <w:rFonts w:ascii="Times New Roman" w:eastAsia="仿宋_GB2312" w:hAnsi="Times New Roman" w:cs="Times New Roman" w:hint="eastAsia"/>
          <w:noProof/>
          <w:sz w:val="32"/>
          <w:szCs w:val="32"/>
        </w:rPr>
        <w:t>情况见图</w:t>
      </w:r>
      <w:r w:rsidR="00957145">
        <w:rPr>
          <w:rFonts w:ascii="Times New Roman" w:eastAsia="仿宋_GB2312" w:hAnsi="Times New Roman" w:cs="Times New Roman" w:hint="eastAsia"/>
          <w:noProof/>
          <w:sz w:val="32"/>
          <w:szCs w:val="32"/>
        </w:rPr>
        <w:t>5</w:t>
      </w:r>
      <w:r>
        <w:rPr>
          <w:rFonts w:ascii="Times New Roman" w:eastAsia="仿宋_GB2312" w:hAnsi="Times New Roman" w:cs="Times New Roman" w:hint="eastAsia"/>
          <w:noProof/>
          <w:sz w:val="32"/>
          <w:szCs w:val="32"/>
        </w:rPr>
        <w:t>。</w:t>
      </w:r>
      <w:r w:rsidR="00F358AD">
        <w:rPr>
          <w:rFonts w:ascii="Times New Roman" w:eastAsia="仿宋_GB2312" w:hAnsi="Times New Roman" w:cs="Times New Roman" w:hint="eastAsia"/>
          <w:noProof/>
          <w:sz w:val="32"/>
          <w:szCs w:val="32"/>
        </w:rPr>
        <w:t>从图中可以看出，</w:t>
      </w:r>
      <w:r w:rsidR="00F358AD">
        <w:rPr>
          <w:rFonts w:ascii="Times New Roman" w:eastAsia="仿宋_GB2312" w:hAnsi="Times New Roman" w:cs="Times New Roman" w:hint="eastAsia"/>
          <w:noProof/>
          <w:sz w:val="32"/>
          <w:szCs w:val="32"/>
        </w:rPr>
        <w:t>2017</w:t>
      </w:r>
      <w:r w:rsidR="00F358AD">
        <w:rPr>
          <w:rFonts w:ascii="Times New Roman" w:eastAsia="仿宋_GB2312" w:hAnsi="Times New Roman" w:cs="Times New Roman" w:hint="eastAsia"/>
          <w:noProof/>
          <w:sz w:val="32"/>
          <w:szCs w:val="32"/>
        </w:rPr>
        <w:t>年国有非煤矿山企业（央企、省属、市属、县属）共发生事故</w:t>
      </w:r>
      <w:r w:rsidR="00F358AD">
        <w:rPr>
          <w:rFonts w:ascii="Times New Roman" w:eastAsia="仿宋_GB2312" w:hAnsi="Times New Roman" w:cs="Times New Roman" w:hint="eastAsia"/>
          <w:noProof/>
          <w:sz w:val="32"/>
          <w:szCs w:val="32"/>
        </w:rPr>
        <w:t>157</w:t>
      </w:r>
      <w:r w:rsidR="00F358AD">
        <w:rPr>
          <w:rFonts w:ascii="Times New Roman" w:eastAsia="仿宋_GB2312" w:hAnsi="Times New Roman" w:cs="Times New Roman" w:hint="eastAsia"/>
          <w:noProof/>
          <w:sz w:val="32"/>
          <w:szCs w:val="32"/>
        </w:rPr>
        <w:t>起、死亡</w:t>
      </w:r>
      <w:r w:rsidR="00F358AD">
        <w:rPr>
          <w:rFonts w:ascii="Times New Roman" w:eastAsia="仿宋_GB2312" w:hAnsi="Times New Roman" w:cs="Times New Roman" w:hint="eastAsia"/>
          <w:noProof/>
          <w:sz w:val="32"/>
          <w:szCs w:val="32"/>
        </w:rPr>
        <w:t>184</w:t>
      </w:r>
      <w:r w:rsidR="00F358AD">
        <w:rPr>
          <w:rFonts w:ascii="Times New Roman" w:eastAsia="仿宋_GB2312" w:hAnsi="Times New Roman" w:cs="Times New Roman" w:hint="eastAsia"/>
          <w:noProof/>
          <w:sz w:val="32"/>
          <w:szCs w:val="32"/>
        </w:rPr>
        <w:t>人，同比增加</w:t>
      </w:r>
      <w:r w:rsidR="00F358AD">
        <w:rPr>
          <w:rFonts w:ascii="Times New Roman" w:eastAsia="仿宋_GB2312" w:hAnsi="Times New Roman" w:cs="Times New Roman" w:hint="eastAsia"/>
          <w:noProof/>
          <w:sz w:val="32"/>
          <w:szCs w:val="32"/>
        </w:rPr>
        <w:t>34</w:t>
      </w:r>
      <w:r w:rsidR="00F358AD">
        <w:rPr>
          <w:rFonts w:ascii="Times New Roman" w:eastAsia="仿宋_GB2312" w:hAnsi="Times New Roman" w:cs="Times New Roman" w:hint="eastAsia"/>
          <w:noProof/>
          <w:sz w:val="32"/>
          <w:szCs w:val="32"/>
        </w:rPr>
        <w:t>起、</w:t>
      </w:r>
      <w:r w:rsidR="00F358AD">
        <w:rPr>
          <w:rFonts w:ascii="Times New Roman" w:eastAsia="仿宋_GB2312" w:hAnsi="Times New Roman" w:cs="Times New Roman" w:hint="eastAsia"/>
          <w:noProof/>
          <w:sz w:val="32"/>
          <w:szCs w:val="32"/>
        </w:rPr>
        <w:t>39</w:t>
      </w:r>
      <w:r w:rsidR="00F358AD">
        <w:rPr>
          <w:rFonts w:ascii="Times New Roman" w:eastAsia="仿宋_GB2312" w:hAnsi="Times New Roman" w:cs="Times New Roman" w:hint="eastAsia"/>
          <w:noProof/>
          <w:sz w:val="32"/>
          <w:szCs w:val="32"/>
        </w:rPr>
        <w:t>人。</w:t>
      </w:r>
    </w:p>
    <w:p w:rsidR="00EB11FC" w:rsidRDefault="00C26003" w:rsidP="00957145">
      <w:pPr>
        <w:jc w:val="center"/>
        <w:rPr>
          <w:rFonts w:ascii="SimHei" w:eastAsia="SimHei" w:hAnsi="SimHei" w:cs="Times New Roman"/>
          <w:sz w:val="28"/>
          <w:szCs w:val="28"/>
        </w:rPr>
      </w:pPr>
      <w:r>
        <w:rPr>
          <w:rFonts w:ascii="SimHei" w:eastAsia="SimHei" w:hAnsi="SimHei" w:cs="Times New Roman"/>
          <w:noProof/>
          <w:sz w:val="28"/>
          <w:szCs w:val="28"/>
        </w:rPr>
        <w:drawing>
          <wp:inline distT="0" distB="0" distL="0" distR="0">
            <wp:extent cx="5400000" cy="3250485"/>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50485"/>
                    </a:xfrm>
                    <a:prstGeom prst="rect">
                      <a:avLst/>
                    </a:prstGeom>
                    <a:noFill/>
                  </pic:spPr>
                </pic:pic>
              </a:graphicData>
            </a:graphic>
          </wp:inline>
        </w:drawing>
      </w:r>
    </w:p>
    <w:p w:rsidR="00C26003" w:rsidRDefault="00C26003" w:rsidP="003D7BB0">
      <w:pPr>
        <w:jc w:val="center"/>
        <w:rPr>
          <w:rFonts w:ascii="SimHei" w:eastAsia="SimHei" w:hAnsi="SimHei" w:cs="Times New Roman"/>
          <w:sz w:val="28"/>
          <w:szCs w:val="28"/>
        </w:rPr>
      </w:pPr>
      <w:r>
        <w:rPr>
          <w:rFonts w:ascii="SimHei" w:eastAsia="SimHei" w:hAnsi="SimHei" w:cs="Times New Roman" w:hint="eastAsia"/>
          <w:sz w:val="28"/>
          <w:szCs w:val="28"/>
        </w:rPr>
        <w:t>事故起数</w:t>
      </w:r>
    </w:p>
    <w:p w:rsidR="00C26003" w:rsidRDefault="00C26003" w:rsidP="003D7BB0">
      <w:pPr>
        <w:jc w:val="center"/>
        <w:rPr>
          <w:rFonts w:ascii="SimHei" w:eastAsia="SimHei" w:hAnsi="SimHei" w:cs="Times New Roman"/>
          <w:sz w:val="28"/>
          <w:szCs w:val="28"/>
        </w:rPr>
      </w:pPr>
      <w:r>
        <w:rPr>
          <w:rFonts w:ascii="SimHei" w:eastAsia="SimHei" w:hAnsi="SimHei" w:cs="Times New Roman"/>
          <w:noProof/>
          <w:sz w:val="28"/>
          <w:szCs w:val="28"/>
        </w:rPr>
        <w:lastRenderedPageBreak/>
        <w:drawing>
          <wp:inline distT="0" distB="0" distL="0" distR="0">
            <wp:extent cx="5400000" cy="32385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38505"/>
                    </a:xfrm>
                    <a:prstGeom prst="rect">
                      <a:avLst/>
                    </a:prstGeom>
                    <a:noFill/>
                  </pic:spPr>
                </pic:pic>
              </a:graphicData>
            </a:graphic>
          </wp:inline>
        </w:drawing>
      </w:r>
    </w:p>
    <w:p w:rsidR="00C26003" w:rsidRDefault="00C26003" w:rsidP="003D7BB0">
      <w:pPr>
        <w:jc w:val="center"/>
        <w:rPr>
          <w:rFonts w:ascii="SimHei" w:eastAsia="SimHei" w:hAnsi="SimHei" w:cs="Times New Roman"/>
          <w:sz w:val="28"/>
          <w:szCs w:val="28"/>
        </w:rPr>
      </w:pPr>
      <w:r>
        <w:rPr>
          <w:rFonts w:ascii="SimHei" w:eastAsia="SimHei" w:hAnsi="SimHei" w:cs="Times New Roman" w:hint="eastAsia"/>
          <w:sz w:val="28"/>
          <w:szCs w:val="28"/>
        </w:rPr>
        <w:t>死亡人数</w:t>
      </w:r>
    </w:p>
    <w:p w:rsidR="003D7BB0" w:rsidRPr="003D7BB0" w:rsidRDefault="003D7BB0" w:rsidP="003D7BB0">
      <w:pPr>
        <w:jc w:val="center"/>
        <w:rPr>
          <w:rFonts w:ascii="SimHei" w:eastAsia="SimHei" w:hAnsi="SimHei" w:cs="Times New Roman"/>
          <w:sz w:val="28"/>
          <w:szCs w:val="28"/>
        </w:rPr>
      </w:pPr>
      <w:r w:rsidRPr="003D7BB0">
        <w:rPr>
          <w:rFonts w:ascii="SimHei" w:eastAsia="SimHei" w:hAnsi="SimHei" w:cs="Times New Roman" w:hint="eastAsia"/>
          <w:sz w:val="28"/>
          <w:szCs w:val="28"/>
        </w:rPr>
        <w:t>图</w:t>
      </w:r>
      <w:r w:rsidR="00957145">
        <w:rPr>
          <w:rFonts w:ascii="SimHei" w:eastAsia="SimHei" w:hAnsi="SimHei" w:cs="Times New Roman" w:hint="eastAsia"/>
          <w:sz w:val="28"/>
          <w:szCs w:val="28"/>
        </w:rPr>
        <w:t>5</w:t>
      </w:r>
      <w:r w:rsidR="00876872">
        <w:rPr>
          <w:rFonts w:ascii="SimHei" w:eastAsia="SimHei" w:hAnsi="SimHei" w:cs="Times New Roman" w:hint="eastAsia"/>
          <w:sz w:val="28"/>
          <w:szCs w:val="28"/>
        </w:rPr>
        <w:t>2016和</w:t>
      </w:r>
      <w:r w:rsidRPr="003D7BB0">
        <w:rPr>
          <w:rFonts w:ascii="SimHei" w:eastAsia="SimHei" w:hAnsi="SimHei" w:cs="Times New Roman" w:hint="eastAsia"/>
          <w:sz w:val="28"/>
          <w:szCs w:val="28"/>
        </w:rPr>
        <w:t>2017年全国非煤矿山事故按企业性质分布图</w:t>
      </w:r>
    </w:p>
    <w:p w:rsidR="006E04CE" w:rsidRPr="00957145" w:rsidRDefault="006E04CE"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（四）按十类事故类型</w:t>
      </w:r>
      <w:r w:rsidR="00212B57" w:rsidRPr="00957145">
        <w:rPr>
          <w:rFonts w:ascii="楷体_GB2312" w:eastAsia="楷体_GB2312" w:hint="eastAsia"/>
          <w:sz w:val="32"/>
          <w:szCs w:val="32"/>
        </w:rPr>
        <w:t>统计。</w:t>
      </w:r>
    </w:p>
    <w:p w:rsidR="003D7BB0" w:rsidRPr="003D7BB0" w:rsidRDefault="003D7BB0" w:rsidP="00AD6BDE">
      <w:pPr>
        <w:spacing w:line="560" w:lineRule="exact"/>
        <w:ind w:firstLineChars="200" w:firstLine="640"/>
        <w:rPr>
          <w:rFonts w:ascii="Times New Roman" w:eastAsia="仿宋_GB2312" w:hAnsi="Times New Roman" w:cs="Times New Roman"/>
          <w:noProof/>
          <w:sz w:val="32"/>
          <w:szCs w:val="32"/>
        </w:rPr>
      </w:pPr>
      <w:r w:rsidRPr="003D7BB0">
        <w:rPr>
          <w:rFonts w:ascii="Times New Roman" w:eastAsia="仿宋_GB2312" w:hAnsi="Times New Roman" w:cs="Times New Roman" w:hint="eastAsia"/>
          <w:noProof/>
          <w:sz w:val="32"/>
          <w:szCs w:val="32"/>
        </w:rPr>
        <w:t>2017</w:t>
      </w:r>
      <w:r w:rsidRPr="003D7BB0">
        <w:rPr>
          <w:rFonts w:ascii="Times New Roman" w:eastAsia="仿宋_GB2312" w:hAnsi="Times New Roman" w:cs="Times New Roman" w:hint="eastAsia"/>
          <w:noProof/>
          <w:sz w:val="32"/>
          <w:szCs w:val="32"/>
        </w:rPr>
        <w:t>年，全国非煤矿山共发生冒顶坍塌</w:t>
      </w:r>
      <w:r w:rsidR="00071874">
        <w:rPr>
          <w:rFonts w:ascii="Times New Roman" w:eastAsia="仿宋_GB2312" w:hAnsi="Times New Roman" w:cs="Times New Roman" w:hint="eastAsia"/>
          <w:noProof/>
          <w:sz w:val="32"/>
          <w:szCs w:val="32"/>
        </w:rPr>
        <w:t>事故</w:t>
      </w:r>
      <w:r w:rsidRPr="003D7BB0">
        <w:rPr>
          <w:rFonts w:ascii="Times New Roman" w:eastAsia="仿宋_GB2312" w:hAnsi="Times New Roman" w:cs="Times New Roman" w:hint="eastAsia"/>
          <w:noProof/>
          <w:sz w:val="32"/>
          <w:szCs w:val="32"/>
        </w:rPr>
        <w:t>125</w:t>
      </w:r>
      <w:r w:rsidRPr="003D7BB0">
        <w:rPr>
          <w:rFonts w:ascii="Times New Roman" w:eastAsia="仿宋_GB2312" w:hAnsi="Times New Roman" w:cs="Times New Roman" w:hint="eastAsia"/>
          <w:noProof/>
          <w:sz w:val="32"/>
          <w:szCs w:val="32"/>
        </w:rPr>
        <w:t>起、</w:t>
      </w:r>
      <w:r w:rsidR="00071874">
        <w:rPr>
          <w:rFonts w:ascii="Times New Roman" w:eastAsia="仿宋_GB2312" w:hAnsi="Times New Roman" w:cs="Times New Roman" w:hint="eastAsia"/>
          <w:noProof/>
          <w:sz w:val="32"/>
          <w:szCs w:val="32"/>
        </w:rPr>
        <w:t>死亡</w:t>
      </w:r>
      <w:r w:rsidRPr="003D7BB0">
        <w:rPr>
          <w:rFonts w:ascii="Times New Roman" w:eastAsia="仿宋_GB2312" w:hAnsi="Times New Roman" w:cs="Times New Roman" w:hint="eastAsia"/>
          <w:noProof/>
          <w:sz w:val="32"/>
          <w:szCs w:val="32"/>
        </w:rPr>
        <w:t>140</w:t>
      </w:r>
      <w:r w:rsidRPr="003D7BB0">
        <w:rPr>
          <w:rFonts w:ascii="Times New Roman" w:eastAsia="仿宋_GB2312" w:hAnsi="Times New Roman" w:cs="Times New Roman" w:hint="eastAsia"/>
          <w:noProof/>
          <w:sz w:val="32"/>
          <w:szCs w:val="32"/>
        </w:rPr>
        <w:t>人</w:t>
      </w:r>
      <w:r w:rsidR="00071874">
        <w:rPr>
          <w:rFonts w:ascii="Times New Roman" w:eastAsia="仿宋_GB2312" w:hAnsi="Times New Roman" w:cs="Times New Roman" w:hint="eastAsia"/>
          <w:noProof/>
          <w:sz w:val="32"/>
          <w:szCs w:val="32"/>
        </w:rPr>
        <w:t>，</w:t>
      </w:r>
      <w:r w:rsidR="00071874" w:rsidRPr="003D7BB0">
        <w:rPr>
          <w:rFonts w:ascii="Times New Roman" w:eastAsia="仿宋_GB2312" w:hAnsi="Times New Roman" w:cs="Times New Roman" w:hint="eastAsia"/>
          <w:noProof/>
          <w:sz w:val="32"/>
          <w:szCs w:val="32"/>
        </w:rPr>
        <w:t>事故起数、死亡人数均居第一位，分别占总数的</w:t>
      </w:r>
      <w:r w:rsidR="00071874" w:rsidRPr="003D7BB0">
        <w:rPr>
          <w:rFonts w:ascii="Times New Roman" w:eastAsia="仿宋_GB2312" w:hAnsi="Times New Roman" w:cs="Times New Roman" w:hint="eastAsia"/>
          <w:noProof/>
          <w:sz w:val="32"/>
          <w:szCs w:val="32"/>
        </w:rPr>
        <w:t>30.7%</w:t>
      </w:r>
      <w:r w:rsidR="00071874" w:rsidRPr="003D7BB0">
        <w:rPr>
          <w:rFonts w:ascii="Times New Roman" w:eastAsia="仿宋_GB2312" w:hAnsi="Times New Roman" w:cs="Times New Roman" w:hint="eastAsia"/>
          <w:noProof/>
          <w:sz w:val="32"/>
          <w:szCs w:val="32"/>
        </w:rPr>
        <w:t>和</w:t>
      </w:r>
      <w:r w:rsidR="00071874" w:rsidRPr="003D7BB0">
        <w:rPr>
          <w:rFonts w:ascii="Times New Roman" w:eastAsia="仿宋_GB2312" w:hAnsi="Times New Roman" w:cs="Times New Roman" w:hint="eastAsia"/>
          <w:noProof/>
          <w:sz w:val="32"/>
          <w:szCs w:val="32"/>
        </w:rPr>
        <w:t>28.9%</w:t>
      </w:r>
      <w:r w:rsidR="00071874" w:rsidRPr="003D7BB0">
        <w:rPr>
          <w:rFonts w:ascii="Times New Roman" w:eastAsia="仿宋_GB2312" w:hAnsi="Times New Roman" w:cs="Times New Roman" w:hint="eastAsia"/>
          <w:noProof/>
          <w:sz w:val="32"/>
          <w:szCs w:val="32"/>
        </w:rPr>
        <w:t>；</w:t>
      </w:r>
      <w:r w:rsidRPr="003D7BB0">
        <w:rPr>
          <w:rFonts w:ascii="Times New Roman" w:eastAsia="仿宋_GB2312" w:hAnsi="Times New Roman" w:cs="Times New Roman" w:hint="eastAsia"/>
          <w:noProof/>
          <w:sz w:val="32"/>
          <w:szCs w:val="32"/>
        </w:rPr>
        <w:t>中毒窒息</w:t>
      </w:r>
      <w:r w:rsidR="00071874">
        <w:rPr>
          <w:rFonts w:ascii="Times New Roman" w:eastAsia="仿宋_GB2312" w:hAnsi="Times New Roman" w:cs="Times New Roman" w:hint="eastAsia"/>
          <w:noProof/>
          <w:sz w:val="32"/>
          <w:szCs w:val="32"/>
        </w:rPr>
        <w:t>事故</w:t>
      </w:r>
      <w:r w:rsidRPr="003D7BB0">
        <w:rPr>
          <w:rFonts w:ascii="Times New Roman" w:eastAsia="仿宋_GB2312" w:hAnsi="Times New Roman" w:cs="Times New Roman" w:hint="eastAsia"/>
          <w:noProof/>
          <w:sz w:val="32"/>
          <w:szCs w:val="32"/>
        </w:rPr>
        <w:t>20</w:t>
      </w:r>
      <w:r w:rsidRPr="003D7BB0">
        <w:rPr>
          <w:rFonts w:ascii="Times New Roman" w:eastAsia="仿宋_GB2312" w:hAnsi="Times New Roman" w:cs="Times New Roman" w:hint="eastAsia"/>
          <w:noProof/>
          <w:sz w:val="32"/>
          <w:szCs w:val="32"/>
        </w:rPr>
        <w:t>起、</w:t>
      </w:r>
      <w:r w:rsidR="00071874">
        <w:rPr>
          <w:rFonts w:ascii="Times New Roman" w:eastAsia="仿宋_GB2312" w:hAnsi="Times New Roman" w:cs="Times New Roman" w:hint="eastAsia"/>
          <w:noProof/>
          <w:sz w:val="32"/>
          <w:szCs w:val="32"/>
        </w:rPr>
        <w:t>死亡</w:t>
      </w:r>
      <w:r w:rsidRPr="003D7BB0">
        <w:rPr>
          <w:rFonts w:ascii="Times New Roman" w:eastAsia="仿宋_GB2312" w:hAnsi="Times New Roman" w:cs="Times New Roman" w:hint="eastAsia"/>
          <w:noProof/>
          <w:sz w:val="32"/>
          <w:szCs w:val="32"/>
        </w:rPr>
        <w:t>48</w:t>
      </w:r>
      <w:r w:rsidR="00071874">
        <w:rPr>
          <w:rFonts w:ascii="Times New Roman" w:eastAsia="仿宋_GB2312" w:hAnsi="Times New Roman" w:cs="Times New Roman" w:hint="eastAsia"/>
          <w:noProof/>
          <w:sz w:val="32"/>
          <w:szCs w:val="32"/>
        </w:rPr>
        <w:t>人，</w:t>
      </w:r>
      <w:r w:rsidR="00071874" w:rsidRPr="003D7BB0">
        <w:rPr>
          <w:rFonts w:ascii="Times New Roman" w:eastAsia="仿宋_GB2312" w:hAnsi="Times New Roman" w:cs="Times New Roman" w:hint="eastAsia"/>
          <w:noProof/>
          <w:sz w:val="32"/>
          <w:szCs w:val="32"/>
        </w:rPr>
        <w:t>分别占总数的</w:t>
      </w:r>
      <w:r w:rsidR="00071874" w:rsidRPr="003D7BB0">
        <w:rPr>
          <w:rFonts w:ascii="Times New Roman" w:eastAsia="仿宋_GB2312" w:hAnsi="Times New Roman" w:cs="Times New Roman" w:hint="eastAsia"/>
          <w:noProof/>
          <w:sz w:val="32"/>
          <w:szCs w:val="32"/>
        </w:rPr>
        <w:t>4.9%</w:t>
      </w:r>
      <w:r w:rsidR="00071874" w:rsidRPr="003D7BB0">
        <w:rPr>
          <w:rFonts w:ascii="Times New Roman" w:eastAsia="仿宋_GB2312" w:hAnsi="Times New Roman" w:cs="Times New Roman" w:hint="eastAsia"/>
          <w:noProof/>
          <w:sz w:val="32"/>
          <w:szCs w:val="32"/>
        </w:rPr>
        <w:t>和</w:t>
      </w:r>
      <w:r w:rsidR="00071874" w:rsidRPr="003D7BB0">
        <w:rPr>
          <w:rFonts w:ascii="Times New Roman" w:eastAsia="仿宋_GB2312" w:hAnsi="Times New Roman" w:cs="Times New Roman" w:hint="eastAsia"/>
          <w:noProof/>
          <w:sz w:val="32"/>
          <w:szCs w:val="32"/>
        </w:rPr>
        <w:t>9.9%</w:t>
      </w:r>
      <w:r w:rsidR="00071874" w:rsidRPr="003D7BB0">
        <w:rPr>
          <w:rFonts w:ascii="Times New Roman" w:eastAsia="仿宋_GB2312" w:hAnsi="Times New Roman" w:cs="Times New Roman" w:hint="eastAsia"/>
          <w:noProof/>
          <w:sz w:val="32"/>
          <w:szCs w:val="32"/>
        </w:rPr>
        <w:t>；</w:t>
      </w:r>
      <w:r w:rsidRPr="003D7BB0">
        <w:rPr>
          <w:rFonts w:ascii="Times New Roman" w:eastAsia="仿宋_GB2312" w:hAnsi="Times New Roman" w:cs="Times New Roman" w:hint="eastAsia"/>
          <w:noProof/>
          <w:sz w:val="32"/>
          <w:szCs w:val="32"/>
        </w:rPr>
        <w:t>边坡垮塌</w:t>
      </w:r>
      <w:r w:rsidR="00071874">
        <w:rPr>
          <w:rFonts w:ascii="Times New Roman" w:eastAsia="仿宋_GB2312" w:hAnsi="Times New Roman" w:cs="Times New Roman" w:hint="eastAsia"/>
          <w:noProof/>
          <w:sz w:val="32"/>
          <w:szCs w:val="32"/>
        </w:rPr>
        <w:t>事故</w:t>
      </w:r>
      <w:r w:rsidRPr="003D7BB0">
        <w:rPr>
          <w:rFonts w:ascii="Times New Roman" w:eastAsia="仿宋_GB2312" w:hAnsi="Times New Roman" w:cs="Times New Roman" w:hint="eastAsia"/>
          <w:noProof/>
          <w:sz w:val="32"/>
          <w:szCs w:val="32"/>
        </w:rPr>
        <w:t>28</w:t>
      </w:r>
      <w:r w:rsidRPr="003D7BB0">
        <w:rPr>
          <w:rFonts w:ascii="Times New Roman" w:eastAsia="仿宋_GB2312" w:hAnsi="Times New Roman" w:cs="Times New Roman" w:hint="eastAsia"/>
          <w:noProof/>
          <w:sz w:val="32"/>
          <w:szCs w:val="32"/>
        </w:rPr>
        <w:t>起、</w:t>
      </w:r>
      <w:r w:rsidR="00071874">
        <w:rPr>
          <w:rFonts w:ascii="Times New Roman" w:eastAsia="仿宋_GB2312" w:hAnsi="Times New Roman" w:cs="Times New Roman" w:hint="eastAsia"/>
          <w:noProof/>
          <w:sz w:val="32"/>
          <w:szCs w:val="32"/>
        </w:rPr>
        <w:t>死亡</w:t>
      </w:r>
      <w:r w:rsidRPr="003D7BB0">
        <w:rPr>
          <w:rFonts w:ascii="Times New Roman" w:eastAsia="仿宋_GB2312" w:hAnsi="Times New Roman" w:cs="Times New Roman" w:hint="eastAsia"/>
          <w:noProof/>
          <w:sz w:val="32"/>
          <w:szCs w:val="32"/>
        </w:rPr>
        <w:t>38</w:t>
      </w:r>
      <w:r w:rsidRPr="003D7BB0">
        <w:rPr>
          <w:rFonts w:ascii="Times New Roman" w:eastAsia="仿宋_GB2312" w:hAnsi="Times New Roman" w:cs="Times New Roman" w:hint="eastAsia"/>
          <w:noProof/>
          <w:sz w:val="32"/>
          <w:szCs w:val="32"/>
        </w:rPr>
        <w:t>人</w:t>
      </w:r>
      <w:r w:rsidR="00071874">
        <w:rPr>
          <w:rFonts w:ascii="Times New Roman" w:eastAsia="仿宋_GB2312" w:hAnsi="Times New Roman" w:cs="Times New Roman" w:hint="eastAsia"/>
          <w:noProof/>
          <w:sz w:val="32"/>
          <w:szCs w:val="32"/>
        </w:rPr>
        <w:t>，</w:t>
      </w:r>
      <w:r w:rsidR="00830044" w:rsidRPr="003D7BB0">
        <w:rPr>
          <w:rFonts w:ascii="Times New Roman" w:eastAsia="仿宋_GB2312" w:hAnsi="Times New Roman" w:cs="Times New Roman" w:hint="eastAsia"/>
          <w:noProof/>
          <w:sz w:val="32"/>
          <w:szCs w:val="32"/>
        </w:rPr>
        <w:t>分别占总数的</w:t>
      </w:r>
      <w:r w:rsidR="00830044" w:rsidRPr="003D7BB0">
        <w:rPr>
          <w:rFonts w:ascii="Times New Roman" w:eastAsia="仿宋_GB2312" w:hAnsi="Times New Roman" w:cs="Times New Roman" w:hint="eastAsia"/>
          <w:noProof/>
          <w:sz w:val="32"/>
          <w:szCs w:val="32"/>
        </w:rPr>
        <w:t>6.9%</w:t>
      </w:r>
      <w:r w:rsidR="00830044" w:rsidRPr="003D7BB0">
        <w:rPr>
          <w:rFonts w:ascii="Times New Roman" w:eastAsia="仿宋_GB2312" w:hAnsi="Times New Roman" w:cs="Times New Roman" w:hint="eastAsia"/>
          <w:noProof/>
          <w:sz w:val="32"/>
          <w:szCs w:val="32"/>
        </w:rPr>
        <w:t>和</w:t>
      </w:r>
      <w:r w:rsidR="00830044" w:rsidRPr="003D7BB0">
        <w:rPr>
          <w:rFonts w:ascii="Times New Roman" w:eastAsia="仿宋_GB2312" w:hAnsi="Times New Roman" w:cs="Times New Roman" w:hint="eastAsia"/>
          <w:noProof/>
          <w:sz w:val="32"/>
          <w:szCs w:val="32"/>
        </w:rPr>
        <w:t>7.9%</w:t>
      </w:r>
      <w:r w:rsidR="00830044">
        <w:rPr>
          <w:rFonts w:ascii="Times New Roman" w:eastAsia="仿宋_GB2312" w:hAnsi="Times New Roman" w:cs="Times New Roman" w:hint="eastAsia"/>
          <w:noProof/>
          <w:sz w:val="32"/>
          <w:szCs w:val="32"/>
        </w:rPr>
        <w:t>；</w:t>
      </w:r>
      <w:r w:rsidRPr="003D7BB0">
        <w:rPr>
          <w:rFonts w:ascii="Times New Roman" w:eastAsia="仿宋_GB2312" w:hAnsi="Times New Roman" w:cs="Times New Roman" w:hint="eastAsia"/>
          <w:noProof/>
          <w:sz w:val="32"/>
          <w:szCs w:val="32"/>
        </w:rPr>
        <w:t>爆炸事故</w:t>
      </w:r>
      <w:r w:rsidR="00EF5870">
        <w:rPr>
          <w:rFonts w:ascii="Times New Roman" w:eastAsia="仿宋_GB2312" w:hAnsi="Times New Roman" w:cs="Times New Roman" w:hint="eastAsia"/>
          <w:noProof/>
          <w:sz w:val="32"/>
          <w:szCs w:val="32"/>
        </w:rPr>
        <w:t>12</w:t>
      </w:r>
      <w:r w:rsidR="00EF5870">
        <w:rPr>
          <w:rFonts w:ascii="Times New Roman" w:eastAsia="仿宋_GB2312" w:hAnsi="Times New Roman" w:cs="Times New Roman" w:hint="eastAsia"/>
          <w:noProof/>
          <w:sz w:val="32"/>
          <w:szCs w:val="32"/>
        </w:rPr>
        <w:t>起、死亡</w:t>
      </w:r>
      <w:r w:rsidR="00EF5870">
        <w:rPr>
          <w:rFonts w:ascii="Times New Roman" w:eastAsia="仿宋_GB2312" w:hAnsi="Times New Roman" w:cs="Times New Roman" w:hint="eastAsia"/>
          <w:noProof/>
          <w:sz w:val="32"/>
          <w:szCs w:val="32"/>
        </w:rPr>
        <w:t>16</w:t>
      </w:r>
      <w:r w:rsidR="00EF5870">
        <w:rPr>
          <w:rFonts w:ascii="Times New Roman" w:eastAsia="仿宋_GB2312" w:hAnsi="Times New Roman" w:cs="Times New Roman" w:hint="eastAsia"/>
          <w:noProof/>
          <w:sz w:val="32"/>
          <w:szCs w:val="32"/>
        </w:rPr>
        <w:t>人，分别占总数的</w:t>
      </w:r>
      <w:r w:rsidR="00EF5870">
        <w:rPr>
          <w:rFonts w:ascii="Times New Roman" w:eastAsia="仿宋_GB2312" w:hAnsi="Times New Roman" w:cs="Times New Roman" w:hint="eastAsia"/>
          <w:noProof/>
          <w:sz w:val="32"/>
          <w:szCs w:val="32"/>
        </w:rPr>
        <w:t>2.9%</w:t>
      </w:r>
      <w:r w:rsidR="00EF5870">
        <w:rPr>
          <w:rFonts w:ascii="Times New Roman" w:eastAsia="仿宋_GB2312" w:hAnsi="Times New Roman" w:cs="Times New Roman" w:hint="eastAsia"/>
          <w:noProof/>
          <w:sz w:val="32"/>
          <w:szCs w:val="32"/>
        </w:rPr>
        <w:t>和</w:t>
      </w:r>
      <w:r w:rsidR="00EF5870">
        <w:rPr>
          <w:rFonts w:ascii="Times New Roman" w:eastAsia="仿宋_GB2312" w:hAnsi="Times New Roman" w:cs="Times New Roman" w:hint="eastAsia"/>
          <w:noProof/>
          <w:sz w:val="32"/>
          <w:szCs w:val="32"/>
        </w:rPr>
        <w:t>3.3%</w:t>
      </w:r>
      <w:r w:rsidR="00EF5870">
        <w:rPr>
          <w:rFonts w:ascii="Times New Roman" w:eastAsia="仿宋_GB2312" w:hAnsi="Times New Roman" w:cs="Times New Roman" w:hint="eastAsia"/>
          <w:noProof/>
          <w:sz w:val="32"/>
          <w:szCs w:val="32"/>
        </w:rPr>
        <w:t>；透水事故</w:t>
      </w:r>
      <w:r w:rsidR="00EF5870">
        <w:rPr>
          <w:rFonts w:ascii="Times New Roman" w:eastAsia="仿宋_GB2312" w:hAnsi="Times New Roman" w:cs="Times New Roman" w:hint="eastAsia"/>
          <w:noProof/>
          <w:sz w:val="32"/>
          <w:szCs w:val="32"/>
        </w:rPr>
        <w:t>3</w:t>
      </w:r>
      <w:r w:rsidR="00EF5870">
        <w:rPr>
          <w:rFonts w:ascii="Times New Roman" w:eastAsia="仿宋_GB2312" w:hAnsi="Times New Roman" w:cs="Times New Roman" w:hint="eastAsia"/>
          <w:noProof/>
          <w:sz w:val="32"/>
          <w:szCs w:val="32"/>
        </w:rPr>
        <w:t>起、死亡</w:t>
      </w:r>
      <w:r w:rsidR="00EF5870">
        <w:rPr>
          <w:rFonts w:ascii="Times New Roman" w:eastAsia="仿宋_GB2312" w:hAnsi="Times New Roman" w:cs="Times New Roman" w:hint="eastAsia"/>
          <w:noProof/>
          <w:sz w:val="32"/>
          <w:szCs w:val="32"/>
        </w:rPr>
        <w:t>10</w:t>
      </w:r>
      <w:r w:rsidR="00EF5870">
        <w:rPr>
          <w:rFonts w:ascii="Times New Roman" w:eastAsia="仿宋_GB2312" w:hAnsi="Times New Roman" w:cs="Times New Roman" w:hint="eastAsia"/>
          <w:noProof/>
          <w:sz w:val="32"/>
          <w:szCs w:val="32"/>
        </w:rPr>
        <w:t>人，分别占总数的</w:t>
      </w:r>
      <w:r w:rsidR="00EF5870">
        <w:rPr>
          <w:rFonts w:ascii="Times New Roman" w:eastAsia="仿宋_GB2312" w:hAnsi="Times New Roman" w:cs="Times New Roman" w:hint="eastAsia"/>
          <w:noProof/>
          <w:sz w:val="32"/>
          <w:szCs w:val="32"/>
        </w:rPr>
        <w:t>0.7%</w:t>
      </w:r>
      <w:r w:rsidR="00EF5870">
        <w:rPr>
          <w:rFonts w:ascii="Times New Roman" w:eastAsia="仿宋_GB2312" w:hAnsi="Times New Roman" w:cs="Times New Roman" w:hint="eastAsia"/>
          <w:noProof/>
          <w:sz w:val="32"/>
          <w:szCs w:val="32"/>
        </w:rPr>
        <w:t>和</w:t>
      </w:r>
      <w:r w:rsidR="00EF5870">
        <w:rPr>
          <w:rFonts w:ascii="Times New Roman" w:eastAsia="仿宋_GB2312" w:hAnsi="Times New Roman" w:cs="Times New Roman" w:hint="eastAsia"/>
          <w:noProof/>
          <w:sz w:val="32"/>
          <w:szCs w:val="32"/>
        </w:rPr>
        <w:t>2.1%</w:t>
      </w:r>
      <w:r w:rsidR="00EF5870">
        <w:rPr>
          <w:rFonts w:ascii="Times New Roman" w:eastAsia="仿宋_GB2312" w:hAnsi="Times New Roman" w:cs="Times New Roman" w:hint="eastAsia"/>
          <w:noProof/>
          <w:sz w:val="32"/>
          <w:szCs w:val="32"/>
        </w:rPr>
        <w:t>；坠罐跑车事故</w:t>
      </w:r>
      <w:r w:rsidR="00EF5870">
        <w:rPr>
          <w:rFonts w:ascii="Times New Roman" w:eastAsia="仿宋_GB2312" w:hAnsi="Times New Roman" w:cs="Times New Roman" w:hint="eastAsia"/>
          <w:noProof/>
          <w:sz w:val="32"/>
          <w:szCs w:val="32"/>
        </w:rPr>
        <w:t>2</w:t>
      </w:r>
      <w:r w:rsidR="00EF5870">
        <w:rPr>
          <w:rFonts w:ascii="Times New Roman" w:eastAsia="仿宋_GB2312" w:hAnsi="Times New Roman" w:cs="Times New Roman" w:hint="eastAsia"/>
          <w:noProof/>
          <w:sz w:val="32"/>
          <w:szCs w:val="32"/>
        </w:rPr>
        <w:t>起、死亡</w:t>
      </w:r>
      <w:r w:rsidR="00EF5870">
        <w:rPr>
          <w:rFonts w:ascii="Times New Roman" w:eastAsia="仿宋_GB2312" w:hAnsi="Times New Roman" w:cs="Times New Roman" w:hint="eastAsia"/>
          <w:noProof/>
          <w:sz w:val="32"/>
          <w:szCs w:val="32"/>
        </w:rPr>
        <w:t>3</w:t>
      </w:r>
      <w:r w:rsidR="00EF5870">
        <w:rPr>
          <w:rFonts w:ascii="Times New Roman" w:eastAsia="仿宋_GB2312" w:hAnsi="Times New Roman" w:cs="Times New Roman" w:hint="eastAsia"/>
          <w:noProof/>
          <w:sz w:val="32"/>
          <w:szCs w:val="32"/>
        </w:rPr>
        <w:t>人，分别占总数的</w:t>
      </w:r>
      <w:r w:rsidR="00EF5870">
        <w:rPr>
          <w:rFonts w:ascii="Times New Roman" w:eastAsia="仿宋_GB2312" w:hAnsi="Times New Roman" w:cs="Times New Roman" w:hint="eastAsia"/>
          <w:noProof/>
          <w:sz w:val="32"/>
          <w:szCs w:val="32"/>
        </w:rPr>
        <w:t>0.5%</w:t>
      </w:r>
      <w:r w:rsidR="00EF5870">
        <w:rPr>
          <w:rFonts w:ascii="Times New Roman" w:eastAsia="仿宋_GB2312" w:hAnsi="Times New Roman" w:cs="Times New Roman" w:hint="eastAsia"/>
          <w:noProof/>
          <w:sz w:val="32"/>
          <w:szCs w:val="32"/>
        </w:rPr>
        <w:t>和</w:t>
      </w:r>
      <w:r w:rsidR="00EF5870">
        <w:rPr>
          <w:rFonts w:ascii="Times New Roman" w:eastAsia="仿宋_GB2312" w:hAnsi="Times New Roman" w:cs="Times New Roman" w:hint="eastAsia"/>
          <w:noProof/>
          <w:sz w:val="32"/>
          <w:szCs w:val="32"/>
        </w:rPr>
        <w:t>0.6%</w:t>
      </w:r>
      <w:r w:rsidR="00EF5870">
        <w:rPr>
          <w:rFonts w:ascii="Times New Roman" w:eastAsia="仿宋_GB2312" w:hAnsi="Times New Roman" w:cs="Times New Roman" w:hint="eastAsia"/>
          <w:noProof/>
          <w:sz w:val="32"/>
          <w:szCs w:val="32"/>
        </w:rPr>
        <w:t>；尾矿库溃坝事故</w:t>
      </w:r>
      <w:r w:rsidR="00EF5870">
        <w:rPr>
          <w:rFonts w:ascii="Times New Roman" w:eastAsia="仿宋_GB2312" w:hAnsi="Times New Roman" w:cs="Times New Roman" w:hint="eastAsia"/>
          <w:noProof/>
          <w:sz w:val="32"/>
          <w:szCs w:val="32"/>
        </w:rPr>
        <w:t>1</w:t>
      </w:r>
      <w:r w:rsidR="00EF5870">
        <w:rPr>
          <w:rFonts w:ascii="Times New Roman" w:eastAsia="仿宋_GB2312" w:hAnsi="Times New Roman" w:cs="Times New Roman" w:hint="eastAsia"/>
          <w:noProof/>
          <w:sz w:val="32"/>
          <w:szCs w:val="32"/>
        </w:rPr>
        <w:t>起、死亡</w:t>
      </w:r>
      <w:r w:rsidR="00EF5870">
        <w:rPr>
          <w:rFonts w:ascii="Times New Roman" w:eastAsia="仿宋_GB2312" w:hAnsi="Times New Roman" w:cs="Times New Roman" w:hint="eastAsia"/>
          <w:noProof/>
          <w:sz w:val="32"/>
          <w:szCs w:val="32"/>
        </w:rPr>
        <w:t>3</w:t>
      </w:r>
      <w:r w:rsidR="00EF5870">
        <w:rPr>
          <w:rFonts w:ascii="Times New Roman" w:eastAsia="仿宋_GB2312" w:hAnsi="Times New Roman" w:cs="Times New Roman" w:hint="eastAsia"/>
          <w:noProof/>
          <w:sz w:val="32"/>
          <w:szCs w:val="32"/>
        </w:rPr>
        <w:t>人，分别占总数的</w:t>
      </w:r>
      <w:r w:rsidR="00EF5870">
        <w:rPr>
          <w:rFonts w:ascii="Times New Roman" w:eastAsia="仿宋_GB2312" w:hAnsi="Times New Roman" w:cs="Times New Roman" w:hint="eastAsia"/>
          <w:noProof/>
          <w:sz w:val="32"/>
          <w:szCs w:val="32"/>
        </w:rPr>
        <w:t>0.2%</w:t>
      </w:r>
      <w:r w:rsidR="00EF5870">
        <w:rPr>
          <w:rFonts w:ascii="Times New Roman" w:eastAsia="仿宋_GB2312" w:hAnsi="Times New Roman" w:cs="Times New Roman" w:hint="eastAsia"/>
          <w:noProof/>
          <w:sz w:val="32"/>
          <w:szCs w:val="32"/>
        </w:rPr>
        <w:t>和</w:t>
      </w:r>
      <w:r w:rsidR="00EF5870">
        <w:rPr>
          <w:rFonts w:ascii="Times New Roman" w:eastAsia="仿宋_GB2312" w:hAnsi="Times New Roman" w:cs="Times New Roman" w:hint="eastAsia"/>
          <w:noProof/>
          <w:sz w:val="32"/>
          <w:szCs w:val="32"/>
        </w:rPr>
        <w:t>0.6%</w:t>
      </w:r>
      <w:r w:rsidR="00EF5870">
        <w:rPr>
          <w:rFonts w:ascii="Times New Roman" w:eastAsia="仿宋_GB2312" w:hAnsi="Times New Roman" w:cs="Times New Roman" w:hint="eastAsia"/>
          <w:noProof/>
          <w:sz w:val="32"/>
          <w:szCs w:val="32"/>
        </w:rPr>
        <w:t>；火灾事故</w:t>
      </w:r>
      <w:r w:rsidR="00EF5870">
        <w:rPr>
          <w:rFonts w:ascii="Times New Roman" w:eastAsia="仿宋_GB2312" w:hAnsi="Times New Roman" w:cs="Times New Roman" w:hint="eastAsia"/>
          <w:noProof/>
          <w:sz w:val="32"/>
          <w:szCs w:val="32"/>
        </w:rPr>
        <w:t>2</w:t>
      </w:r>
      <w:r w:rsidR="00EF5870">
        <w:rPr>
          <w:rFonts w:ascii="Times New Roman" w:eastAsia="仿宋_GB2312" w:hAnsi="Times New Roman" w:cs="Times New Roman" w:hint="eastAsia"/>
          <w:noProof/>
          <w:sz w:val="32"/>
          <w:szCs w:val="32"/>
        </w:rPr>
        <w:t>起、死亡</w:t>
      </w:r>
      <w:r w:rsidR="00EF5870">
        <w:rPr>
          <w:rFonts w:ascii="Times New Roman" w:eastAsia="仿宋_GB2312" w:hAnsi="Times New Roman" w:cs="Times New Roman" w:hint="eastAsia"/>
          <w:noProof/>
          <w:sz w:val="32"/>
          <w:szCs w:val="32"/>
        </w:rPr>
        <w:t>2</w:t>
      </w:r>
      <w:r w:rsidR="00EF5870">
        <w:rPr>
          <w:rFonts w:ascii="Times New Roman" w:eastAsia="仿宋_GB2312" w:hAnsi="Times New Roman" w:cs="Times New Roman" w:hint="eastAsia"/>
          <w:noProof/>
          <w:sz w:val="32"/>
          <w:szCs w:val="32"/>
        </w:rPr>
        <w:t>人，分别占</w:t>
      </w:r>
      <w:r w:rsidR="00EF5870">
        <w:rPr>
          <w:rFonts w:ascii="Times New Roman" w:eastAsia="仿宋_GB2312" w:hAnsi="Times New Roman" w:cs="Times New Roman" w:hint="eastAsia"/>
          <w:noProof/>
          <w:sz w:val="32"/>
          <w:szCs w:val="32"/>
        </w:rPr>
        <w:t>0.5%</w:t>
      </w:r>
      <w:r w:rsidR="00EF5870">
        <w:rPr>
          <w:rFonts w:ascii="Times New Roman" w:eastAsia="仿宋_GB2312" w:hAnsi="Times New Roman" w:cs="Times New Roman" w:hint="eastAsia"/>
          <w:noProof/>
          <w:sz w:val="32"/>
          <w:szCs w:val="32"/>
        </w:rPr>
        <w:t>和</w:t>
      </w:r>
      <w:r w:rsidR="00EF5870">
        <w:rPr>
          <w:rFonts w:ascii="Times New Roman" w:eastAsia="仿宋_GB2312" w:hAnsi="Times New Roman" w:cs="Times New Roman" w:hint="eastAsia"/>
          <w:noProof/>
          <w:sz w:val="32"/>
          <w:szCs w:val="32"/>
        </w:rPr>
        <w:t>0.4%</w:t>
      </w:r>
      <w:r w:rsidR="00EF5870">
        <w:rPr>
          <w:rFonts w:ascii="Times New Roman" w:eastAsia="仿宋_GB2312" w:hAnsi="Times New Roman" w:cs="Times New Roman" w:hint="eastAsia"/>
          <w:noProof/>
          <w:sz w:val="32"/>
          <w:szCs w:val="32"/>
        </w:rPr>
        <w:t>。</w:t>
      </w:r>
      <w:r w:rsidR="00212B57">
        <w:rPr>
          <w:rFonts w:ascii="Times New Roman" w:eastAsia="仿宋_GB2312" w:hAnsi="Times New Roman" w:cs="Times New Roman" w:hint="eastAsia"/>
          <w:noProof/>
          <w:sz w:val="32"/>
          <w:szCs w:val="32"/>
        </w:rPr>
        <w:t>未发生井喷失控和硫化氢中毒事故</w:t>
      </w:r>
      <w:r w:rsidR="0067605C">
        <w:rPr>
          <w:rFonts w:ascii="Times New Roman" w:eastAsia="仿宋_GB2312" w:hAnsi="Times New Roman" w:cs="Times New Roman" w:hint="eastAsia"/>
          <w:noProof/>
          <w:sz w:val="32"/>
          <w:szCs w:val="32"/>
        </w:rPr>
        <w:t>、</w:t>
      </w:r>
      <w:r w:rsidR="00212B57">
        <w:rPr>
          <w:rFonts w:ascii="Times New Roman" w:eastAsia="仿宋_GB2312" w:hAnsi="Times New Roman" w:cs="Times New Roman" w:hint="eastAsia"/>
          <w:noProof/>
          <w:sz w:val="32"/>
          <w:szCs w:val="32"/>
        </w:rPr>
        <w:t>重大海损事故。</w:t>
      </w:r>
      <w:r w:rsidR="00F358AD" w:rsidRPr="00F358AD">
        <w:rPr>
          <w:rFonts w:ascii="Times New Roman" w:eastAsia="仿宋_GB2312" w:hAnsi="Times New Roman" w:cs="Times New Roman" w:hint="eastAsia"/>
          <w:noProof/>
          <w:sz w:val="32"/>
          <w:szCs w:val="32"/>
        </w:rPr>
        <w:t>2013-2017</w:t>
      </w:r>
      <w:r w:rsidR="00F358AD" w:rsidRPr="00F358AD">
        <w:rPr>
          <w:rFonts w:ascii="Times New Roman" w:eastAsia="仿宋_GB2312" w:hAnsi="Times New Roman" w:cs="Times New Roman" w:hint="eastAsia"/>
          <w:noProof/>
          <w:sz w:val="32"/>
          <w:szCs w:val="32"/>
        </w:rPr>
        <w:t>年十类事故总量变化趋势</w:t>
      </w:r>
      <w:r w:rsidR="00F358AD">
        <w:rPr>
          <w:rFonts w:ascii="Times New Roman" w:eastAsia="仿宋_GB2312" w:hAnsi="Times New Roman" w:cs="Times New Roman" w:hint="eastAsia"/>
          <w:noProof/>
          <w:sz w:val="32"/>
          <w:szCs w:val="32"/>
        </w:rPr>
        <w:t>见图</w:t>
      </w:r>
      <w:r w:rsidR="00957145">
        <w:rPr>
          <w:rFonts w:ascii="Times New Roman" w:eastAsia="仿宋_GB2312" w:hAnsi="Times New Roman" w:cs="Times New Roman" w:hint="eastAsia"/>
          <w:noProof/>
          <w:sz w:val="32"/>
          <w:szCs w:val="32"/>
        </w:rPr>
        <w:t>6</w:t>
      </w:r>
      <w:r w:rsidR="00F358AD">
        <w:rPr>
          <w:rFonts w:ascii="Times New Roman" w:eastAsia="仿宋_GB2312" w:hAnsi="Times New Roman" w:cs="Times New Roman" w:hint="eastAsia"/>
          <w:noProof/>
          <w:sz w:val="32"/>
          <w:szCs w:val="32"/>
        </w:rPr>
        <w:t>。</w:t>
      </w:r>
    </w:p>
    <w:p w:rsidR="006E04CE" w:rsidRPr="00840771" w:rsidRDefault="00FD208D" w:rsidP="00840771">
      <w:pPr>
        <w:jc w:val="center"/>
        <w:rPr>
          <w:rFonts w:ascii="SimHei" w:eastAsia="SimHei" w:hAnsi="SimHei" w:cs="Times New Roman"/>
          <w:sz w:val="28"/>
          <w:szCs w:val="28"/>
        </w:rPr>
      </w:pPr>
      <w:r>
        <w:rPr>
          <w:rFonts w:ascii="SimHei" w:eastAsia="SimHei" w:hAnsi="SimHei" w:cs="Times New Roman"/>
          <w:noProof/>
          <w:sz w:val="28"/>
          <w:szCs w:val="28"/>
        </w:rPr>
        <w:lastRenderedPageBreak/>
        <w:drawing>
          <wp:inline distT="0" distB="0" distL="0" distR="0">
            <wp:extent cx="5400000" cy="33618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361840"/>
                    </a:xfrm>
                    <a:prstGeom prst="rect">
                      <a:avLst/>
                    </a:prstGeom>
                    <a:noFill/>
                  </pic:spPr>
                </pic:pic>
              </a:graphicData>
            </a:graphic>
          </wp:inline>
        </w:drawing>
      </w:r>
    </w:p>
    <w:p w:rsidR="00840771" w:rsidRPr="00840771" w:rsidRDefault="00840771" w:rsidP="00840771">
      <w:pPr>
        <w:jc w:val="center"/>
        <w:rPr>
          <w:rFonts w:ascii="SimHei" w:eastAsia="SimHei" w:hAnsi="SimHei" w:cs="Times New Roman"/>
          <w:sz w:val="28"/>
          <w:szCs w:val="28"/>
        </w:rPr>
      </w:pPr>
      <w:r w:rsidRPr="00840771">
        <w:rPr>
          <w:rFonts w:ascii="SimHei" w:eastAsia="SimHei" w:hAnsi="SimHei" w:cs="Times New Roman" w:hint="eastAsia"/>
          <w:sz w:val="28"/>
          <w:szCs w:val="28"/>
        </w:rPr>
        <w:t>事故起数</w:t>
      </w:r>
    </w:p>
    <w:p w:rsidR="00840771" w:rsidRPr="00840771" w:rsidRDefault="00FD208D" w:rsidP="00840771">
      <w:pPr>
        <w:jc w:val="center"/>
        <w:rPr>
          <w:rFonts w:ascii="SimHei" w:eastAsia="SimHei" w:hAnsi="SimHei" w:cs="Times New Roman"/>
          <w:sz w:val="28"/>
          <w:szCs w:val="28"/>
        </w:rPr>
      </w:pPr>
      <w:r>
        <w:rPr>
          <w:rFonts w:ascii="SimHei" w:eastAsia="SimHei" w:hAnsi="SimHei" w:cs="Times New Roman"/>
          <w:noProof/>
          <w:sz w:val="28"/>
          <w:szCs w:val="28"/>
        </w:rPr>
        <w:drawing>
          <wp:inline distT="0" distB="0" distL="0" distR="0">
            <wp:extent cx="5400000" cy="335816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358163"/>
                    </a:xfrm>
                    <a:prstGeom prst="rect">
                      <a:avLst/>
                    </a:prstGeom>
                    <a:noFill/>
                  </pic:spPr>
                </pic:pic>
              </a:graphicData>
            </a:graphic>
          </wp:inline>
        </w:drawing>
      </w:r>
    </w:p>
    <w:p w:rsidR="00840771" w:rsidRDefault="00840771" w:rsidP="00840771">
      <w:pPr>
        <w:jc w:val="center"/>
        <w:rPr>
          <w:rFonts w:ascii="SimHei" w:eastAsia="SimHei" w:hAnsi="SimHei" w:cs="Times New Roman"/>
          <w:sz w:val="28"/>
          <w:szCs w:val="28"/>
        </w:rPr>
      </w:pPr>
      <w:r w:rsidRPr="00840771">
        <w:rPr>
          <w:rFonts w:ascii="SimHei" w:eastAsia="SimHei" w:hAnsi="SimHei" w:cs="Times New Roman" w:hint="eastAsia"/>
          <w:sz w:val="28"/>
          <w:szCs w:val="28"/>
        </w:rPr>
        <w:t>死亡人数</w:t>
      </w:r>
    </w:p>
    <w:p w:rsidR="005A4022" w:rsidRPr="00840771" w:rsidRDefault="005A4022" w:rsidP="00840771">
      <w:pPr>
        <w:jc w:val="center"/>
        <w:rPr>
          <w:rFonts w:ascii="SimHei" w:eastAsia="SimHei" w:hAnsi="SimHei" w:cs="Times New Roman"/>
          <w:sz w:val="28"/>
          <w:szCs w:val="28"/>
        </w:rPr>
      </w:pPr>
      <w:r>
        <w:rPr>
          <w:rFonts w:ascii="SimHei" w:eastAsia="SimHei" w:hAnsi="SimHei" w:cs="Times New Roman" w:hint="eastAsia"/>
          <w:sz w:val="28"/>
          <w:szCs w:val="28"/>
        </w:rPr>
        <w:t>图</w:t>
      </w:r>
      <w:r w:rsidR="00957145">
        <w:rPr>
          <w:rFonts w:ascii="SimHei" w:eastAsia="SimHei" w:hAnsi="SimHei" w:cs="Times New Roman" w:hint="eastAsia"/>
          <w:sz w:val="28"/>
          <w:szCs w:val="28"/>
        </w:rPr>
        <w:t>6</w:t>
      </w:r>
      <w:r>
        <w:rPr>
          <w:rFonts w:ascii="SimHei" w:eastAsia="SimHei" w:hAnsi="SimHei" w:cs="Times New Roman" w:hint="eastAsia"/>
          <w:sz w:val="28"/>
          <w:szCs w:val="28"/>
        </w:rPr>
        <w:t xml:space="preserve">  2013-2017年十类事故总量变化趋势</w:t>
      </w:r>
      <w:r w:rsidR="0070649C">
        <w:rPr>
          <w:rFonts w:ascii="SimHei" w:eastAsia="SimHei" w:hAnsi="SimHei" w:cs="Times New Roman" w:hint="eastAsia"/>
          <w:sz w:val="28"/>
          <w:szCs w:val="28"/>
        </w:rPr>
        <w:t>图</w:t>
      </w:r>
    </w:p>
    <w:p w:rsidR="006E04CE" w:rsidRPr="00957145" w:rsidRDefault="006E04CE"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（五）</w:t>
      </w:r>
      <w:r w:rsidR="00212B57" w:rsidRPr="00957145">
        <w:rPr>
          <w:rFonts w:ascii="楷体_GB2312" w:eastAsia="楷体_GB2312" w:hint="eastAsia"/>
          <w:sz w:val="32"/>
          <w:szCs w:val="32"/>
        </w:rPr>
        <w:t>按</w:t>
      </w:r>
      <w:r w:rsidRPr="00957145">
        <w:rPr>
          <w:rFonts w:ascii="楷体_GB2312" w:eastAsia="楷体_GB2312" w:hint="eastAsia"/>
          <w:sz w:val="32"/>
          <w:szCs w:val="32"/>
        </w:rPr>
        <w:t>开采方式</w:t>
      </w:r>
      <w:r w:rsidR="00212B57" w:rsidRPr="00957145">
        <w:rPr>
          <w:rFonts w:ascii="楷体_GB2312" w:eastAsia="楷体_GB2312" w:hint="eastAsia"/>
          <w:sz w:val="32"/>
          <w:szCs w:val="32"/>
        </w:rPr>
        <w:t>统计</w:t>
      </w:r>
      <w:r w:rsidR="0089307C" w:rsidRPr="00957145">
        <w:rPr>
          <w:rFonts w:ascii="楷体_GB2312" w:eastAsia="楷体_GB2312" w:hint="eastAsia"/>
          <w:sz w:val="32"/>
          <w:szCs w:val="32"/>
        </w:rPr>
        <w:t>。</w:t>
      </w:r>
    </w:p>
    <w:p w:rsidR="00212B57" w:rsidRPr="00212B57" w:rsidRDefault="00212B57" w:rsidP="00AD6BDE">
      <w:pPr>
        <w:spacing w:line="560" w:lineRule="exact"/>
        <w:ind w:firstLineChars="200" w:firstLine="640"/>
        <w:rPr>
          <w:rFonts w:ascii="Times New Roman" w:eastAsia="仿宋_GB2312" w:hAnsi="Times New Roman" w:cs="Times New Roman"/>
          <w:noProof/>
          <w:sz w:val="32"/>
          <w:szCs w:val="32"/>
        </w:rPr>
      </w:pPr>
      <w:r w:rsidRPr="00212B57">
        <w:rPr>
          <w:rFonts w:ascii="Times New Roman" w:eastAsia="仿宋_GB2312" w:hAnsi="Times New Roman" w:cs="Times New Roman" w:hint="eastAsia"/>
          <w:noProof/>
          <w:sz w:val="32"/>
          <w:szCs w:val="32"/>
        </w:rPr>
        <w:t>2017</w:t>
      </w:r>
      <w:r w:rsidRPr="00212B57">
        <w:rPr>
          <w:rFonts w:ascii="Times New Roman" w:eastAsia="仿宋_GB2312" w:hAnsi="Times New Roman" w:cs="Times New Roman" w:hint="eastAsia"/>
          <w:noProof/>
          <w:sz w:val="32"/>
          <w:szCs w:val="32"/>
        </w:rPr>
        <w:t>年，地下矿山共发生事故</w:t>
      </w:r>
      <w:r w:rsidRPr="00212B57">
        <w:rPr>
          <w:rFonts w:ascii="Times New Roman" w:eastAsia="仿宋_GB2312" w:hAnsi="Times New Roman" w:cs="Times New Roman" w:hint="eastAsia"/>
          <w:noProof/>
          <w:sz w:val="32"/>
          <w:szCs w:val="32"/>
        </w:rPr>
        <w:t>238</w:t>
      </w:r>
      <w:r w:rsidRPr="00212B57">
        <w:rPr>
          <w:rFonts w:ascii="Times New Roman" w:eastAsia="仿宋_GB2312" w:hAnsi="Times New Roman" w:cs="Times New Roman" w:hint="eastAsia"/>
          <w:noProof/>
          <w:sz w:val="32"/>
          <w:szCs w:val="32"/>
        </w:rPr>
        <w:t>起、死亡</w:t>
      </w:r>
      <w:r w:rsidRPr="00212B57">
        <w:rPr>
          <w:rFonts w:ascii="Times New Roman" w:eastAsia="仿宋_GB2312" w:hAnsi="Times New Roman" w:cs="Times New Roman" w:hint="eastAsia"/>
          <w:noProof/>
          <w:sz w:val="32"/>
          <w:szCs w:val="32"/>
        </w:rPr>
        <w:t>296</w:t>
      </w:r>
      <w:r w:rsidRPr="00212B57">
        <w:rPr>
          <w:rFonts w:ascii="Times New Roman" w:eastAsia="仿宋_GB2312" w:hAnsi="Times New Roman" w:cs="Times New Roman" w:hint="eastAsia"/>
          <w:noProof/>
          <w:sz w:val="32"/>
          <w:szCs w:val="32"/>
        </w:rPr>
        <w:t>人，分别</w:t>
      </w:r>
      <w:r w:rsidRPr="00212B57">
        <w:rPr>
          <w:rFonts w:ascii="Times New Roman" w:eastAsia="仿宋_GB2312" w:hAnsi="Times New Roman" w:cs="Times New Roman" w:hint="eastAsia"/>
          <w:noProof/>
          <w:sz w:val="32"/>
          <w:szCs w:val="32"/>
        </w:rPr>
        <w:lastRenderedPageBreak/>
        <w:t>占总数的</w:t>
      </w:r>
      <w:r w:rsidRPr="00212B57">
        <w:rPr>
          <w:rFonts w:ascii="Times New Roman" w:eastAsia="仿宋_GB2312" w:hAnsi="Times New Roman" w:cs="Times New Roman" w:hint="eastAsia"/>
          <w:noProof/>
          <w:sz w:val="32"/>
          <w:szCs w:val="32"/>
        </w:rPr>
        <w:t>58.5%</w:t>
      </w:r>
      <w:r w:rsidRPr="00212B57">
        <w:rPr>
          <w:rFonts w:ascii="Times New Roman" w:eastAsia="仿宋_GB2312" w:hAnsi="Times New Roman" w:cs="Times New Roman" w:hint="eastAsia"/>
          <w:noProof/>
          <w:sz w:val="32"/>
          <w:szCs w:val="32"/>
        </w:rPr>
        <w:t>和</w:t>
      </w:r>
      <w:r w:rsidRPr="00212B57">
        <w:rPr>
          <w:rFonts w:ascii="Times New Roman" w:eastAsia="仿宋_GB2312" w:hAnsi="Times New Roman" w:cs="Times New Roman" w:hint="eastAsia"/>
          <w:noProof/>
          <w:sz w:val="32"/>
          <w:szCs w:val="32"/>
        </w:rPr>
        <w:t>61.2%</w:t>
      </w:r>
      <w:r w:rsidRPr="00212B57">
        <w:rPr>
          <w:rFonts w:ascii="Times New Roman" w:eastAsia="仿宋_GB2312" w:hAnsi="Times New Roman" w:cs="Times New Roman" w:hint="eastAsia"/>
          <w:noProof/>
          <w:sz w:val="32"/>
          <w:szCs w:val="32"/>
        </w:rPr>
        <w:t>，同比分别上升</w:t>
      </w:r>
      <w:r w:rsidRPr="00212B57">
        <w:rPr>
          <w:rFonts w:ascii="Times New Roman" w:eastAsia="仿宋_GB2312" w:hAnsi="Times New Roman" w:cs="Times New Roman" w:hint="eastAsia"/>
          <w:noProof/>
          <w:sz w:val="32"/>
          <w:szCs w:val="32"/>
        </w:rPr>
        <w:t>2.6%</w:t>
      </w:r>
      <w:r w:rsidRPr="00212B57">
        <w:rPr>
          <w:rFonts w:ascii="Times New Roman" w:eastAsia="仿宋_GB2312" w:hAnsi="Times New Roman" w:cs="Times New Roman" w:hint="eastAsia"/>
          <w:noProof/>
          <w:sz w:val="32"/>
          <w:szCs w:val="32"/>
        </w:rPr>
        <w:t>和</w:t>
      </w:r>
      <w:r w:rsidRPr="00212B57">
        <w:rPr>
          <w:rFonts w:ascii="Times New Roman" w:eastAsia="仿宋_GB2312" w:hAnsi="Times New Roman" w:cs="Times New Roman" w:hint="eastAsia"/>
          <w:noProof/>
          <w:sz w:val="32"/>
          <w:szCs w:val="32"/>
        </w:rPr>
        <w:t>17.5%</w:t>
      </w:r>
      <w:r w:rsidRPr="00212B57">
        <w:rPr>
          <w:rFonts w:ascii="Times New Roman" w:eastAsia="仿宋_GB2312" w:hAnsi="Times New Roman" w:cs="Times New Roman" w:hint="eastAsia"/>
          <w:noProof/>
          <w:sz w:val="32"/>
          <w:szCs w:val="32"/>
        </w:rPr>
        <w:t>；露天矿山共发生事故</w:t>
      </w:r>
      <w:r w:rsidRPr="00212B57">
        <w:rPr>
          <w:rFonts w:ascii="Times New Roman" w:eastAsia="仿宋_GB2312" w:hAnsi="Times New Roman" w:cs="Times New Roman" w:hint="eastAsia"/>
          <w:noProof/>
          <w:sz w:val="32"/>
          <w:szCs w:val="32"/>
        </w:rPr>
        <w:t>106</w:t>
      </w:r>
      <w:r w:rsidRPr="00212B57">
        <w:rPr>
          <w:rFonts w:ascii="Times New Roman" w:eastAsia="仿宋_GB2312" w:hAnsi="Times New Roman" w:cs="Times New Roman" w:hint="eastAsia"/>
          <w:noProof/>
          <w:sz w:val="32"/>
          <w:szCs w:val="32"/>
        </w:rPr>
        <w:t>起、死亡</w:t>
      </w:r>
      <w:r w:rsidRPr="00212B57">
        <w:rPr>
          <w:rFonts w:ascii="Times New Roman" w:eastAsia="仿宋_GB2312" w:hAnsi="Times New Roman" w:cs="Times New Roman" w:hint="eastAsia"/>
          <w:noProof/>
          <w:sz w:val="32"/>
          <w:szCs w:val="32"/>
        </w:rPr>
        <w:t>113</w:t>
      </w:r>
      <w:r w:rsidRPr="00212B57">
        <w:rPr>
          <w:rFonts w:ascii="Times New Roman" w:eastAsia="仿宋_GB2312" w:hAnsi="Times New Roman" w:cs="Times New Roman" w:hint="eastAsia"/>
          <w:noProof/>
          <w:sz w:val="32"/>
          <w:szCs w:val="32"/>
        </w:rPr>
        <w:t>人，分别占总数的</w:t>
      </w:r>
      <w:r w:rsidRPr="00212B57">
        <w:rPr>
          <w:rFonts w:ascii="Times New Roman" w:eastAsia="仿宋_GB2312" w:hAnsi="Times New Roman" w:cs="Times New Roman" w:hint="eastAsia"/>
          <w:noProof/>
          <w:sz w:val="32"/>
          <w:szCs w:val="32"/>
        </w:rPr>
        <w:t>26.0%</w:t>
      </w:r>
      <w:r w:rsidRPr="00212B57">
        <w:rPr>
          <w:rFonts w:ascii="Times New Roman" w:eastAsia="仿宋_GB2312" w:hAnsi="Times New Roman" w:cs="Times New Roman" w:hint="eastAsia"/>
          <w:noProof/>
          <w:sz w:val="32"/>
          <w:szCs w:val="32"/>
        </w:rPr>
        <w:t>和</w:t>
      </w:r>
      <w:r w:rsidRPr="00212B57">
        <w:rPr>
          <w:rFonts w:ascii="Times New Roman" w:eastAsia="仿宋_GB2312" w:hAnsi="Times New Roman" w:cs="Times New Roman" w:hint="eastAsia"/>
          <w:noProof/>
          <w:sz w:val="32"/>
          <w:szCs w:val="32"/>
        </w:rPr>
        <w:t>23.3%</w:t>
      </w:r>
      <w:r w:rsidRPr="00212B57">
        <w:rPr>
          <w:rFonts w:ascii="Times New Roman" w:eastAsia="仿宋_GB2312" w:hAnsi="Times New Roman" w:cs="Times New Roman" w:hint="eastAsia"/>
          <w:noProof/>
          <w:sz w:val="32"/>
          <w:szCs w:val="32"/>
        </w:rPr>
        <w:t>，同比分别下降</w:t>
      </w:r>
      <w:r w:rsidRPr="00212B57">
        <w:rPr>
          <w:rFonts w:ascii="Times New Roman" w:eastAsia="仿宋_GB2312" w:hAnsi="Times New Roman" w:cs="Times New Roman" w:hint="eastAsia"/>
          <w:noProof/>
          <w:sz w:val="32"/>
          <w:szCs w:val="32"/>
        </w:rPr>
        <w:t>38.0%</w:t>
      </w:r>
      <w:r w:rsidRPr="00212B57">
        <w:rPr>
          <w:rFonts w:ascii="Times New Roman" w:eastAsia="仿宋_GB2312" w:hAnsi="Times New Roman" w:cs="Times New Roman" w:hint="eastAsia"/>
          <w:noProof/>
          <w:sz w:val="32"/>
          <w:szCs w:val="32"/>
        </w:rPr>
        <w:t>和</w:t>
      </w:r>
      <w:r w:rsidRPr="00212B57">
        <w:rPr>
          <w:rFonts w:ascii="Times New Roman" w:eastAsia="仿宋_GB2312" w:hAnsi="Times New Roman" w:cs="Times New Roman" w:hint="eastAsia"/>
          <w:noProof/>
          <w:sz w:val="32"/>
          <w:szCs w:val="32"/>
        </w:rPr>
        <w:t>46.2%</w:t>
      </w:r>
      <w:r w:rsidRPr="00212B57">
        <w:rPr>
          <w:rFonts w:ascii="Times New Roman" w:eastAsia="仿宋_GB2312" w:hAnsi="Times New Roman" w:cs="Times New Roman" w:hint="eastAsia"/>
          <w:noProof/>
          <w:sz w:val="32"/>
          <w:szCs w:val="32"/>
        </w:rPr>
        <w:t>；选矿厂共发生事故</w:t>
      </w:r>
      <w:r w:rsidRPr="00212B57">
        <w:rPr>
          <w:rFonts w:ascii="Times New Roman" w:eastAsia="仿宋_GB2312" w:hAnsi="Times New Roman" w:cs="Times New Roman" w:hint="eastAsia"/>
          <w:noProof/>
          <w:sz w:val="32"/>
          <w:szCs w:val="32"/>
        </w:rPr>
        <w:t>20</w:t>
      </w:r>
      <w:r w:rsidRPr="00212B57">
        <w:rPr>
          <w:rFonts w:ascii="Times New Roman" w:eastAsia="仿宋_GB2312" w:hAnsi="Times New Roman" w:cs="Times New Roman" w:hint="eastAsia"/>
          <w:noProof/>
          <w:sz w:val="32"/>
          <w:szCs w:val="32"/>
        </w:rPr>
        <w:t>起、死亡</w:t>
      </w:r>
      <w:r w:rsidRPr="00212B57">
        <w:rPr>
          <w:rFonts w:ascii="Times New Roman" w:eastAsia="仿宋_GB2312" w:hAnsi="Times New Roman" w:cs="Times New Roman" w:hint="eastAsia"/>
          <w:noProof/>
          <w:sz w:val="32"/>
          <w:szCs w:val="32"/>
        </w:rPr>
        <w:t>23</w:t>
      </w:r>
      <w:r w:rsidRPr="00212B57">
        <w:rPr>
          <w:rFonts w:ascii="Times New Roman" w:eastAsia="仿宋_GB2312" w:hAnsi="Times New Roman" w:cs="Times New Roman" w:hint="eastAsia"/>
          <w:noProof/>
          <w:sz w:val="32"/>
          <w:szCs w:val="32"/>
        </w:rPr>
        <w:t>人，分别占总数的</w:t>
      </w:r>
      <w:r w:rsidRPr="00212B57">
        <w:rPr>
          <w:rFonts w:ascii="Times New Roman" w:eastAsia="仿宋_GB2312" w:hAnsi="Times New Roman" w:cs="Times New Roman" w:hint="eastAsia"/>
          <w:noProof/>
          <w:sz w:val="32"/>
          <w:szCs w:val="32"/>
        </w:rPr>
        <w:t>4.9%</w:t>
      </w:r>
      <w:r w:rsidRPr="00212B57">
        <w:rPr>
          <w:rFonts w:ascii="Times New Roman" w:eastAsia="仿宋_GB2312" w:hAnsi="Times New Roman" w:cs="Times New Roman" w:hint="eastAsia"/>
          <w:noProof/>
          <w:sz w:val="32"/>
          <w:szCs w:val="32"/>
        </w:rPr>
        <w:t>和</w:t>
      </w:r>
      <w:r w:rsidRPr="00212B57">
        <w:rPr>
          <w:rFonts w:ascii="Times New Roman" w:eastAsia="仿宋_GB2312" w:hAnsi="Times New Roman" w:cs="Times New Roman" w:hint="eastAsia"/>
          <w:noProof/>
          <w:sz w:val="32"/>
          <w:szCs w:val="32"/>
        </w:rPr>
        <w:t>4.8%</w:t>
      </w:r>
      <w:r w:rsidRPr="00212B57">
        <w:rPr>
          <w:rFonts w:ascii="Times New Roman" w:eastAsia="仿宋_GB2312" w:hAnsi="Times New Roman" w:cs="Times New Roman" w:hint="eastAsia"/>
          <w:noProof/>
          <w:sz w:val="32"/>
          <w:szCs w:val="32"/>
        </w:rPr>
        <w:t>，同比分别上升</w:t>
      </w:r>
      <w:r w:rsidRPr="00212B57">
        <w:rPr>
          <w:rFonts w:ascii="Times New Roman" w:eastAsia="仿宋_GB2312" w:hAnsi="Times New Roman" w:cs="Times New Roman" w:hint="eastAsia"/>
          <w:noProof/>
          <w:sz w:val="32"/>
          <w:szCs w:val="32"/>
        </w:rPr>
        <w:t>100.0%</w:t>
      </w:r>
      <w:r w:rsidRPr="00212B57">
        <w:rPr>
          <w:rFonts w:ascii="Times New Roman" w:eastAsia="仿宋_GB2312" w:hAnsi="Times New Roman" w:cs="Times New Roman" w:hint="eastAsia"/>
          <w:noProof/>
          <w:sz w:val="32"/>
          <w:szCs w:val="32"/>
        </w:rPr>
        <w:t>和</w:t>
      </w:r>
      <w:r w:rsidRPr="00212B57">
        <w:rPr>
          <w:rFonts w:ascii="Times New Roman" w:eastAsia="仿宋_GB2312" w:hAnsi="Times New Roman" w:cs="Times New Roman" w:hint="eastAsia"/>
          <w:noProof/>
          <w:sz w:val="32"/>
          <w:szCs w:val="32"/>
        </w:rPr>
        <w:t>109.1%</w:t>
      </w:r>
      <w:r w:rsidRPr="00212B57">
        <w:rPr>
          <w:rFonts w:ascii="Times New Roman" w:eastAsia="仿宋_GB2312" w:hAnsi="Times New Roman" w:cs="Times New Roman" w:hint="eastAsia"/>
          <w:noProof/>
          <w:sz w:val="32"/>
          <w:szCs w:val="32"/>
        </w:rPr>
        <w:t>；尾矿库共发生事故</w:t>
      </w:r>
      <w:r w:rsidRPr="00212B57">
        <w:rPr>
          <w:rFonts w:ascii="Times New Roman" w:eastAsia="仿宋_GB2312" w:hAnsi="Times New Roman" w:cs="Times New Roman" w:hint="eastAsia"/>
          <w:noProof/>
          <w:sz w:val="32"/>
          <w:szCs w:val="32"/>
        </w:rPr>
        <w:t>4</w:t>
      </w:r>
      <w:r w:rsidRPr="00212B57">
        <w:rPr>
          <w:rFonts w:ascii="Times New Roman" w:eastAsia="仿宋_GB2312" w:hAnsi="Times New Roman" w:cs="Times New Roman" w:hint="eastAsia"/>
          <w:noProof/>
          <w:sz w:val="32"/>
          <w:szCs w:val="32"/>
        </w:rPr>
        <w:t>起、死亡</w:t>
      </w:r>
      <w:r w:rsidRPr="00212B57">
        <w:rPr>
          <w:rFonts w:ascii="Times New Roman" w:eastAsia="仿宋_GB2312" w:hAnsi="Times New Roman" w:cs="Times New Roman" w:hint="eastAsia"/>
          <w:noProof/>
          <w:sz w:val="32"/>
          <w:szCs w:val="32"/>
        </w:rPr>
        <w:t>9</w:t>
      </w:r>
      <w:r w:rsidRPr="00212B57">
        <w:rPr>
          <w:rFonts w:ascii="Times New Roman" w:eastAsia="仿宋_GB2312" w:hAnsi="Times New Roman" w:cs="Times New Roman" w:hint="eastAsia"/>
          <w:noProof/>
          <w:sz w:val="32"/>
          <w:szCs w:val="32"/>
        </w:rPr>
        <w:t>人，分别占总数的</w:t>
      </w:r>
      <w:r w:rsidRPr="00212B57">
        <w:rPr>
          <w:rFonts w:ascii="Times New Roman" w:eastAsia="仿宋_GB2312" w:hAnsi="Times New Roman" w:cs="Times New Roman" w:hint="eastAsia"/>
          <w:noProof/>
          <w:sz w:val="32"/>
          <w:szCs w:val="32"/>
        </w:rPr>
        <w:t>1.0%</w:t>
      </w:r>
      <w:r w:rsidRPr="00212B57">
        <w:rPr>
          <w:rFonts w:ascii="Times New Roman" w:eastAsia="仿宋_GB2312" w:hAnsi="Times New Roman" w:cs="Times New Roman" w:hint="eastAsia"/>
          <w:noProof/>
          <w:sz w:val="32"/>
          <w:szCs w:val="32"/>
        </w:rPr>
        <w:t>和</w:t>
      </w:r>
      <w:r w:rsidRPr="00212B57">
        <w:rPr>
          <w:rFonts w:ascii="Times New Roman" w:eastAsia="仿宋_GB2312" w:hAnsi="Times New Roman" w:cs="Times New Roman" w:hint="eastAsia"/>
          <w:noProof/>
          <w:sz w:val="32"/>
          <w:szCs w:val="32"/>
        </w:rPr>
        <w:t>1.9%</w:t>
      </w:r>
      <w:r w:rsidRPr="00212B57">
        <w:rPr>
          <w:rFonts w:ascii="Times New Roman" w:eastAsia="仿宋_GB2312" w:hAnsi="Times New Roman" w:cs="Times New Roman" w:hint="eastAsia"/>
          <w:noProof/>
          <w:sz w:val="32"/>
          <w:szCs w:val="32"/>
        </w:rPr>
        <w:t>，同比分别增加</w:t>
      </w:r>
      <w:r w:rsidRPr="00212B57">
        <w:rPr>
          <w:rFonts w:ascii="Times New Roman" w:eastAsia="仿宋_GB2312" w:hAnsi="Times New Roman" w:cs="Times New Roman" w:hint="eastAsia"/>
          <w:noProof/>
          <w:sz w:val="32"/>
          <w:szCs w:val="32"/>
        </w:rPr>
        <w:t>4</w:t>
      </w:r>
      <w:r w:rsidRPr="00212B57">
        <w:rPr>
          <w:rFonts w:ascii="Times New Roman" w:eastAsia="仿宋_GB2312" w:hAnsi="Times New Roman" w:cs="Times New Roman" w:hint="eastAsia"/>
          <w:noProof/>
          <w:sz w:val="32"/>
          <w:szCs w:val="32"/>
        </w:rPr>
        <w:t>起、</w:t>
      </w:r>
      <w:r w:rsidRPr="00212B57">
        <w:rPr>
          <w:rFonts w:ascii="Times New Roman" w:eastAsia="仿宋_GB2312" w:hAnsi="Times New Roman" w:cs="Times New Roman" w:hint="eastAsia"/>
          <w:noProof/>
          <w:sz w:val="32"/>
          <w:szCs w:val="32"/>
        </w:rPr>
        <w:t>9</w:t>
      </w:r>
      <w:r w:rsidRPr="00212B57">
        <w:rPr>
          <w:rFonts w:ascii="Times New Roman" w:eastAsia="仿宋_GB2312" w:hAnsi="Times New Roman" w:cs="Times New Roman" w:hint="eastAsia"/>
          <w:noProof/>
          <w:sz w:val="32"/>
          <w:szCs w:val="32"/>
        </w:rPr>
        <w:t>人。其他事故共发生</w:t>
      </w:r>
      <w:r w:rsidRPr="00212B57">
        <w:rPr>
          <w:rFonts w:ascii="Times New Roman" w:eastAsia="仿宋_GB2312" w:hAnsi="Times New Roman" w:cs="Times New Roman" w:hint="eastAsia"/>
          <w:noProof/>
          <w:sz w:val="32"/>
          <w:szCs w:val="32"/>
        </w:rPr>
        <w:t>28</w:t>
      </w:r>
      <w:r w:rsidRPr="00212B57">
        <w:rPr>
          <w:rFonts w:ascii="Times New Roman" w:eastAsia="仿宋_GB2312" w:hAnsi="Times New Roman" w:cs="Times New Roman" w:hint="eastAsia"/>
          <w:noProof/>
          <w:sz w:val="32"/>
          <w:szCs w:val="32"/>
        </w:rPr>
        <w:t>起、死亡</w:t>
      </w:r>
      <w:r w:rsidRPr="00212B57">
        <w:rPr>
          <w:rFonts w:ascii="Times New Roman" w:eastAsia="仿宋_GB2312" w:hAnsi="Times New Roman" w:cs="Times New Roman" w:hint="eastAsia"/>
          <w:noProof/>
          <w:sz w:val="32"/>
          <w:szCs w:val="32"/>
        </w:rPr>
        <w:t>30</w:t>
      </w:r>
      <w:r>
        <w:rPr>
          <w:rFonts w:ascii="Times New Roman" w:eastAsia="仿宋_GB2312" w:hAnsi="Times New Roman" w:cs="Times New Roman" w:hint="eastAsia"/>
          <w:noProof/>
          <w:sz w:val="32"/>
          <w:szCs w:val="32"/>
        </w:rPr>
        <w:t>人。</w:t>
      </w:r>
      <w:r w:rsidR="00F358AD" w:rsidRPr="00F358AD">
        <w:rPr>
          <w:rFonts w:ascii="Times New Roman" w:eastAsia="仿宋_GB2312" w:hAnsi="Times New Roman" w:cs="Times New Roman" w:hint="eastAsia"/>
          <w:noProof/>
          <w:sz w:val="32"/>
          <w:szCs w:val="32"/>
        </w:rPr>
        <w:t>2013-2017</w:t>
      </w:r>
      <w:r w:rsidR="00F358AD" w:rsidRPr="00F358AD">
        <w:rPr>
          <w:rFonts w:ascii="Times New Roman" w:eastAsia="仿宋_GB2312" w:hAnsi="Times New Roman" w:cs="Times New Roman" w:hint="eastAsia"/>
          <w:noProof/>
          <w:sz w:val="32"/>
          <w:szCs w:val="32"/>
        </w:rPr>
        <w:t>年不同开采方式事故总量变化趋势</w:t>
      </w:r>
      <w:r w:rsidR="00F358AD">
        <w:rPr>
          <w:rFonts w:ascii="Times New Roman" w:eastAsia="仿宋_GB2312" w:hAnsi="Times New Roman" w:cs="Times New Roman" w:hint="eastAsia"/>
          <w:noProof/>
          <w:sz w:val="32"/>
          <w:szCs w:val="32"/>
        </w:rPr>
        <w:t>见图</w:t>
      </w:r>
      <w:r w:rsidR="00957145">
        <w:rPr>
          <w:rFonts w:ascii="Times New Roman" w:eastAsia="仿宋_GB2312" w:hAnsi="Times New Roman" w:cs="Times New Roman" w:hint="eastAsia"/>
          <w:noProof/>
          <w:sz w:val="32"/>
          <w:szCs w:val="32"/>
        </w:rPr>
        <w:t>7</w:t>
      </w:r>
      <w:r w:rsidR="00F358AD">
        <w:rPr>
          <w:rFonts w:ascii="Times New Roman" w:eastAsia="仿宋_GB2312" w:hAnsi="Times New Roman" w:cs="Times New Roman" w:hint="eastAsia"/>
          <w:noProof/>
          <w:sz w:val="32"/>
          <w:szCs w:val="32"/>
        </w:rPr>
        <w:t>。</w:t>
      </w:r>
    </w:p>
    <w:p w:rsidR="006E04CE" w:rsidRPr="00840771" w:rsidRDefault="00FD208D" w:rsidP="006E04CE">
      <w:pPr>
        <w:jc w:val="center"/>
        <w:rPr>
          <w:rFonts w:ascii="SimHei" w:eastAsia="SimHei" w:hAnsi="SimHei" w:cs="Times New Roman"/>
          <w:sz w:val="28"/>
          <w:szCs w:val="28"/>
        </w:rPr>
      </w:pPr>
      <w:r>
        <w:rPr>
          <w:rFonts w:ascii="SimHei" w:eastAsia="SimHei" w:hAnsi="SimHei" w:cs="Times New Roman"/>
          <w:noProof/>
          <w:sz w:val="28"/>
          <w:szCs w:val="28"/>
        </w:rPr>
        <w:drawing>
          <wp:inline distT="0" distB="0" distL="0" distR="0">
            <wp:extent cx="5400000" cy="330377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303771"/>
                    </a:xfrm>
                    <a:prstGeom prst="rect">
                      <a:avLst/>
                    </a:prstGeom>
                    <a:noFill/>
                  </pic:spPr>
                </pic:pic>
              </a:graphicData>
            </a:graphic>
          </wp:inline>
        </w:drawing>
      </w:r>
    </w:p>
    <w:p w:rsidR="00D623B2" w:rsidRPr="00840771" w:rsidRDefault="00D623B2" w:rsidP="006E04CE">
      <w:pPr>
        <w:jc w:val="center"/>
        <w:rPr>
          <w:rFonts w:ascii="SimHei" w:eastAsia="SimHei" w:hAnsi="SimHei" w:cs="Times New Roman"/>
          <w:sz w:val="28"/>
          <w:szCs w:val="28"/>
        </w:rPr>
      </w:pPr>
      <w:r w:rsidRPr="00840771">
        <w:rPr>
          <w:rFonts w:ascii="SimHei" w:eastAsia="SimHei" w:hAnsi="SimHei" w:cs="Times New Roman" w:hint="eastAsia"/>
          <w:sz w:val="28"/>
          <w:szCs w:val="28"/>
        </w:rPr>
        <w:t>事故起数</w:t>
      </w:r>
    </w:p>
    <w:p w:rsidR="00D623B2" w:rsidRPr="00840771" w:rsidRDefault="00FD208D" w:rsidP="006E04CE">
      <w:pPr>
        <w:jc w:val="center"/>
        <w:rPr>
          <w:rFonts w:ascii="SimHei" w:eastAsia="SimHei" w:hAnsi="SimHei" w:cs="Times New Roman"/>
          <w:sz w:val="28"/>
          <w:szCs w:val="28"/>
        </w:rPr>
      </w:pPr>
      <w:r>
        <w:rPr>
          <w:rFonts w:ascii="SimHei" w:eastAsia="SimHei" w:hAnsi="SimHei" w:cs="Times New Roman"/>
          <w:noProof/>
          <w:sz w:val="28"/>
          <w:szCs w:val="28"/>
        </w:rPr>
        <w:lastRenderedPageBreak/>
        <w:drawing>
          <wp:inline distT="0" distB="0" distL="0" distR="0">
            <wp:extent cx="5400000" cy="3305811"/>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305811"/>
                    </a:xfrm>
                    <a:prstGeom prst="rect">
                      <a:avLst/>
                    </a:prstGeom>
                    <a:noFill/>
                  </pic:spPr>
                </pic:pic>
              </a:graphicData>
            </a:graphic>
          </wp:inline>
        </w:drawing>
      </w:r>
    </w:p>
    <w:p w:rsidR="00D623B2" w:rsidRDefault="00D623B2" w:rsidP="006E04CE">
      <w:pPr>
        <w:jc w:val="center"/>
        <w:rPr>
          <w:rFonts w:ascii="SimHei" w:eastAsia="SimHei" w:hAnsi="SimHei" w:cs="Times New Roman"/>
          <w:sz w:val="28"/>
          <w:szCs w:val="28"/>
        </w:rPr>
      </w:pPr>
      <w:r w:rsidRPr="00840771">
        <w:rPr>
          <w:rFonts w:ascii="SimHei" w:eastAsia="SimHei" w:hAnsi="SimHei" w:cs="Times New Roman" w:hint="eastAsia"/>
          <w:sz w:val="28"/>
          <w:szCs w:val="28"/>
        </w:rPr>
        <w:t>死亡人数</w:t>
      </w:r>
    </w:p>
    <w:p w:rsidR="005A4022" w:rsidRPr="00840771" w:rsidRDefault="005A4022" w:rsidP="006E04CE">
      <w:pPr>
        <w:jc w:val="center"/>
        <w:rPr>
          <w:rFonts w:ascii="SimHei" w:eastAsia="SimHei" w:hAnsi="SimHei" w:cs="Times New Roman"/>
          <w:sz w:val="28"/>
          <w:szCs w:val="28"/>
        </w:rPr>
      </w:pPr>
      <w:r>
        <w:rPr>
          <w:rFonts w:ascii="SimHei" w:eastAsia="SimHei" w:hAnsi="SimHei" w:cs="Times New Roman" w:hint="eastAsia"/>
          <w:sz w:val="28"/>
          <w:szCs w:val="28"/>
        </w:rPr>
        <w:t>图</w:t>
      </w:r>
      <w:r w:rsidR="00957145">
        <w:rPr>
          <w:rFonts w:ascii="SimHei" w:eastAsia="SimHei" w:hAnsi="SimHei" w:cs="Times New Roman" w:hint="eastAsia"/>
          <w:sz w:val="28"/>
          <w:szCs w:val="28"/>
        </w:rPr>
        <w:t>7</w:t>
      </w:r>
      <w:r>
        <w:rPr>
          <w:rFonts w:ascii="SimHei" w:eastAsia="SimHei" w:hAnsi="SimHei" w:cs="Times New Roman" w:hint="eastAsia"/>
          <w:sz w:val="28"/>
          <w:szCs w:val="28"/>
        </w:rPr>
        <w:t xml:space="preserve">  2013-2017年不同开采方式事故总量变化趋势</w:t>
      </w:r>
      <w:r w:rsidR="0070649C">
        <w:rPr>
          <w:rFonts w:ascii="SimHei" w:eastAsia="SimHei" w:hAnsi="SimHei" w:cs="Times New Roman" w:hint="eastAsia"/>
          <w:sz w:val="28"/>
          <w:szCs w:val="28"/>
        </w:rPr>
        <w:t>图</w:t>
      </w:r>
    </w:p>
    <w:p w:rsidR="006E04CE" w:rsidRPr="00957145" w:rsidRDefault="006E04CE"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（六）</w:t>
      </w:r>
      <w:r w:rsidR="00212B57" w:rsidRPr="00957145">
        <w:rPr>
          <w:rFonts w:ascii="楷体_GB2312" w:eastAsia="楷体_GB2312" w:hint="eastAsia"/>
          <w:sz w:val="32"/>
          <w:szCs w:val="32"/>
        </w:rPr>
        <w:t>按</w:t>
      </w:r>
      <w:r w:rsidRPr="00957145">
        <w:rPr>
          <w:rFonts w:ascii="楷体_GB2312" w:eastAsia="楷体_GB2312" w:hint="eastAsia"/>
          <w:sz w:val="32"/>
          <w:szCs w:val="32"/>
        </w:rPr>
        <w:t>发生时段</w:t>
      </w:r>
      <w:r w:rsidR="00212B57" w:rsidRPr="00957145">
        <w:rPr>
          <w:rFonts w:ascii="楷体_GB2312" w:eastAsia="楷体_GB2312" w:hint="eastAsia"/>
          <w:sz w:val="32"/>
          <w:szCs w:val="32"/>
        </w:rPr>
        <w:t>统计。</w:t>
      </w:r>
    </w:p>
    <w:p w:rsidR="00212B57" w:rsidRPr="00212B57" w:rsidRDefault="00212B57" w:rsidP="00AD6BDE">
      <w:pPr>
        <w:spacing w:line="560" w:lineRule="exact"/>
        <w:ind w:firstLineChars="200" w:firstLine="640"/>
        <w:rPr>
          <w:rFonts w:ascii="Times New Roman" w:eastAsia="仿宋_GB2312" w:hAnsi="Times New Roman" w:cs="Times New Roman"/>
          <w:noProof/>
          <w:sz w:val="32"/>
          <w:szCs w:val="32"/>
        </w:rPr>
      </w:pPr>
      <w:r w:rsidRPr="00212B57">
        <w:rPr>
          <w:rFonts w:ascii="Times New Roman" w:eastAsia="仿宋_GB2312" w:hAnsi="Times New Roman" w:cs="Times New Roman" w:hint="eastAsia"/>
          <w:noProof/>
          <w:sz w:val="32"/>
          <w:szCs w:val="32"/>
        </w:rPr>
        <w:t>2017</w:t>
      </w:r>
      <w:r w:rsidRPr="00212B57">
        <w:rPr>
          <w:rFonts w:ascii="Times New Roman" w:eastAsia="仿宋_GB2312" w:hAnsi="Times New Roman" w:cs="Times New Roman" w:hint="eastAsia"/>
          <w:noProof/>
          <w:sz w:val="32"/>
          <w:szCs w:val="32"/>
        </w:rPr>
        <w:t>年，全国非煤矿山生产安全事故平均每季度发生</w:t>
      </w:r>
      <w:r w:rsidRPr="00212B57">
        <w:rPr>
          <w:rFonts w:ascii="Times New Roman" w:eastAsia="仿宋_GB2312" w:hAnsi="Times New Roman" w:cs="Times New Roman" w:hint="eastAsia"/>
          <w:noProof/>
          <w:sz w:val="32"/>
          <w:szCs w:val="32"/>
        </w:rPr>
        <w:t>101.8</w:t>
      </w:r>
      <w:r w:rsidRPr="00212B57">
        <w:rPr>
          <w:rFonts w:ascii="Times New Roman" w:eastAsia="仿宋_GB2312" w:hAnsi="Times New Roman" w:cs="Times New Roman" w:hint="eastAsia"/>
          <w:noProof/>
          <w:sz w:val="32"/>
          <w:szCs w:val="32"/>
        </w:rPr>
        <w:t>起、死亡</w:t>
      </w:r>
      <w:r w:rsidRPr="00212B57">
        <w:rPr>
          <w:rFonts w:ascii="Times New Roman" w:eastAsia="仿宋_GB2312" w:hAnsi="Times New Roman" w:cs="Times New Roman" w:hint="eastAsia"/>
          <w:noProof/>
          <w:sz w:val="32"/>
          <w:szCs w:val="32"/>
        </w:rPr>
        <w:t>121</w:t>
      </w:r>
      <w:r w:rsidRPr="00212B57">
        <w:rPr>
          <w:rFonts w:ascii="Times New Roman" w:eastAsia="仿宋_GB2312" w:hAnsi="Times New Roman" w:cs="Times New Roman" w:hint="eastAsia"/>
          <w:noProof/>
          <w:sz w:val="32"/>
          <w:szCs w:val="32"/>
        </w:rPr>
        <w:t>人</w:t>
      </w:r>
      <w:r w:rsidR="00711D69">
        <w:rPr>
          <w:rFonts w:ascii="Times New Roman" w:eastAsia="仿宋_GB2312" w:hAnsi="Times New Roman" w:cs="Times New Roman" w:hint="eastAsia"/>
          <w:noProof/>
          <w:sz w:val="32"/>
          <w:szCs w:val="32"/>
        </w:rPr>
        <w:t>。</w:t>
      </w:r>
      <w:r w:rsidRPr="00212B57">
        <w:rPr>
          <w:rFonts w:ascii="Times New Roman" w:eastAsia="仿宋_GB2312" w:hAnsi="Times New Roman" w:cs="Times New Roman" w:hint="eastAsia"/>
          <w:noProof/>
          <w:sz w:val="32"/>
          <w:szCs w:val="32"/>
        </w:rPr>
        <w:t>单季度发生起数最多的为第二季度</w:t>
      </w:r>
      <w:r w:rsidR="00711D69">
        <w:rPr>
          <w:rFonts w:ascii="Times New Roman" w:eastAsia="仿宋_GB2312" w:hAnsi="Times New Roman" w:cs="Times New Roman" w:hint="eastAsia"/>
          <w:noProof/>
          <w:sz w:val="32"/>
          <w:szCs w:val="32"/>
        </w:rPr>
        <w:t>，发生</w:t>
      </w:r>
      <w:r w:rsidRPr="00212B57">
        <w:rPr>
          <w:rFonts w:ascii="Times New Roman" w:eastAsia="仿宋_GB2312" w:hAnsi="Times New Roman" w:cs="Times New Roman" w:hint="eastAsia"/>
          <w:noProof/>
          <w:sz w:val="32"/>
          <w:szCs w:val="32"/>
        </w:rPr>
        <w:t>121</w:t>
      </w:r>
      <w:r w:rsidRPr="00212B57">
        <w:rPr>
          <w:rFonts w:ascii="Times New Roman" w:eastAsia="仿宋_GB2312" w:hAnsi="Times New Roman" w:cs="Times New Roman" w:hint="eastAsia"/>
          <w:noProof/>
          <w:sz w:val="32"/>
          <w:szCs w:val="32"/>
        </w:rPr>
        <w:t>起、</w:t>
      </w:r>
      <w:r w:rsidR="00711D69">
        <w:rPr>
          <w:rFonts w:ascii="Times New Roman" w:eastAsia="仿宋_GB2312" w:hAnsi="Times New Roman" w:cs="Times New Roman" w:hint="eastAsia"/>
          <w:noProof/>
          <w:sz w:val="32"/>
          <w:szCs w:val="32"/>
        </w:rPr>
        <w:t>死亡</w:t>
      </w:r>
      <w:r w:rsidRPr="00212B57">
        <w:rPr>
          <w:rFonts w:ascii="Times New Roman" w:eastAsia="仿宋_GB2312" w:hAnsi="Times New Roman" w:cs="Times New Roman" w:hint="eastAsia"/>
          <w:noProof/>
          <w:sz w:val="32"/>
          <w:szCs w:val="32"/>
        </w:rPr>
        <w:t>130</w:t>
      </w:r>
      <w:r w:rsidRPr="00212B57">
        <w:rPr>
          <w:rFonts w:ascii="Times New Roman" w:eastAsia="仿宋_GB2312" w:hAnsi="Times New Roman" w:cs="Times New Roman" w:hint="eastAsia"/>
          <w:noProof/>
          <w:sz w:val="32"/>
          <w:szCs w:val="32"/>
        </w:rPr>
        <w:t>人</w:t>
      </w:r>
      <w:r w:rsidR="00711D69">
        <w:rPr>
          <w:rFonts w:ascii="Times New Roman" w:eastAsia="仿宋_GB2312" w:hAnsi="Times New Roman" w:cs="Times New Roman" w:hint="eastAsia"/>
          <w:noProof/>
          <w:sz w:val="32"/>
          <w:szCs w:val="32"/>
        </w:rPr>
        <w:t>，分别占总数的</w:t>
      </w:r>
      <w:r w:rsidR="00711D69">
        <w:rPr>
          <w:rFonts w:ascii="Times New Roman" w:eastAsia="仿宋_GB2312" w:hAnsi="Times New Roman" w:cs="Times New Roman" w:hint="eastAsia"/>
          <w:noProof/>
          <w:sz w:val="32"/>
          <w:szCs w:val="32"/>
        </w:rPr>
        <w:t>29.7%</w:t>
      </w:r>
      <w:r w:rsidR="00711D69">
        <w:rPr>
          <w:rFonts w:ascii="Times New Roman" w:eastAsia="仿宋_GB2312" w:hAnsi="Times New Roman" w:cs="Times New Roman" w:hint="eastAsia"/>
          <w:noProof/>
          <w:sz w:val="32"/>
          <w:szCs w:val="32"/>
        </w:rPr>
        <w:t>和</w:t>
      </w:r>
      <w:r w:rsidR="00711D69">
        <w:rPr>
          <w:rFonts w:ascii="Times New Roman" w:eastAsia="仿宋_GB2312" w:hAnsi="Times New Roman" w:cs="Times New Roman" w:hint="eastAsia"/>
          <w:noProof/>
          <w:sz w:val="32"/>
          <w:szCs w:val="32"/>
        </w:rPr>
        <w:t>26.9%</w:t>
      </w:r>
      <w:r w:rsidR="00711D69">
        <w:rPr>
          <w:rFonts w:ascii="Times New Roman" w:eastAsia="仿宋_GB2312" w:hAnsi="Times New Roman" w:cs="Times New Roman" w:hint="eastAsia"/>
          <w:noProof/>
          <w:sz w:val="32"/>
          <w:szCs w:val="32"/>
        </w:rPr>
        <w:t>。其次是</w:t>
      </w:r>
      <w:r w:rsidRPr="00212B57">
        <w:rPr>
          <w:rFonts w:ascii="Times New Roman" w:eastAsia="仿宋_GB2312" w:hAnsi="Times New Roman" w:cs="Times New Roman" w:hint="eastAsia"/>
          <w:noProof/>
          <w:sz w:val="32"/>
          <w:szCs w:val="32"/>
        </w:rPr>
        <w:t>第三季度</w:t>
      </w:r>
      <w:r w:rsidR="00711D69">
        <w:rPr>
          <w:rFonts w:ascii="Times New Roman" w:eastAsia="仿宋_GB2312" w:hAnsi="Times New Roman" w:cs="Times New Roman" w:hint="eastAsia"/>
          <w:noProof/>
          <w:sz w:val="32"/>
          <w:szCs w:val="32"/>
        </w:rPr>
        <w:t>，发生</w:t>
      </w:r>
      <w:r w:rsidRPr="00212B57">
        <w:rPr>
          <w:rFonts w:ascii="Times New Roman" w:eastAsia="仿宋_GB2312" w:hAnsi="Times New Roman" w:cs="Times New Roman" w:hint="eastAsia"/>
          <w:noProof/>
          <w:sz w:val="32"/>
          <w:szCs w:val="32"/>
        </w:rPr>
        <w:t>113</w:t>
      </w:r>
      <w:r w:rsidRPr="00212B57">
        <w:rPr>
          <w:rFonts w:ascii="Times New Roman" w:eastAsia="仿宋_GB2312" w:hAnsi="Times New Roman" w:cs="Times New Roman" w:hint="eastAsia"/>
          <w:noProof/>
          <w:sz w:val="32"/>
          <w:szCs w:val="32"/>
        </w:rPr>
        <w:t>起、</w:t>
      </w:r>
      <w:r w:rsidR="00711D69">
        <w:rPr>
          <w:rFonts w:ascii="Times New Roman" w:eastAsia="仿宋_GB2312" w:hAnsi="Times New Roman" w:cs="Times New Roman" w:hint="eastAsia"/>
          <w:noProof/>
          <w:sz w:val="32"/>
          <w:szCs w:val="32"/>
        </w:rPr>
        <w:t>死亡</w:t>
      </w:r>
      <w:r w:rsidRPr="00212B57">
        <w:rPr>
          <w:rFonts w:ascii="Times New Roman" w:eastAsia="仿宋_GB2312" w:hAnsi="Times New Roman" w:cs="Times New Roman" w:hint="eastAsia"/>
          <w:noProof/>
          <w:sz w:val="32"/>
          <w:szCs w:val="32"/>
        </w:rPr>
        <w:t>134</w:t>
      </w:r>
      <w:r w:rsidRPr="00212B57">
        <w:rPr>
          <w:rFonts w:ascii="Times New Roman" w:eastAsia="仿宋_GB2312" w:hAnsi="Times New Roman" w:cs="Times New Roman" w:hint="eastAsia"/>
          <w:noProof/>
          <w:sz w:val="32"/>
          <w:szCs w:val="32"/>
        </w:rPr>
        <w:t>人，分别占总数的</w:t>
      </w:r>
      <w:r w:rsidR="00711D69">
        <w:rPr>
          <w:rFonts w:ascii="Times New Roman" w:eastAsia="仿宋_GB2312" w:hAnsi="Times New Roman" w:cs="Times New Roman" w:hint="eastAsia"/>
          <w:noProof/>
          <w:sz w:val="32"/>
          <w:szCs w:val="32"/>
        </w:rPr>
        <w:t>27.8</w:t>
      </w:r>
      <w:r w:rsidRPr="00212B57">
        <w:rPr>
          <w:rFonts w:ascii="Times New Roman" w:eastAsia="仿宋_GB2312" w:hAnsi="Times New Roman" w:cs="Times New Roman" w:hint="eastAsia"/>
          <w:noProof/>
          <w:sz w:val="32"/>
          <w:szCs w:val="32"/>
        </w:rPr>
        <w:t>%</w:t>
      </w:r>
      <w:r w:rsidRPr="00212B57">
        <w:rPr>
          <w:rFonts w:ascii="Times New Roman" w:eastAsia="仿宋_GB2312" w:hAnsi="Times New Roman" w:cs="Times New Roman" w:hint="eastAsia"/>
          <w:noProof/>
          <w:sz w:val="32"/>
          <w:szCs w:val="32"/>
        </w:rPr>
        <w:t>和</w:t>
      </w:r>
      <w:r w:rsidR="00711D69">
        <w:rPr>
          <w:rFonts w:ascii="Times New Roman" w:eastAsia="仿宋_GB2312" w:hAnsi="Times New Roman" w:cs="Times New Roman" w:hint="eastAsia"/>
          <w:noProof/>
          <w:sz w:val="32"/>
          <w:szCs w:val="32"/>
        </w:rPr>
        <w:t>27.7</w:t>
      </w:r>
      <w:r w:rsidRPr="00212B57">
        <w:rPr>
          <w:rFonts w:ascii="Times New Roman" w:eastAsia="仿宋_GB2312" w:hAnsi="Times New Roman" w:cs="Times New Roman" w:hint="eastAsia"/>
          <w:noProof/>
          <w:sz w:val="32"/>
          <w:szCs w:val="32"/>
        </w:rPr>
        <w:t>%</w:t>
      </w:r>
      <w:r w:rsidRPr="00212B57">
        <w:rPr>
          <w:rFonts w:ascii="Times New Roman" w:eastAsia="仿宋_GB2312" w:hAnsi="Times New Roman" w:cs="Times New Roman" w:hint="eastAsia"/>
          <w:noProof/>
          <w:sz w:val="32"/>
          <w:szCs w:val="32"/>
        </w:rPr>
        <w:t>。</w:t>
      </w:r>
      <w:r w:rsidR="00F358AD" w:rsidRPr="00F358AD">
        <w:rPr>
          <w:rFonts w:ascii="Times New Roman" w:eastAsia="仿宋_GB2312" w:hAnsi="Times New Roman" w:cs="Times New Roman" w:hint="eastAsia"/>
          <w:noProof/>
          <w:sz w:val="32"/>
          <w:szCs w:val="32"/>
        </w:rPr>
        <w:t>2013-2017</w:t>
      </w:r>
      <w:r w:rsidR="00F358AD" w:rsidRPr="00F358AD">
        <w:rPr>
          <w:rFonts w:ascii="Times New Roman" w:eastAsia="仿宋_GB2312" w:hAnsi="Times New Roman" w:cs="Times New Roman" w:hint="eastAsia"/>
          <w:noProof/>
          <w:sz w:val="32"/>
          <w:szCs w:val="32"/>
        </w:rPr>
        <w:t>年不同时段事故总量变化趋势</w:t>
      </w:r>
      <w:r w:rsidR="00F358AD">
        <w:rPr>
          <w:rFonts w:ascii="Times New Roman" w:eastAsia="仿宋_GB2312" w:hAnsi="Times New Roman" w:cs="Times New Roman" w:hint="eastAsia"/>
          <w:noProof/>
          <w:sz w:val="32"/>
          <w:szCs w:val="32"/>
        </w:rPr>
        <w:t>见</w:t>
      </w:r>
      <w:r w:rsidR="00F358AD" w:rsidRPr="00F358AD">
        <w:rPr>
          <w:rFonts w:ascii="Times New Roman" w:eastAsia="仿宋_GB2312" w:hAnsi="Times New Roman" w:cs="Times New Roman" w:hint="eastAsia"/>
          <w:noProof/>
          <w:sz w:val="32"/>
          <w:szCs w:val="32"/>
        </w:rPr>
        <w:t>图</w:t>
      </w:r>
      <w:r w:rsidR="00957145">
        <w:rPr>
          <w:rFonts w:ascii="Times New Roman" w:eastAsia="仿宋_GB2312" w:hAnsi="Times New Roman" w:cs="Times New Roman" w:hint="eastAsia"/>
          <w:noProof/>
          <w:sz w:val="32"/>
          <w:szCs w:val="32"/>
        </w:rPr>
        <w:t>8</w:t>
      </w:r>
      <w:r w:rsidR="00F358AD">
        <w:rPr>
          <w:rFonts w:ascii="Times New Roman" w:eastAsia="仿宋_GB2312" w:hAnsi="Times New Roman" w:cs="Times New Roman" w:hint="eastAsia"/>
          <w:noProof/>
          <w:sz w:val="32"/>
          <w:szCs w:val="32"/>
        </w:rPr>
        <w:t>。</w:t>
      </w:r>
    </w:p>
    <w:p w:rsidR="006E04CE" w:rsidRDefault="00D821FC" w:rsidP="000E1B9C">
      <w:pPr>
        <w:spacing w:beforeLines="100"/>
        <w:jc w:val="center"/>
        <w:rPr>
          <w:rFonts w:ascii="SimHei" w:eastAsia="SimHei" w:hAnsi="SimHei" w:cs="Times New Roman"/>
          <w:sz w:val="28"/>
          <w:szCs w:val="28"/>
        </w:rPr>
      </w:pPr>
      <w:r w:rsidRPr="00D821FC">
        <w:rPr>
          <w:rFonts w:ascii="SimHei" w:eastAsia="SimHei" w:hAnsi="SimHei" w:cs="Times New Roman"/>
          <w:noProof/>
          <w:sz w:val="28"/>
          <w:szCs w:val="28"/>
        </w:rPr>
        <w:lastRenderedPageBreak/>
        <w:drawing>
          <wp:inline distT="0" distB="0" distL="0" distR="0">
            <wp:extent cx="5400000" cy="290941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909415"/>
                    </a:xfrm>
                    <a:prstGeom prst="rect">
                      <a:avLst/>
                    </a:prstGeom>
                    <a:noFill/>
                  </pic:spPr>
                </pic:pic>
              </a:graphicData>
            </a:graphic>
          </wp:inline>
        </w:drawing>
      </w:r>
    </w:p>
    <w:p w:rsidR="00EA3E90" w:rsidRPr="00D821FC" w:rsidRDefault="00EA3E90" w:rsidP="006E04CE">
      <w:pPr>
        <w:jc w:val="center"/>
        <w:rPr>
          <w:rFonts w:ascii="SimHei" w:eastAsia="SimHei" w:hAnsi="SimHei" w:cs="Times New Roman"/>
          <w:sz w:val="28"/>
          <w:szCs w:val="28"/>
        </w:rPr>
      </w:pPr>
      <w:r>
        <w:rPr>
          <w:rFonts w:ascii="SimHei" w:eastAsia="SimHei" w:hAnsi="SimHei" w:cs="Times New Roman" w:hint="eastAsia"/>
          <w:sz w:val="28"/>
          <w:szCs w:val="28"/>
        </w:rPr>
        <w:t>事故起数</w:t>
      </w:r>
    </w:p>
    <w:p w:rsidR="006E04CE" w:rsidRDefault="00EA3E90" w:rsidP="006E04CE">
      <w:pPr>
        <w:jc w:val="center"/>
        <w:rPr>
          <w:rFonts w:ascii="Times New Roman" w:eastAsia="仿宋_GB2312" w:hAnsi="Times New Roman" w:cs="Times New Roman"/>
          <w:noProof/>
          <w:sz w:val="32"/>
          <w:szCs w:val="32"/>
        </w:rPr>
      </w:pPr>
      <w:r>
        <w:rPr>
          <w:rFonts w:ascii="Times New Roman" w:eastAsia="仿宋_GB2312" w:hAnsi="Times New Roman" w:cs="Times New Roman"/>
          <w:noProof/>
          <w:sz w:val="32"/>
          <w:szCs w:val="32"/>
        </w:rPr>
        <w:drawing>
          <wp:inline distT="0" distB="0" distL="0" distR="0">
            <wp:extent cx="5400000" cy="2912225"/>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912225"/>
                    </a:xfrm>
                    <a:prstGeom prst="rect">
                      <a:avLst/>
                    </a:prstGeom>
                    <a:noFill/>
                  </pic:spPr>
                </pic:pic>
              </a:graphicData>
            </a:graphic>
          </wp:inline>
        </w:drawing>
      </w:r>
    </w:p>
    <w:p w:rsidR="00EA3E90" w:rsidRDefault="00EA3E90" w:rsidP="006E04CE">
      <w:pPr>
        <w:jc w:val="center"/>
        <w:rPr>
          <w:rFonts w:ascii="SimHei" w:eastAsia="SimHei" w:hAnsi="SimHei" w:cs="Times New Roman"/>
          <w:sz w:val="28"/>
          <w:szCs w:val="28"/>
        </w:rPr>
      </w:pPr>
      <w:r w:rsidRPr="00EA3E90">
        <w:rPr>
          <w:rFonts w:ascii="SimHei" w:eastAsia="SimHei" w:hAnsi="SimHei" w:cs="Times New Roman" w:hint="eastAsia"/>
          <w:sz w:val="28"/>
          <w:szCs w:val="28"/>
        </w:rPr>
        <w:t>死亡人数</w:t>
      </w:r>
    </w:p>
    <w:p w:rsidR="005A4022" w:rsidRPr="00EA3E90" w:rsidRDefault="005A4022" w:rsidP="006E04CE">
      <w:pPr>
        <w:jc w:val="center"/>
        <w:rPr>
          <w:rFonts w:ascii="SimHei" w:eastAsia="SimHei" w:hAnsi="SimHei" w:cs="Times New Roman"/>
          <w:sz w:val="28"/>
          <w:szCs w:val="28"/>
        </w:rPr>
      </w:pPr>
      <w:r>
        <w:rPr>
          <w:rFonts w:ascii="SimHei" w:eastAsia="SimHei" w:hAnsi="SimHei" w:cs="Times New Roman" w:hint="eastAsia"/>
          <w:sz w:val="28"/>
          <w:szCs w:val="28"/>
        </w:rPr>
        <w:t>图</w:t>
      </w:r>
      <w:r w:rsidR="00957145">
        <w:rPr>
          <w:rFonts w:ascii="SimHei" w:eastAsia="SimHei" w:hAnsi="SimHei" w:cs="Times New Roman" w:hint="eastAsia"/>
          <w:sz w:val="28"/>
          <w:szCs w:val="28"/>
        </w:rPr>
        <w:t>8</w:t>
      </w:r>
      <w:r>
        <w:rPr>
          <w:rFonts w:ascii="SimHei" w:eastAsia="SimHei" w:hAnsi="SimHei" w:cs="Times New Roman" w:hint="eastAsia"/>
          <w:sz w:val="28"/>
          <w:szCs w:val="28"/>
        </w:rPr>
        <w:t xml:space="preserve">  2013-2017年不同时段事故总量变化趋势</w:t>
      </w:r>
      <w:r w:rsidR="0070649C">
        <w:rPr>
          <w:rFonts w:ascii="SimHei" w:eastAsia="SimHei" w:hAnsi="SimHei" w:cs="Times New Roman" w:hint="eastAsia"/>
          <w:sz w:val="28"/>
          <w:szCs w:val="28"/>
        </w:rPr>
        <w:t>图</w:t>
      </w:r>
    </w:p>
    <w:p w:rsidR="00EA3E90" w:rsidRPr="00212B57" w:rsidRDefault="00212B57" w:rsidP="00957145">
      <w:pPr>
        <w:spacing w:line="560" w:lineRule="exact"/>
        <w:ind w:firstLineChars="200" w:firstLine="640"/>
        <w:rPr>
          <w:rFonts w:ascii="SimHei" w:eastAsia="SimHei" w:hAnsi="SimHei" w:cs="Times New Roman"/>
          <w:sz w:val="32"/>
          <w:szCs w:val="32"/>
        </w:rPr>
      </w:pPr>
      <w:r w:rsidRPr="00212B57">
        <w:rPr>
          <w:rFonts w:ascii="SimHei" w:eastAsia="SimHei" w:hAnsi="SimHei" w:cs="Times New Roman" w:hint="eastAsia"/>
          <w:sz w:val="32"/>
          <w:szCs w:val="32"/>
        </w:rPr>
        <w:t>二、事故分析</w:t>
      </w:r>
    </w:p>
    <w:p w:rsidR="00212B57" w:rsidRPr="00957145" w:rsidRDefault="00FD208D"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（一）</w:t>
      </w:r>
      <w:r w:rsidR="00AC1D1E" w:rsidRPr="00957145">
        <w:rPr>
          <w:rFonts w:ascii="楷体_GB2312" w:eastAsia="楷体_GB2312" w:hint="eastAsia"/>
          <w:sz w:val="32"/>
          <w:szCs w:val="32"/>
        </w:rPr>
        <w:t>监管对象</w:t>
      </w:r>
      <w:r w:rsidR="00352046" w:rsidRPr="00957145">
        <w:rPr>
          <w:rFonts w:ascii="楷体_GB2312" w:eastAsia="楷体_GB2312" w:hint="eastAsia"/>
          <w:sz w:val="32"/>
          <w:szCs w:val="32"/>
        </w:rPr>
        <w:t>数量继续减少,事故总量持续下降</w:t>
      </w:r>
      <w:r w:rsidR="00CB55FE" w:rsidRPr="00957145">
        <w:rPr>
          <w:rFonts w:ascii="楷体_GB2312" w:eastAsia="楷体_GB2312" w:hint="eastAsia"/>
          <w:sz w:val="32"/>
          <w:szCs w:val="32"/>
        </w:rPr>
        <w:t>。</w:t>
      </w:r>
    </w:p>
    <w:p w:rsidR="00FD208D" w:rsidRPr="00352046" w:rsidRDefault="00223A38" w:rsidP="00AD6BDE">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据统计，</w:t>
      </w: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年非煤矿山监管对象（含非煤矿山、地质勘探单位、采掘施工企业和尾矿库）共计</w:t>
      </w:r>
      <w:r>
        <w:rPr>
          <w:rFonts w:ascii="Times New Roman" w:eastAsia="仿宋_GB2312" w:hAnsi="Times New Roman" w:cs="Times New Roman" w:hint="eastAsia"/>
          <w:noProof/>
          <w:sz w:val="32"/>
          <w:szCs w:val="32"/>
        </w:rPr>
        <w:t>55063</w:t>
      </w:r>
      <w:r>
        <w:rPr>
          <w:rFonts w:ascii="Times New Roman" w:eastAsia="仿宋_GB2312" w:hAnsi="Times New Roman" w:cs="Times New Roman" w:hint="eastAsia"/>
          <w:noProof/>
          <w:sz w:val="32"/>
          <w:szCs w:val="32"/>
        </w:rPr>
        <w:t>个，较</w:t>
      </w:r>
      <w:r>
        <w:rPr>
          <w:rFonts w:ascii="Times New Roman" w:eastAsia="仿宋_GB2312" w:hAnsi="Times New Roman" w:cs="Times New Roman" w:hint="eastAsia"/>
          <w:noProof/>
          <w:sz w:val="32"/>
          <w:szCs w:val="32"/>
        </w:rPr>
        <w:t>2013</w:t>
      </w:r>
      <w:r>
        <w:rPr>
          <w:rFonts w:ascii="Times New Roman" w:eastAsia="仿宋_GB2312" w:hAnsi="Times New Roman" w:cs="Times New Roman" w:hint="eastAsia"/>
          <w:noProof/>
          <w:sz w:val="32"/>
          <w:szCs w:val="32"/>
        </w:rPr>
        <w:t>年减</w:t>
      </w:r>
      <w:r>
        <w:rPr>
          <w:rFonts w:ascii="Times New Roman" w:eastAsia="仿宋_GB2312" w:hAnsi="Times New Roman" w:cs="Times New Roman" w:hint="eastAsia"/>
          <w:noProof/>
          <w:sz w:val="32"/>
          <w:szCs w:val="32"/>
        </w:rPr>
        <w:lastRenderedPageBreak/>
        <w:t>少</w:t>
      </w:r>
      <w:r w:rsidR="00823EC5">
        <w:rPr>
          <w:rFonts w:ascii="Times New Roman" w:eastAsia="仿宋_GB2312" w:hAnsi="Times New Roman" w:cs="Times New Roman" w:hint="eastAsia"/>
          <w:noProof/>
          <w:sz w:val="32"/>
          <w:szCs w:val="32"/>
        </w:rPr>
        <w:t>29622</w:t>
      </w:r>
      <w:r w:rsidR="00823EC5">
        <w:rPr>
          <w:rFonts w:ascii="Times New Roman" w:eastAsia="仿宋_GB2312" w:hAnsi="Times New Roman" w:cs="Times New Roman" w:hint="eastAsia"/>
          <w:noProof/>
          <w:sz w:val="32"/>
          <w:szCs w:val="32"/>
        </w:rPr>
        <w:t>个，下降</w:t>
      </w:r>
      <w:r w:rsidR="00823EC5">
        <w:rPr>
          <w:rFonts w:ascii="Times New Roman" w:eastAsia="仿宋_GB2312" w:hAnsi="Times New Roman" w:cs="Times New Roman" w:hint="eastAsia"/>
          <w:noProof/>
          <w:sz w:val="32"/>
          <w:szCs w:val="32"/>
        </w:rPr>
        <w:t>35.0%</w:t>
      </w:r>
      <w:r w:rsidR="00823EC5">
        <w:rPr>
          <w:rFonts w:ascii="Times New Roman" w:eastAsia="仿宋_GB2312" w:hAnsi="Times New Roman" w:cs="Times New Roman" w:hint="eastAsia"/>
          <w:noProof/>
          <w:sz w:val="32"/>
          <w:szCs w:val="32"/>
        </w:rPr>
        <w:t>。</w:t>
      </w:r>
      <w:r w:rsidR="00823EC5">
        <w:rPr>
          <w:rFonts w:ascii="Times New Roman" w:eastAsia="仿宋_GB2312" w:hAnsi="Times New Roman" w:cs="Times New Roman" w:hint="eastAsia"/>
          <w:noProof/>
          <w:sz w:val="32"/>
          <w:szCs w:val="32"/>
        </w:rPr>
        <w:t>2017</w:t>
      </w:r>
      <w:r w:rsidR="00823EC5">
        <w:rPr>
          <w:rFonts w:ascii="Times New Roman" w:eastAsia="仿宋_GB2312" w:hAnsi="Times New Roman" w:cs="Times New Roman" w:hint="eastAsia"/>
          <w:noProof/>
          <w:sz w:val="32"/>
          <w:szCs w:val="32"/>
        </w:rPr>
        <w:t>年非煤矿山事故总量较</w:t>
      </w:r>
      <w:r w:rsidR="00823EC5">
        <w:rPr>
          <w:rFonts w:ascii="Times New Roman" w:eastAsia="仿宋_GB2312" w:hAnsi="Times New Roman" w:cs="Times New Roman" w:hint="eastAsia"/>
          <w:noProof/>
          <w:sz w:val="32"/>
          <w:szCs w:val="32"/>
        </w:rPr>
        <w:t>2013</w:t>
      </w:r>
      <w:r w:rsidR="00823EC5">
        <w:rPr>
          <w:rFonts w:ascii="Times New Roman" w:eastAsia="仿宋_GB2312" w:hAnsi="Times New Roman" w:cs="Times New Roman" w:hint="eastAsia"/>
          <w:noProof/>
          <w:sz w:val="32"/>
          <w:szCs w:val="32"/>
        </w:rPr>
        <w:t>年减少</w:t>
      </w:r>
      <w:r w:rsidR="00823EC5">
        <w:rPr>
          <w:rFonts w:ascii="Times New Roman" w:eastAsia="仿宋_GB2312" w:hAnsi="Times New Roman" w:cs="Times New Roman" w:hint="eastAsia"/>
          <w:noProof/>
          <w:sz w:val="32"/>
          <w:szCs w:val="32"/>
        </w:rPr>
        <w:t>251</w:t>
      </w:r>
      <w:r w:rsidR="00823EC5">
        <w:rPr>
          <w:rFonts w:ascii="Times New Roman" w:eastAsia="仿宋_GB2312" w:hAnsi="Times New Roman" w:cs="Times New Roman" w:hint="eastAsia"/>
          <w:noProof/>
          <w:sz w:val="32"/>
          <w:szCs w:val="32"/>
        </w:rPr>
        <w:t>起、</w:t>
      </w:r>
      <w:r w:rsidR="00823EC5">
        <w:rPr>
          <w:rFonts w:ascii="Times New Roman" w:eastAsia="仿宋_GB2312" w:hAnsi="Times New Roman" w:cs="Times New Roman" w:hint="eastAsia"/>
          <w:noProof/>
          <w:sz w:val="32"/>
          <w:szCs w:val="32"/>
        </w:rPr>
        <w:t>306</w:t>
      </w:r>
      <w:r w:rsidR="00823EC5">
        <w:rPr>
          <w:rFonts w:ascii="Times New Roman" w:eastAsia="仿宋_GB2312" w:hAnsi="Times New Roman" w:cs="Times New Roman" w:hint="eastAsia"/>
          <w:noProof/>
          <w:sz w:val="32"/>
          <w:szCs w:val="32"/>
        </w:rPr>
        <w:t>人，分别下降</w:t>
      </w:r>
      <w:r w:rsidR="00823EC5">
        <w:rPr>
          <w:rFonts w:ascii="Times New Roman" w:eastAsia="仿宋_GB2312" w:hAnsi="Times New Roman" w:cs="Times New Roman" w:hint="eastAsia"/>
          <w:noProof/>
          <w:sz w:val="32"/>
          <w:szCs w:val="32"/>
        </w:rPr>
        <w:t>38.1%</w:t>
      </w:r>
      <w:r w:rsidR="00823EC5">
        <w:rPr>
          <w:rFonts w:ascii="Times New Roman" w:eastAsia="仿宋_GB2312" w:hAnsi="Times New Roman" w:cs="Times New Roman" w:hint="eastAsia"/>
          <w:noProof/>
          <w:sz w:val="32"/>
          <w:szCs w:val="32"/>
        </w:rPr>
        <w:t>和</w:t>
      </w:r>
      <w:r w:rsidR="00823EC5">
        <w:rPr>
          <w:rFonts w:ascii="Times New Roman" w:eastAsia="仿宋_GB2312" w:hAnsi="Times New Roman" w:cs="Times New Roman" w:hint="eastAsia"/>
          <w:noProof/>
          <w:sz w:val="32"/>
          <w:szCs w:val="32"/>
        </w:rPr>
        <w:t>38.7%</w:t>
      </w:r>
      <w:r w:rsidR="00F358AD">
        <w:rPr>
          <w:rFonts w:ascii="Times New Roman" w:eastAsia="仿宋_GB2312" w:hAnsi="Times New Roman" w:cs="Times New Roman" w:hint="eastAsia"/>
          <w:noProof/>
          <w:sz w:val="32"/>
          <w:szCs w:val="32"/>
        </w:rPr>
        <w:t>，见图</w:t>
      </w:r>
      <w:r w:rsidR="00957145">
        <w:rPr>
          <w:rFonts w:ascii="Times New Roman" w:eastAsia="仿宋_GB2312" w:hAnsi="Times New Roman" w:cs="Times New Roman" w:hint="eastAsia"/>
          <w:noProof/>
          <w:sz w:val="32"/>
          <w:szCs w:val="32"/>
        </w:rPr>
        <w:t>9</w:t>
      </w:r>
      <w:r w:rsidR="00F358AD">
        <w:rPr>
          <w:rFonts w:ascii="Times New Roman" w:eastAsia="仿宋_GB2312" w:hAnsi="Times New Roman" w:cs="Times New Roman" w:hint="eastAsia"/>
          <w:noProof/>
          <w:sz w:val="32"/>
          <w:szCs w:val="32"/>
        </w:rPr>
        <w:t>。</w:t>
      </w:r>
    </w:p>
    <w:p w:rsidR="00491997" w:rsidRPr="005A3721" w:rsidRDefault="00F358AD" w:rsidP="00491997">
      <w:pPr>
        <w:jc w:val="center"/>
        <w:rPr>
          <w:rFonts w:ascii="SimHei" w:eastAsia="SimHei" w:hAnsi="SimHei" w:cs="Times New Roman"/>
          <w:sz w:val="28"/>
          <w:szCs w:val="28"/>
        </w:rPr>
      </w:pPr>
      <w:r>
        <w:rPr>
          <w:rFonts w:ascii="SimHei" w:eastAsia="SimHei" w:hAnsi="SimHei" w:cs="Times New Roman"/>
          <w:noProof/>
          <w:sz w:val="28"/>
          <w:szCs w:val="28"/>
        </w:rPr>
        <w:drawing>
          <wp:inline distT="0" distB="0" distL="0" distR="0">
            <wp:extent cx="5400000" cy="34886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488686"/>
                    </a:xfrm>
                    <a:prstGeom prst="rect">
                      <a:avLst/>
                    </a:prstGeom>
                    <a:noFill/>
                  </pic:spPr>
                </pic:pic>
              </a:graphicData>
            </a:graphic>
          </wp:inline>
        </w:drawing>
      </w:r>
    </w:p>
    <w:p w:rsidR="00352046" w:rsidRPr="005A3721" w:rsidRDefault="00223A38" w:rsidP="00491997">
      <w:pPr>
        <w:jc w:val="center"/>
        <w:rPr>
          <w:rFonts w:ascii="SimHei" w:eastAsia="SimHei" w:hAnsi="SimHei" w:cs="Times New Roman"/>
          <w:sz w:val="28"/>
          <w:szCs w:val="28"/>
        </w:rPr>
      </w:pPr>
      <w:r w:rsidRPr="005A3721">
        <w:rPr>
          <w:rFonts w:ascii="SimHei" w:eastAsia="SimHei" w:hAnsi="SimHei" w:cs="Times New Roman" w:hint="eastAsia"/>
          <w:sz w:val="28"/>
          <w:szCs w:val="28"/>
        </w:rPr>
        <w:t>图</w:t>
      </w:r>
      <w:r w:rsidR="00957145">
        <w:rPr>
          <w:rFonts w:ascii="SimHei" w:eastAsia="SimHei" w:hAnsi="SimHei" w:cs="Times New Roman" w:hint="eastAsia"/>
          <w:sz w:val="28"/>
          <w:szCs w:val="28"/>
        </w:rPr>
        <w:t>9</w:t>
      </w:r>
      <w:r w:rsidRPr="005A3721">
        <w:rPr>
          <w:rFonts w:ascii="SimHei" w:eastAsia="SimHei" w:hAnsi="SimHei" w:cs="Times New Roman" w:hint="eastAsia"/>
          <w:sz w:val="28"/>
          <w:szCs w:val="28"/>
        </w:rPr>
        <w:t>2013-2017年非煤矿山事故总量与监管对向变化趋势</w:t>
      </w:r>
      <w:r w:rsidR="0070649C">
        <w:rPr>
          <w:rFonts w:ascii="SimHei" w:eastAsia="SimHei" w:hAnsi="SimHei" w:cs="Times New Roman" w:hint="eastAsia"/>
          <w:sz w:val="28"/>
          <w:szCs w:val="28"/>
        </w:rPr>
        <w:t>图</w:t>
      </w:r>
    </w:p>
    <w:p w:rsidR="000F58DA" w:rsidRPr="00957145" w:rsidRDefault="000F58DA"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（二）原油产量略有下降，天然气产量略有增加，石油天然气开采事故总量有所上升。</w:t>
      </w:r>
    </w:p>
    <w:p w:rsidR="000F58DA" w:rsidRPr="0004497B" w:rsidRDefault="0004497B" w:rsidP="00AD6BDE">
      <w:pPr>
        <w:spacing w:line="560" w:lineRule="exact"/>
        <w:ind w:firstLineChars="200" w:firstLine="640"/>
        <w:rPr>
          <w:rFonts w:ascii="Times New Roman" w:eastAsia="仿宋_GB2312" w:hAnsi="Times New Roman" w:cs="Times New Roman"/>
          <w:noProof/>
          <w:sz w:val="32"/>
          <w:szCs w:val="32"/>
        </w:rPr>
      </w:pPr>
      <w:r w:rsidRPr="0004497B">
        <w:rPr>
          <w:rFonts w:ascii="Times New Roman" w:eastAsia="仿宋_GB2312" w:hAnsi="Times New Roman" w:cs="Times New Roman" w:hint="eastAsia"/>
          <w:noProof/>
          <w:sz w:val="32"/>
          <w:szCs w:val="32"/>
        </w:rPr>
        <w:t>2017</w:t>
      </w:r>
      <w:r w:rsidRPr="0004497B">
        <w:rPr>
          <w:rFonts w:ascii="Times New Roman" w:eastAsia="仿宋_GB2312" w:hAnsi="Times New Roman" w:cs="Times New Roman" w:hint="eastAsia"/>
          <w:noProof/>
          <w:sz w:val="32"/>
          <w:szCs w:val="32"/>
        </w:rPr>
        <w:t>年</w:t>
      </w:r>
      <w:r>
        <w:rPr>
          <w:rFonts w:ascii="Times New Roman" w:eastAsia="仿宋_GB2312" w:hAnsi="Times New Roman" w:cs="Times New Roman" w:hint="eastAsia"/>
          <w:noProof/>
          <w:sz w:val="32"/>
          <w:szCs w:val="32"/>
        </w:rPr>
        <w:t>，全国原油产量</w:t>
      </w:r>
      <w:r>
        <w:rPr>
          <w:rFonts w:ascii="Times New Roman" w:eastAsia="仿宋_GB2312" w:hAnsi="Times New Roman" w:cs="Times New Roman" w:hint="eastAsia"/>
          <w:noProof/>
          <w:sz w:val="32"/>
          <w:szCs w:val="32"/>
        </w:rPr>
        <w:t>19150.6</w:t>
      </w:r>
      <w:r>
        <w:rPr>
          <w:rFonts w:ascii="Times New Roman" w:eastAsia="仿宋_GB2312" w:hAnsi="Times New Roman" w:cs="Times New Roman" w:hint="eastAsia"/>
          <w:noProof/>
          <w:sz w:val="32"/>
          <w:szCs w:val="32"/>
        </w:rPr>
        <w:t>万吨，</w:t>
      </w:r>
      <w:r w:rsidR="00D409E2">
        <w:rPr>
          <w:rFonts w:ascii="Times New Roman" w:eastAsia="仿宋_GB2312" w:hAnsi="Times New Roman" w:cs="Times New Roman" w:hint="eastAsia"/>
          <w:noProof/>
          <w:sz w:val="32"/>
          <w:szCs w:val="32"/>
        </w:rPr>
        <w:t>比</w:t>
      </w:r>
      <w:r w:rsidR="00D409E2">
        <w:rPr>
          <w:rFonts w:ascii="Times New Roman" w:eastAsia="仿宋_GB2312" w:hAnsi="Times New Roman" w:cs="Times New Roman" w:hint="eastAsia"/>
          <w:noProof/>
          <w:sz w:val="32"/>
          <w:szCs w:val="32"/>
        </w:rPr>
        <w:t>2013</w:t>
      </w:r>
      <w:r w:rsidR="00D409E2">
        <w:rPr>
          <w:rFonts w:ascii="Times New Roman" w:eastAsia="仿宋_GB2312" w:hAnsi="Times New Roman" w:cs="Times New Roman" w:hint="eastAsia"/>
          <w:noProof/>
          <w:sz w:val="32"/>
          <w:szCs w:val="32"/>
        </w:rPr>
        <w:t>年下降</w:t>
      </w:r>
      <w:r w:rsidR="00D409E2">
        <w:rPr>
          <w:rFonts w:ascii="Times New Roman" w:eastAsia="仿宋_GB2312" w:hAnsi="Times New Roman" w:cs="Times New Roman" w:hint="eastAsia"/>
          <w:noProof/>
          <w:sz w:val="32"/>
          <w:szCs w:val="32"/>
        </w:rPr>
        <w:t>8.4%;</w:t>
      </w:r>
      <w:r>
        <w:rPr>
          <w:rFonts w:ascii="Times New Roman" w:eastAsia="仿宋_GB2312" w:hAnsi="Times New Roman" w:cs="Times New Roman" w:hint="eastAsia"/>
          <w:noProof/>
          <w:sz w:val="32"/>
          <w:szCs w:val="32"/>
        </w:rPr>
        <w:t>天然气</w:t>
      </w:r>
      <w:r w:rsidR="00D409E2">
        <w:rPr>
          <w:rFonts w:ascii="Times New Roman" w:eastAsia="仿宋_GB2312" w:hAnsi="Times New Roman" w:cs="Times New Roman" w:hint="eastAsia"/>
          <w:noProof/>
          <w:sz w:val="32"/>
          <w:szCs w:val="32"/>
        </w:rPr>
        <w:t>产量</w:t>
      </w:r>
      <w:r>
        <w:rPr>
          <w:rFonts w:ascii="Times New Roman" w:eastAsia="仿宋_GB2312" w:hAnsi="Times New Roman" w:cs="Times New Roman" w:hint="eastAsia"/>
          <w:noProof/>
          <w:sz w:val="32"/>
          <w:szCs w:val="32"/>
        </w:rPr>
        <w:t>1480.3</w:t>
      </w:r>
      <w:r>
        <w:rPr>
          <w:rFonts w:ascii="Times New Roman" w:eastAsia="仿宋_GB2312" w:hAnsi="Times New Roman" w:cs="Times New Roman" w:hint="eastAsia"/>
          <w:noProof/>
          <w:sz w:val="32"/>
          <w:szCs w:val="32"/>
        </w:rPr>
        <w:t>亿立方米，</w:t>
      </w:r>
      <w:r w:rsidR="00D409E2">
        <w:rPr>
          <w:rFonts w:ascii="Times New Roman" w:eastAsia="仿宋_GB2312" w:hAnsi="Times New Roman" w:cs="Times New Roman" w:hint="eastAsia"/>
          <w:noProof/>
          <w:sz w:val="32"/>
          <w:szCs w:val="32"/>
        </w:rPr>
        <w:t>比</w:t>
      </w:r>
      <w:r w:rsidR="00D409E2">
        <w:rPr>
          <w:rFonts w:ascii="Times New Roman" w:eastAsia="仿宋_GB2312" w:hAnsi="Times New Roman" w:cs="Times New Roman" w:hint="eastAsia"/>
          <w:noProof/>
          <w:sz w:val="32"/>
          <w:szCs w:val="32"/>
        </w:rPr>
        <w:t>2013</w:t>
      </w:r>
      <w:r w:rsidR="00D409E2">
        <w:rPr>
          <w:rFonts w:ascii="Times New Roman" w:eastAsia="仿宋_GB2312" w:hAnsi="Times New Roman" w:cs="Times New Roman" w:hint="eastAsia"/>
          <w:noProof/>
          <w:sz w:val="32"/>
          <w:szCs w:val="32"/>
        </w:rPr>
        <w:t>年增加</w:t>
      </w:r>
      <w:r w:rsidR="00D409E2">
        <w:rPr>
          <w:rFonts w:ascii="Times New Roman" w:eastAsia="仿宋_GB2312" w:hAnsi="Times New Roman" w:cs="Times New Roman" w:hint="eastAsia"/>
          <w:noProof/>
          <w:sz w:val="32"/>
          <w:szCs w:val="32"/>
        </w:rPr>
        <w:t>26.5%</w:t>
      </w:r>
      <w:r w:rsidR="00D409E2">
        <w:rPr>
          <w:rFonts w:ascii="Times New Roman" w:eastAsia="仿宋_GB2312" w:hAnsi="Times New Roman" w:cs="Times New Roman" w:hint="eastAsia"/>
          <w:noProof/>
          <w:sz w:val="32"/>
          <w:szCs w:val="32"/>
        </w:rPr>
        <w:t>。石油天然气开采事故比</w:t>
      </w:r>
      <w:r w:rsidR="00D409E2">
        <w:rPr>
          <w:rFonts w:ascii="Times New Roman" w:eastAsia="仿宋_GB2312" w:hAnsi="Times New Roman" w:cs="Times New Roman" w:hint="eastAsia"/>
          <w:noProof/>
          <w:sz w:val="32"/>
          <w:szCs w:val="32"/>
        </w:rPr>
        <w:t>2013</w:t>
      </w:r>
      <w:r w:rsidR="00D409E2">
        <w:rPr>
          <w:rFonts w:ascii="Times New Roman" w:eastAsia="仿宋_GB2312" w:hAnsi="Times New Roman" w:cs="Times New Roman" w:hint="eastAsia"/>
          <w:noProof/>
          <w:sz w:val="32"/>
          <w:szCs w:val="32"/>
        </w:rPr>
        <w:t>年增加</w:t>
      </w:r>
      <w:r w:rsidR="00D409E2">
        <w:rPr>
          <w:rFonts w:ascii="Times New Roman" w:eastAsia="仿宋_GB2312" w:hAnsi="Times New Roman" w:cs="Times New Roman" w:hint="eastAsia"/>
          <w:noProof/>
          <w:sz w:val="32"/>
          <w:szCs w:val="32"/>
        </w:rPr>
        <w:t>2</w:t>
      </w:r>
      <w:r w:rsidR="00D409E2">
        <w:rPr>
          <w:rFonts w:ascii="Times New Roman" w:eastAsia="仿宋_GB2312" w:hAnsi="Times New Roman" w:cs="Times New Roman" w:hint="eastAsia"/>
          <w:noProof/>
          <w:sz w:val="32"/>
          <w:szCs w:val="32"/>
        </w:rPr>
        <w:t>起、</w:t>
      </w:r>
      <w:r w:rsidR="00D409E2">
        <w:rPr>
          <w:rFonts w:ascii="Times New Roman" w:eastAsia="仿宋_GB2312" w:hAnsi="Times New Roman" w:cs="Times New Roman" w:hint="eastAsia"/>
          <w:noProof/>
          <w:sz w:val="32"/>
          <w:szCs w:val="32"/>
        </w:rPr>
        <w:t>3</w:t>
      </w:r>
      <w:r w:rsidR="00D409E2">
        <w:rPr>
          <w:rFonts w:ascii="Times New Roman" w:eastAsia="仿宋_GB2312" w:hAnsi="Times New Roman" w:cs="Times New Roman" w:hint="eastAsia"/>
          <w:noProof/>
          <w:sz w:val="32"/>
          <w:szCs w:val="32"/>
        </w:rPr>
        <w:t>人，分别上升</w:t>
      </w:r>
      <w:r w:rsidR="00D409E2">
        <w:rPr>
          <w:rFonts w:ascii="Times New Roman" w:eastAsia="仿宋_GB2312" w:hAnsi="Times New Roman" w:cs="Times New Roman" w:hint="eastAsia"/>
          <w:noProof/>
          <w:sz w:val="32"/>
          <w:szCs w:val="32"/>
        </w:rPr>
        <w:t>22.2%</w:t>
      </w:r>
      <w:r w:rsidR="00D409E2">
        <w:rPr>
          <w:rFonts w:ascii="Times New Roman" w:eastAsia="仿宋_GB2312" w:hAnsi="Times New Roman" w:cs="Times New Roman" w:hint="eastAsia"/>
          <w:noProof/>
          <w:sz w:val="32"/>
          <w:szCs w:val="32"/>
        </w:rPr>
        <w:t>和</w:t>
      </w:r>
      <w:r w:rsidR="00D409E2">
        <w:rPr>
          <w:rFonts w:ascii="Times New Roman" w:eastAsia="仿宋_GB2312" w:hAnsi="Times New Roman" w:cs="Times New Roman" w:hint="eastAsia"/>
          <w:noProof/>
          <w:sz w:val="32"/>
          <w:szCs w:val="32"/>
        </w:rPr>
        <w:t>30</w:t>
      </w:r>
      <w:r w:rsidR="0089307C">
        <w:rPr>
          <w:rFonts w:ascii="Times New Roman" w:eastAsia="仿宋_GB2312" w:hAnsi="Times New Roman" w:cs="Times New Roman" w:hint="eastAsia"/>
          <w:noProof/>
          <w:sz w:val="32"/>
          <w:szCs w:val="32"/>
        </w:rPr>
        <w:t>.0</w:t>
      </w:r>
      <w:r w:rsidR="00D409E2">
        <w:rPr>
          <w:rFonts w:ascii="Times New Roman" w:eastAsia="仿宋_GB2312" w:hAnsi="Times New Roman" w:cs="Times New Roman" w:hint="eastAsia"/>
          <w:noProof/>
          <w:sz w:val="32"/>
          <w:szCs w:val="32"/>
        </w:rPr>
        <w:t>%</w:t>
      </w:r>
      <w:r w:rsidR="00F358AD">
        <w:rPr>
          <w:rFonts w:ascii="Times New Roman" w:eastAsia="仿宋_GB2312" w:hAnsi="Times New Roman" w:cs="Times New Roman" w:hint="eastAsia"/>
          <w:noProof/>
          <w:sz w:val="32"/>
          <w:szCs w:val="32"/>
        </w:rPr>
        <w:t>。</w:t>
      </w:r>
      <w:r w:rsidR="00F358AD" w:rsidRPr="00F358AD">
        <w:rPr>
          <w:rFonts w:ascii="Times New Roman" w:eastAsia="仿宋_GB2312" w:hAnsi="Times New Roman" w:cs="Times New Roman" w:hint="eastAsia"/>
          <w:noProof/>
          <w:sz w:val="32"/>
          <w:szCs w:val="32"/>
        </w:rPr>
        <w:t>2013-2017</w:t>
      </w:r>
      <w:r w:rsidR="00F358AD">
        <w:rPr>
          <w:rFonts w:ascii="Times New Roman" w:eastAsia="仿宋_GB2312" w:hAnsi="Times New Roman" w:cs="Times New Roman" w:hint="eastAsia"/>
          <w:noProof/>
          <w:sz w:val="32"/>
          <w:szCs w:val="32"/>
        </w:rPr>
        <w:t>年石油天然气开采事故总量与原油和天然气产量变化趋势见图</w:t>
      </w:r>
      <w:r w:rsidR="00F358AD">
        <w:rPr>
          <w:rFonts w:ascii="Times New Roman" w:eastAsia="仿宋_GB2312" w:hAnsi="Times New Roman" w:cs="Times New Roman" w:hint="eastAsia"/>
          <w:noProof/>
          <w:sz w:val="32"/>
          <w:szCs w:val="32"/>
        </w:rPr>
        <w:t>1</w:t>
      </w:r>
      <w:r w:rsidR="00957145">
        <w:rPr>
          <w:rFonts w:ascii="Times New Roman" w:eastAsia="仿宋_GB2312" w:hAnsi="Times New Roman" w:cs="Times New Roman" w:hint="eastAsia"/>
          <w:noProof/>
          <w:sz w:val="32"/>
          <w:szCs w:val="32"/>
        </w:rPr>
        <w:t>0</w:t>
      </w:r>
      <w:r w:rsidR="00F358AD">
        <w:rPr>
          <w:rFonts w:ascii="Times New Roman" w:eastAsia="仿宋_GB2312" w:hAnsi="Times New Roman" w:cs="Times New Roman" w:hint="eastAsia"/>
          <w:noProof/>
          <w:sz w:val="32"/>
          <w:szCs w:val="32"/>
        </w:rPr>
        <w:t>。</w:t>
      </w:r>
    </w:p>
    <w:p w:rsidR="000F58DA" w:rsidRPr="005A3721" w:rsidRDefault="00D07153" w:rsidP="000F58DA">
      <w:pPr>
        <w:jc w:val="center"/>
        <w:rPr>
          <w:rFonts w:ascii="SimHei" w:eastAsia="SimHei" w:hAnsi="SimHei" w:cs="Times New Roman"/>
          <w:sz w:val="28"/>
          <w:szCs w:val="28"/>
        </w:rPr>
      </w:pPr>
      <w:r>
        <w:rPr>
          <w:rFonts w:ascii="SimHei" w:eastAsia="SimHei" w:hAnsi="SimHei" w:cs="Times New Roman"/>
          <w:noProof/>
          <w:sz w:val="28"/>
          <w:szCs w:val="28"/>
        </w:rPr>
        <w:lastRenderedPageBreak/>
        <w:drawing>
          <wp:inline distT="0" distB="0" distL="0" distR="0">
            <wp:extent cx="5400000" cy="30361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036143"/>
                    </a:xfrm>
                    <a:prstGeom prst="rect">
                      <a:avLst/>
                    </a:prstGeom>
                    <a:noFill/>
                  </pic:spPr>
                </pic:pic>
              </a:graphicData>
            </a:graphic>
          </wp:inline>
        </w:drawing>
      </w:r>
    </w:p>
    <w:p w:rsidR="000F58DA" w:rsidRPr="0070649C" w:rsidRDefault="000F58DA" w:rsidP="000F58DA">
      <w:pPr>
        <w:jc w:val="center"/>
        <w:rPr>
          <w:rFonts w:ascii="SimHei" w:eastAsia="SimHei" w:hAnsi="SimHei" w:cs="Times New Roman"/>
          <w:spacing w:val="-12"/>
          <w:sz w:val="28"/>
          <w:szCs w:val="28"/>
        </w:rPr>
      </w:pPr>
      <w:r w:rsidRPr="0070649C">
        <w:rPr>
          <w:rFonts w:ascii="SimHei" w:eastAsia="SimHei" w:hAnsi="SimHei" w:cs="Times New Roman" w:hint="eastAsia"/>
          <w:spacing w:val="-12"/>
          <w:sz w:val="28"/>
          <w:szCs w:val="28"/>
        </w:rPr>
        <w:t>图1</w:t>
      </w:r>
      <w:r w:rsidR="00957145">
        <w:rPr>
          <w:rFonts w:ascii="SimHei" w:eastAsia="SimHei" w:hAnsi="SimHei" w:cs="Times New Roman" w:hint="eastAsia"/>
          <w:spacing w:val="-12"/>
          <w:sz w:val="28"/>
          <w:szCs w:val="28"/>
        </w:rPr>
        <w:t>0</w:t>
      </w:r>
      <w:r w:rsidRPr="0070649C">
        <w:rPr>
          <w:rFonts w:ascii="SimHei" w:eastAsia="SimHei" w:hAnsi="SimHei" w:cs="Times New Roman" w:hint="eastAsia"/>
          <w:spacing w:val="-12"/>
          <w:sz w:val="28"/>
          <w:szCs w:val="28"/>
        </w:rPr>
        <w:t>2013-2017</w:t>
      </w:r>
      <w:r w:rsidR="0070649C">
        <w:rPr>
          <w:rFonts w:ascii="SimHei" w:eastAsia="SimHei" w:hAnsi="SimHei" w:cs="Times New Roman" w:hint="eastAsia"/>
          <w:spacing w:val="-12"/>
          <w:sz w:val="28"/>
          <w:szCs w:val="28"/>
        </w:rPr>
        <w:t>年石油天然气开采</w:t>
      </w:r>
      <w:r w:rsidRPr="0070649C">
        <w:rPr>
          <w:rFonts w:ascii="SimHei" w:eastAsia="SimHei" w:hAnsi="SimHei" w:cs="Times New Roman" w:hint="eastAsia"/>
          <w:spacing w:val="-12"/>
          <w:sz w:val="28"/>
          <w:szCs w:val="28"/>
        </w:rPr>
        <w:t>事故总量与原油和天然气产量变化趋势</w:t>
      </w:r>
      <w:r w:rsidR="0070649C" w:rsidRPr="0070649C">
        <w:rPr>
          <w:rFonts w:ascii="SimHei" w:eastAsia="SimHei" w:hAnsi="SimHei" w:cs="Times New Roman" w:hint="eastAsia"/>
          <w:spacing w:val="-12"/>
          <w:sz w:val="28"/>
          <w:szCs w:val="28"/>
        </w:rPr>
        <w:t>图</w:t>
      </w:r>
    </w:p>
    <w:p w:rsidR="00491997" w:rsidRPr="00957145" w:rsidRDefault="00823EC5"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w:t>
      </w:r>
      <w:r w:rsidR="000F58DA" w:rsidRPr="00957145">
        <w:rPr>
          <w:rFonts w:ascii="楷体_GB2312" w:eastAsia="楷体_GB2312" w:hint="eastAsia"/>
          <w:sz w:val="32"/>
          <w:szCs w:val="32"/>
        </w:rPr>
        <w:t>三</w:t>
      </w:r>
      <w:r w:rsidRPr="00957145">
        <w:rPr>
          <w:rFonts w:ascii="楷体_GB2312" w:eastAsia="楷体_GB2312" w:hint="eastAsia"/>
          <w:sz w:val="32"/>
          <w:szCs w:val="32"/>
        </w:rPr>
        <w:t>）</w:t>
      </w:r>
      <w:r w:rsidR="00276022">
        <w:rPr>
          <w:rFonts w:ascii="楷体_GB2312" w:eastAsia="楷体_GB2312" w:hint="eastAsia"/>
          <w:sz w:val="32"/>
          <w:szCs w:val="32"/>
        </w:rPr>
        <w:t>粗钢</w:t>
      </w:r>
      <w:r w:rsidRPr="00957145">
        <w:rPr>
          <w:rFonts w:ascii="楷体_GB2312" w:eastAsia="楷体_GB2312" w:hint="eastAsia"/>
          <w:sz w:val="32"/>
          <w:szCs w:val="32"/>
        </w:rPr>
        <w:t>产量相对稳定，黑色金</w:t>
      </w:r>
      <w:bookmarkStart w:id="0" w:name="_GoBack"/>
      <w:bookmarkEnd w:id="0"/>
      <w:r w:rsidRPr="00957145">
        <w:rPr>
          <w:rFonts w:ascii="楷体_GB2312" w:eastAsia="楷体_GB2312" w:hint="eastAsia"/>
          <w:sz w:val="32"/>
          <w:szCs w:val="32"/>
        </w:rPr>
        <w:t>属矿事故有所反弹。</w:t>
      </w:r>
    </w:p>
    <w:p w:rsidR="000073D3" w:rsidRDefault="004E175E" w:rsidP="00AD6BDE">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2013-2017</w:t>
      </w:r>
      <w:r>
        <w:rPr>
          <w:rFonts w:ascii="Times New Roman" w:eastAsia="仿宋_GB2312" w:hAnsi="Times New Roman" w:cs="Times New Roman" w:hint="eastAsia"/>
          <w:noProof/>
          <w:sz w:val="32"/>
          <w:szCs w:val="32"/>
        </w:rPr>
        <w:t>年，全国</w:t>
      </w:r>
      <w:r w:rsidR="00276022">
        <w:rPr>
          <w:rFonts w:ascii="Times New Roman" w:eastAsia="仿宋_GB2312" w:hAnsi="Times New Roman" w:cs="Times New Roman" w:hint="eastAsia"/>
          <w:noProof/>
          <w:sz w:val="32"/>
          <w:szCs w:val="32"/>
        </w:rPr>
        <w:t>粗钢</w:t>
      </w:r>
      <w:r>
        <w:rPr>
          <w:rFonts w:ascii="Times New Roman" w:eastAsia="仿宋_GB2312" w:hAnsi="Times New Roman" w:cs="Times New Roman" w:hint="eastAsia"/>
          <w:noProof/>
          <w:sz w:val="32"/>
          <w:szCs w:val="32"/>
        </w:rPr>
        <w:t>产量相对稳定，保持在</w:t>
      </w:r>
      <w:r w:rsidR="00276022">
        <w:rPr>
          <w:rFonts w:ascii="Times New Roman" w:eastAsia="仿宋_GB2312" w:hAnsi="Times New Roman" w:cs="Times New Roman" w:hint="eastAsia"/>
          <w:noProof/>
          <w:sz w:val="32"/>
          <w:szCs w:val="32"/>
        </w:rPr>
        <w:t>8</w:t>
      </w:r>
      <w:r>
        <w:rPr>
          <w:rFonts w:ascii="Times New Roman" w:eastAsia="仿宋_GB2312" w:hAnsi="Times New Roman" w:cs="Times New Roman" w:hint="eastAsia"/>
          <w:noProof/>
          <w:sz w:val="32"/>
          <w:szCs w:val="32"/>
        </w:rPr>
        <w:t>亿吨左右。</w:t>
      </w:r>
      <w:r w:rsidR="00276022" w:rsidRPr="00276022">
        <w:rPr>
          <w:rFonts w:ascii="Times New Roman" w:eastAsia="仿宋_GB2312" w:hAnsi="Times New Roman" w:cs="Times New Roman" w:hint="eastAsia"/>
          <w:noProof/>
          <w:sz w:val="32"/>
          <w:szCs w:val="32"/>
        </w:rPr>
        <w:t>2017</w:t>
      </w:r>
      <w:r w:rsidR="00276022" w:rsidRPr="00276022">
        <w:rPr>
          <w:rFonts w:ascii="Times New Roman" w:eastAsia="仿宋_GB2312" w:hAnsi="Times New Roman" w:cs="Times New Roman" w:hint="eastAsia"/>
          <w:noProof/>
          <w:sz w:val="32"/>
          <w:szCs w:val="32"/>
        </w:rPr>
        <w:t>年全国粗钢产量为</w:t>
      </w:r>
      <w:r w:rsidR="00276022" w:rsidRPr="00276022">
        <w:rPr>
          <w:rFonts w:ascii="Times New Roman" w:eastAsia="仿宋_GB2312" w:hAnsi="Times New Roman" w:cs="Times New Roman" w:hint="eastAsia"/>
          <w:noProof/>
          <w:sz w:val="32"/>
          <w:szCs w:val="32"/>
        </w:rPr>
        <w:t>8.32</w:t>
      </w:r>
      <w:r w:rsidR="00276022" w:rsidRPr="00276022">
        <w:rPr>
          <w:rFonts w:ascii="Times New Roman" w:eastAsia="仿宋_GB2312" w:hAnsi="Times New Roman" w:cs="Times New Roman" w:hint="eastAsia"/>
          <w:noProof/>
          <w:sz w:val="32"/>
          <w:szCs w:val="32"/>
        </w:rPr>
        <w:t>亿吨，比</w:t>
      </w:r>
      <w:r w:rsidR="00276022" w:rsidRPr="00276022">
        <w:rPr>
          <w:rFonts w:ascii="Times New Roman" w:eastAsia="仿宋_GB2312" w:hAnsi="Times New Roman" w:cs="Times New Roman" w:hint="eastAsia"/>
          <w:noProof/>
          <w:sz w:val="32"/>
          <w:szCs w:val="32"/>
        </w:rPr>
        <w:t>2016</w:t>
      </w:r>
      <w:r w:rsidR="00276022" w:rsidRPr="00276022">
        <w:rPr>
          <w:rFonts w:ascii="Times New Roman" w:eastAsia="仿宋_GB2312" w:hAnsi="Times New Roman" w:cs="Times New Roman" w:hint="eastAsia"/>
          <w:noProof/>
          <w:sz w:val="32"/>
          <w:szCs w:val="32"/>
        </w:rPr>
        <w:t>年增加</w:t>
      </w:r>
      <w:r w:rsidR="00276022" w:rsidRPr="00276022">
        <w:rPr>
          <w:rFonts w:ascii="Times New Roman" w:eastAsia="仿宋_GB2312" w:hAnsi="Times New Roman" w:cs="Times New Roman" w:hint="eastAsia"/>
          <w:noProof/>
          <w:sz w:val="32"/>
          <w:szCs w:val="32"/>
        </w:rPr>
        <w:t>0.24</w:t>
      </w:r>
      <w:r w:rsidR="00276022" w:rsidRPr="00276022">
        <w:rPr>
          <w:rFonts w:ascii="Times New Roman" w:eastAsia="仿宋_GB2312" w:hAnsi="Times New Roman" w:cs="Times New Roman" w:hint="eastAsia"/>
          <w:noProof/>
          <w:sz w:val="32"/>
          <w:szCs w:val="32"/>
        </w:rPr>
        <w:t>亿吨。</w:t>
      </w:r>
      <w:r>
        <w:rPr>
          <w:rFonts w:ascii="Times New Roman" w:eastAsia="仿宋_GB2312" w:hAnsi="Times New Roman" w:cs="Times New Roman" w:hint="eastAsia"/>
          <w:noProof/>
          <w:sz w:val="32"/>
          <w:szCs w:val="32"/>
        </w:rPr>
        <w:t>黑色金属矿采选业事故总量比</w:t>
      </w:r>
      <w:r>
        <w:rPr>
          <w:rFonts w:ascii="Times New Roman" w:eastAsia="仿宋_GB2312" w:hAnsi="Times New Roman" w:cs="Times New Roman" w:hint="eastAsia"/>
          <w:noProof/>
          <w:sz w:val="32"/>
          <w:szCs w:val="32"/>
        </w:rPr>
        <w:t>2013</w:t>
      </w:r>
      <w:r>
        <w:rPr>
          <w:rFonts w:ascii="Times New Roman" w:eastAsia="仿宋_GB2312" w:hAnsi="Times New Roman" w:cs="Times New Roman" w:hint="eastAsia"/>
          <w:noProof/>
          <w:sz w:val="32"/>
          <w:szCs w:val="32"/>
        </w:rPr>
        <w:t>年减少</w:t>
      </w:r>
      <w:r>
        <w:rPr>
          <w:rFonts w:ascii="Times New Roman" w:eastAsia="仿宋_GB2312" w:hAnsi="Times New Roman" w:cs="Times New Roman" w:hint="eastAsia"/>
          <w:noProof/>
          <w:sz w:val="32"/>
          <w:szCs w:val="32"/>
        </w:rPr>
        <w:t>46</w:t>
      </w:r>
      <w:r>
        <w:rPr>
          <w:rFonts w:ascii="Times New Roman" w:eastAsia="仿宋_GB2312" w:hAnsi="Times New Roman" w:cs="Times New Roman" w:hint="eastAsia"/>
          <w:noProof/>
          <w:sz w:val="32"/>
          <w:szCs w:val="32"/>
        </w:rPr>
        <w:t>起、</w:t>
      </w:r>
      <w:r>
        <w:rPr>
          <w:rFonts w:ascii="Times New Roman" w:eastAsia="仿宋_GB2312" w:hAnsi="Times New Roman" w:cs="Times New Roman" w:hint="eastAsia"/>
          <w:noProof/>
          <w:sz w:val="32"/>
          <w:szCs w:val="32"/>
        </w:rPr>
        <w:t>43</w:t>
      </w:r>
      <w:r>
        <w:rPr>
          <w:rFonts w:ascii="Times New Roman" w:eastAsia="仿宋_GB2312" w:hAnsi="Times New Roman" w:cs="Times New Roman" w:hint="eastAsia"/>
          <w:noProof/>
          <w:sz w:val="32"/>
          <w:szCs w:val="32"/>
        </w:rPr>
        <w:t>人，分别下降</w:t>
      </w:r>
      <w:r>
        <w:rPr>
          <w:rFonts w:ascii="Times New Roman" w:eastAsia="仿宋_GB2312" w:hAnsi="Times New Roman" w:cs="Times New Roman" w:hint="eastAsia"/>
          <w:noProof/>
          <w:sz w:val="32"/>
          <w:szCs w:val="32"/>
        </w:rPr>
        <w:t>38.0%</w:t>
      </w:r>
      <w:r>
        <w:rPr>
          <w:rFonts w:ascii="Times New Roman" w:eastAsia="仿宋_GB2312" w:hAnsi="Times New Roman" w:cs="Times New Roman" w:hint="eastAsia"/>
          <w:noProof/>
          <w:sz w:val="32"/>
          <w:szCs w:val="32"/>
        </w:rPr>
        <w:t>和</w:t>
      </w:r>
      <w:r>
        <w:rPr>
          <w:rFonts w:ascii="Times New Roman" w:eastAsia="仿宋_GB2312" w:hAnsi="Times New Roman" w:cs="Times New Roman" w:hint="eastAsia"/>
          <w:noProof/>
          <w:sz w:val="32"/>
          <w:szCs w:val="32"/>
        </w:rPr>
        <w:t>29.3%</w:t>
      </w:r>
      <w:r>
        <w:rPr>
          <w:rFonts w:ascii="Times New Roman" w:eastAsia="仿宋_GB2312" w:hAnsi="Times New Roman" w:cs="Times New Roman" w:hint="eastAsia"/>
          <w:noProof/>
          <w:sz w:val="32"/>
          <w:szCs w:val="32"/>
        </w:rPr>
        <w:t>。但</w:t>
      </w:r>
      <w:r w:rsidR="00F96BD0">
        <w:rPr>
          <w:rFonts w:ascii="Times New Roman" w:eastAsia="仿宋_GB2312" w:hAnsi="Times New Roman" w:cs="Times New Roman" w:hint="eastAsia"/>
          <w:noProof/>
          <w:sz w:val="32"/>
          <w:szCs w:val="32"/>
        </w:rPr>
        <w:t>事故总量有所反弹，超过了</w:t>
      </w:r>
      <w:r w:rsidR="00F96BD0">
        <w:rPr>
          <w:rFonts w:ascii="Times New Roman" w:eastAsia="仿宋_GB2312" w:hAnsi="Times New Roman" w:cs="Times New Roman" w:hint="eastAsia"/>
          <w:noProof/>
          <w:sz w:val="32"/>
          <w:szCs w:val="32"/>
        </w:rPr>
        <w:t>2015</w:t>
      </w:r>
      <w:r w:rsidR="00F96BD0">
        <w:rPr>
          <w:rFonts w:ascii="Times New Roman" w:eastAsia="仿宋_GB2312" w:hAnsi="Times New Roman" w:cs="Times New Roman" w:hint="eastAsia"/>
          <w:noProof/>
          <w:sz w:val="32"/>
          <w:szCs w:val="32"/>
        </w:rPr>
        <w:t>年和</w:t>
      </w:r>
      <w:r w:rsidR="00F96BD0">
        <w:rPr>
          <w:rFonts w:ascii="Times New Roman" w:eastAsia="仿宋_GB2312" w:hAnsi="Times New Roman" w:cs="Times New Roman" w:hint="eastAsia"/>
          <w:noProof/>
          <w:sz w:val="32"/>
          <w:szCs w:val="32"/>
        </w:rPr>
        <w:t>2016</w:t>
      </w:r>
      <w:r w:rsidR="00F96BD0">
        <w:rPr>
          <w:rFonts w:ascii="Times New Roman" w:eastAsia="仿宋_GB2312" w:hAnsi="Times New Roman" w:cs="Times New Roman" w:hint="eastAsia"/>
          <w:noProof/>
          <w:sz w:val="32"/>
          <w:szCs w:val="32"/>
        </w:rPr>
        <w:t>年。</w:t>
      </w:r>
      <w:r>
        <w:rPr>
          <w:rFonts w:ascii="Times New Roman" w:eastAsia="仿宋_GB2312" w:hAnsi="Times New Roman" w:cs="Times New Roman" w:hint="eastAsia"/>
          <w:noProof/>
          <w:sz w:val="32"/>
          <w:szCs w:val="32"/>
        </w:rPr>
        <w:t>与</w:t>
      </w:r>
      <w:r>
        <w:rPr>
          <w:rFonts w:ascii="Times New Roman" w:eastAsia="仿宋_GB2312" w:hAnsi="Times New Roman" w:cs="Times New Roman" w:hint="eastAsia"/>
          <w:noProof/>
          <w:sz w:val="32"/>
          <w:szCs w:val="32"/>
        </w:rPr>
        <w:t>2016</w:t>
      </w:r>
      <w:r>
        <w:rPr>
          <w:rFonts w:ascii="Times New Roman" w:eastAsia="仿宋_GB2312" w:hAnsi="Times New Roman" w:cs="Times New Roman" w:hint="eastAsia"/>
          <w:noProof/>
          <w:sz w:val="32"/>
          <w:szCs w:val="32"/>
        </w:rPr>
        <w:t>年相比，黑色金属矿采选业事故增加</w:t>
      </w:r>
      <w:r>
        <w:rPr>
          <w:rFonts w:ascii="Times New Roman" w:eastAsia="仿宋_GB2312" w:hAnsi="Times New Roman" w:cs="Times New Roman" w:hint="eastAsia"/>
          <w:noProof/>
          <w:sz w:val="32"/>
          <w:szCs w:val="32"/>
        </w:rPr>
        <w:t>26</w:t>
      </w:r>
      <w:r>
        <w:rPr>
          <w:rFonts w:ascii="Times New Roman" w:eastAsia="仿宋_GB2312" w:hAnsi="Times New Roman" w:cs="Times New Roman" w:hint="eastAsia"/>
          <w:noProof/>
          <w:sz w:val="32"/>
          <w:szCs w:val="32"/>
        </w:rPr>
        <w:t>起、</w:t>
      </w:r>
      <w:r>
        <w:rPr>
          <w:rFonts w:ascii="Times New Roman" w:eastAsia="仿宋_GB2312" w:hAnsi="Times New Roman" w:cs="Times New Roman" w:hint="eastAsia"/>
          <w:noProof/>
          <w:sz w:val="32"/>
          <w:szCs w:val="32"/>
        </w:rPr>
        <w:t>50</w:t>
      </w:r>
      <w:r>
        <w:rPr>
          <w:rFonts w:ascii="Times New Roman" w:eastAsia="仿宋_GB2312" w:hAnsi="Times New Roman" w:cs="Times New Roman" w:hint="eastAsia"/>
          <w:noProof/>
          <w:sz w:val="32"/>
          <w:szCs w:val="32"/>
        </w:rPr>
        <w:t>人，分别上升</w:t>
      </w:r>
      <w:r>
        <w:rPr>
          <w:rFonts w:ascii="Times New Roman" w:eastAsia="仿宋_GB2312" w:hAnsi="Times New Roman" w:cs="Times New Roman" w:hint="eastAsia"/>
          <w:noProof/>
          <w:sz w:val="32"/>
          <w:szCs w:val="32"/>
        </w:rPr>
        <w:t>53.1%</w:t>
      </w:r>
      <w:r>
        <w:rPr>
          <w:rFonts w:ascii="Times New Roman" w:eastAsia="仿宋_GB2312" w:hAnsi="Times New Roman" w:cs="Times New Roman" w:hint="eastAsia"/>
          <w:noProof/>
          <w:sz w:val="32"/>
          <w:szCs w:val="32"/>
        </w:rPr>
        <w:t>和</w:t>
      </w:r>
      <w:r>
        <w:rPr>
          <w:rFonts w:ascii="Times New Roman" w:eastAsia="仿宋_GB2312" w:hAnsi="Times New Roman" w:cs="Times New Roman" w:hint="eastAsia"/>
          <w:noProof/>
          <w:sz w:val="32"/>
          <w:szCs w:val="32"/>
        </w:rPr>
        <w:t>92.6%</w:t>
      </w:r>
      <w:r>
        <w:rPr>
          <w:rFonts w:ascii="Times New Roman" w:eastAsia="仿宋_GB2312" w:hAnsi="Times New Roman" w:cs="Times New Roman" w:hint="eastAsia"/>
          <w:noProof/>
          <w:sz w:val="32"/>
          <w:szCs w:val="32"/>
        </w:rPr>
        <w:t>。</w:t>
      </w:r>
      <w:r w:rsidR="00F358AD" w:rsidRPr="00F358AD">
        <w:rPr>
          <w:rFonts w:ascii="Times New Roman" w:eastAsia="仿宋_GB2312" w:hAnsi="Times New Roman" w:cs="Times New Roman" w:hint="eastAsia"/>
          <w:noProof/>
          <w:sz w:val="32"/>
          <w:szCs w:val="32"/>
        </w:rPr>
        <w:t>2013-2017</w:t>
      </w:r>
      <w:r w:rsidR="00F358AD" w:rsidRPr="00F358AD">
        <w:rPr>
          <w:rFonts w:ascii="Times New Roman" w:eastAsia="仿宋_GB2312" w:hAnsi="Times New Roman" w:cs="Times New Roman" w:hint="eastAsia"/>
          <w:noProof/>
          <w:sz w:val="32"/>
          <w:szCs w:val="32"/>
        </w:rPr>
        <w:t>年黑色金属矿事故总量与钢铁产量变化趋势</w:t>
      </w:r>
      <w:r w:rsidR="00F358AD">
        <w:rPr>
          <w:rFonts w:ascii="Times New Roman" w:eastAsia="仿宋_GB2312" w:hAnsi="Times New Roman" w:cs="Times New Roman" w:hint="eastAsia"/>
          <w:noProof/>
          <w:sz w:val="32"/>
          <w:szCs w:val="32"/>
        </w:rPr>
        <w:t>见图</w:t>
      </w:r>
      <w:r w:rsidR="00F358AD">
        <w:rPr>
          <w:rFonts w:ascii="Times New Roman" w:eastAsia="仿宋_GB2312" w:hAnsi="Times New Roman" w:cs="Times New Roman" w:hint="eastAsia"/>
          <w:noProof/>
          <w:sz w:val="32"/>
          <w:szCs w:val="32"/>
        </w:rPr>
        <w:t>1</w:t>
      </w:r>
      <w:r w:rsidR="00957145">
        <w:rPr>
          <w:rFonts w:ascii="Times New Roman" w:eastAsia="仿宋_GB2312" w:hAnsi="Times New Roman" w:cs="Times New Roman" w:hint="eastAsia"/>
          <w:noProof/>
          <w:sz w:val="32"/>
          <w:szCs w:val="32"/>
        </w:rPr>
        <w:t>1</w:t>
      </w:r>
      <w:r w:rsidR="00F358AD">
        <w:rPr>
          <w:rFonts w:ascii="Times New Roman" w:eastAsia="仿宋_GB2312" w:hAnsi="Times New Roman" w:cs="Times New Roman" w:hint="eastAsia"/>
          <w:noProof/>
          <w:sz w:val="32"/>
          <w:szCs w:val="32"/>
        </w:rPr>
        <w:t>。</w:t>
      </w:r>
    </w:p>
    <w:p w:rsidR="00491997" w:rsidRPr="005A3721" w:rsidRDefault="00276022" w:rsidP="00491997">
      <w:pPr>
        <w:jc w:val="center"/>
        <w:rPr>
          <w:rFonts w:ascii="SimHei" w:eastAsia="SimHei" w:hAnsi="SimHei" w:cs="Times New Roman"/>
          <w:sz w:val="28"/>
          <w:szCs w:val="28"/>
        </w:rPr>
      </w:pPr>
      <w:r>
        <w:rPr>
          <w:rFonts w:ascii="SimHei" w:eastAsia="SimHei" w:hAnsi="SimHei" w:cs="Times New Roman"/>
          <w:noProof/>
          <w:sz w:val="28"/>
          <w:szCs w:val="28"/>
        </w:rPr>
        <w:lastRenderedPageBreak/>
        <w:drawing>
          <wp:inline distT="0" distB="0" distL="0" distR="0">
            <wp:extent cx="5401310" cy="30422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1310" cy="3042285"/>
                    </a:xfrm>
                    <a:prstGeom prst="rect">
                      <a:avLst/>
                    </a:prstGeom>
                    <a:noFill/>
                  </pic:spPr>
                </pic:pic>
              </a:graphicData>
            </a:graphic>
          </wp:inline>
        </w:drawing>
      </w:r>
    </w:p>
    <w:p w:rsidR="00491997" w:rsidRPr="005A3721" w:rsidRDefault="00823EC5" w:rsidP="00491997">
      <w:pPr>
        <w:jc w:val="center"/>
        <w:rPr>
          <w:rFonts w:ascii="SimHei" w:eastAsia="SimHei" w:hAnsi="SimHei" w:cs="Times New Roman"/>
          <w:sz w:val="28"/>
          <w:szCs w:val="28"/>
        </w:rPr>
      </w:pPr>
      <w:r w:rsidRPr="005A3721">
        <w:rPr>
          <w:rFonts w:ascii="SimHei" w:eastAsia="SimHei" w:hAnsi="SimHei" w:cs="Times New Roman" w:hint="eastAsia"/>
          <w:sz w:val="28"/>
          <w:szCs w:val="28"/>
        </w:rPr>
        <w:t>图1</w:t>
      </w:r>
      <w:r w:rsidR="00957145">
        <w:rPr>
          <w:rFonts w:ascii="SimHei" w:eastAsia="SimHei" w:hAnsi="SimHei" w:cs="Times New Roman" w:hint="eastAsia"/>
          <w:sz w:val="28"/>
          <w:szCs w:val="28"/>
        </w:rPr>
        <w:t>1</w:t>
      </w:r>
      <w:r w:rsidRPr="005A3721">
        <w:rPr>
          <w:rFonts w:ascii="SimHei" w:eastAsia="SimHei" w:hAnsi="SimHei" w:cs="Times New Roman" w:hint="eastAsia"/>
          <w:sz w:val="28"/>
          <w:szCs w:val="28"/>
        </w:rPr>
        <w:t>2013-2017年黑色金属矿事故总量与钢铁产量变化趋势</w:t>
      </w:r>
      <w:r w:rsidR="00F358AD">
        <w:rPr>
          <w:rFonts w:ascii="SimHei" w:eastAsia="SimHei" w:hAnsi="SimHei" w:cs="Times New Roman" w:hint="eastAsia"/>
          <w:sz w:val="28"/>
          <w:szCs w:val="28"/>
        </w:rPr>
        <w:t>图</w:t>
      </w:r>
    </w:p>
    <w:p w:rsidR="00491997" w:rsidRPr="00957145" w:rsidRDefault="004E175E" w:rsidP="00957145">
      <w:pPr>
        <w:spacing w:line="560" w:lineRule="exact"/>
        <w:ind w:firstLineChars="200" w:firstLine="640"/>
        <w:rPr>
          <w:rFonts w:ascii="楷体_GB2312" w:eastAsia="楷体_GB2312"/>
          <w:sz w:val="32"/>
          <w:szCs w:val="32"/>
        </w:rPr>
      </w:pPr>
      <w:r w:rsidRPr="00957145">
        <w:rPr>
          <w:rFonts w:ascii="楷体_GB2312" w:eastAsia="楷体_GB2312" w:hint="eastAsia"/>
          <w:sz w:val="32"/>
          <w:szCs w:val="32"/>
        </w:rPr>
        <w:t>（四）</w:t>
      </w:r>
      <w:r w:rsidR="00082420" w:rsidRPr="00957145">
        <w:rPr>
          <w:rFonts w:ascii="楷体_GB2312" w:eastAsia="楷体_GB2312" w:hint="eastAsia"/>
          <w:sz w:val="32"/>
          <w:szCs w:val="32"/>
        </w:rPr>
        <w:t>十种有色金属产量持续增加，有色金属矿事故总量</w:t>
      </w:r>
      <w:r w:rsidR="00F96BD0" w:rsidRPr="00957145">
        <w:rPr>
          <w:rFonts w:ascii="楷体_GB2312" w:eastAsia="楷体_GB2312" w:hint="eastAsia"/>
          <w:sz w:val="32"/>
          <w:szCs w:val="32"/>
        </w:rPr>
        <w:t>略有反弹</w:t>
      </w:r>
      <w:r w:rsidR="00082420" w:rsidRPr="00957145">
        <w:rPr>
          <w:rFonts w:ascii="楷体_GB2312" w:eastAsia="楷体_GB2312" w:hint="eastAsia"/>
          <w:sz w:val="32"/>
          <w:szCs w:val="32"/>
        </w:rPr>
        <w:t>。</w:t>
      </w:r>
    </w:p>
    <w:p w:rsidR="00491997" w:rsidRDefault="00F96BD0" w:rsidP="00AD6BDE">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2013-2017</w:t>
      </w:r>
      <w:r>
        <w:rPr>
          <w:rFonts w:ascii="Times New Roman" w:eastAsia="仿宋_GB2312" w:hAnsi="Times New Roman" w:cs="Times New Roman" w:hint="eastAsia"/>
          <w:noProof/>
          <w:sz w:val="32"/>
          <w:szCs w:val="32"/>
        </w:rPr>
        <w:t>年，全国十种有色金属产量持续增加，年均增长率</w:t>
      </w:r>
      <w:r>
        <w:rPr>
          <w:rFonts w:ascii="Times New Roman" w:eastAsia="仿宋_GB2312" w:hAnsi="Times New Roman" w:cs="Times New Roman" w:hint="eastAsia"/>
          <w:noProof/>
          <w:sz w:val="32"/>
          <w:szCs w:val="32"/>
        </w:rPr>
        <w:t>8.9%</w:t>
      </w:r>
      <w:r>
        <w:rPr>
          <w:rFonts w:ascii="Times New Roman" w:eastAsia="仿宋_GB2312" w:hAnsi="Times New Roman" w:cs="Times New Roman" w:hint="eastAsia"/>
          <w:noProof/>
          <w:sz w:val="32"/>
          <w:szCs w:val="32"/>
        </w:rPr>
        <w:t>。</w:t>
      </w:r>
      <w:r w:rsidR="005C59C8">
        <w:rPr>
          <w:rFonts w:ascii="Times New Roman" w:eastAsia="仿宋_GB2312" w:hAnsi="Times New Roman" w:cs="Times New Roman" w:hint="eastAsia"/>
          <w:noProof/>
          <w:sz w:val="32"/>
          <w:szCs w:val="32"/>
        </w:rPr>
        <w:t>2017</w:t>
      </w:r>
      <w:r w:rsidR="005C59C8">
        <w:rPr>
          <w:rFonts w:ascii="Times New Roman" w:eastAsia="仿宋_GB2312" w:hAnsi="Times New Roman" w:cs="Times New Roman" w:hint="eastAsia"/>
          <w:noProof/>
          <w:sz w:val="32"/>
          <w:szCs w:val="32"/>
        </w:rPr>
        <w:t>年，</w:t>
      </w:r>
      <w:r>
        <w:rPr>
          <w:rFonts w:ascii="Times New Roman" w:eastAsia="仿宋_GB2312" w:hAnsi="Times New Roman" w:cs="Times New Roman" w:hint="eastAsia"/>
          <w:noProof/>
          <w:sz w:val="32"/>
          <w:szCs w:val="32"/>
        </w:rPr>
        <w:t>达到</w:t>
      </w:r>
      <w:r w:rsidR="005C59C8">
        <w:rPr>
          <w:rFonts w:ascii="Times New Roman" w:eastAsia="仿宋_GB2312" w:hAnsi="Times New Roman" w:cs="Times New Roman" w:hint="eastAsia"/>
          <w:noProof/>
          <w:sz w:val="32"/>
          <w:szCs w:val="32"/>
        </w:rPr>
        <w:t>5501.0</w:t>
      </w:r>
      <w:r w:rsidR="005C59C8">
        <w:rPr>
          <w:rFonts w:ascii="Times New Roman" w:eastAsia="仿宋_GB2312" w:hAnsi="Times New Roman" w:cs="Times New Roman" w:hint="eastAsia"/>
          <w:noProof/>
          <w:sz w:val="32"/>
          <w:szCs w:val="32"/>
        </w:rPr>
        <w:t>万吨，比</w:t>
      </w:r>
      <w:r w:rsidR="005C59C8">
        <w:rPr>
          <w:rFonts w:ascii="Times New Roman" w:eastAsia="仿宋_GB2312" w:hAnsi="Times New Roman" w:cs="Times New Roman" w:hint="eastAsia"/>
          <w:noProof/>
          <w:sz w:val="32"/>
          <w:szCs w:val="32"/>
        </w:rPr>
        <w:t>2013</w:t>
      </w:r>
      <w:r w:rsidR="005C59C8">
        <w:rPr>
          <w:rFonts w:ascii="Times New Roman" w:eastAsia="仿宋_GB2312" w:hAnsi="Times New Roman" w:cs="Times New Roman" w:hint="eastAsia"/>
          <w:noProof/>
          <w:sz w:val="32"/>
          <w:szCs w:val="32"/>
        </w:rPr>
        <w:t>年增加</w:t>
      </w:r>
      <w:r w:rsidR="005C59C8">
        <w:rPr>
          <w:rFonts w:ascii="Times New Roman" w:eastAsia="仿宋_GB2312" w:hAnsi="Times New Roman" w:cs="Times New Roman" w:hint="eastAsia"/>
          <w:noProof/>
          <w:sz w:val="32"/>
          <w:szCs w:val="32"/>
        </w:rPr>
        <w:t>1446.1</w:t>
      </w:r>
      <w:r w:rsidR="005C59C8">
        <w:rPr>
          <w:rFonts w:ascii="Times New Roman" w:eastAsia="仿宋_GB2312" w:hAnsi="Times New Roman" w:cs="Times New Roman" w:hint="eastAsia"/>
          <w:noProof/>
          <w:sz w:val="32"/>
          <w:szCs w:val="32"/>
        </w:rPr>
        <w:t>万吨，</w:t>
      </w:r>
      <w:r>
        <w:rPr>
          <w:rFonts w:ascii="Times New Roman" w:eastAsia="仿宋_GB2312" w:hAnsi="Times New Roman" w:cs="Times New Roman" w:hint="eastAsia"/>
          <w:noProof/>
          <w:sz w:val="32"/>
          <w:szCs w:val="32"/>
        </w:rPr>
        <w:t>增长</w:t>
      </w:r>
      <w:r w:rsidR="005C59C8">
        <w:rPr>
          <w:rFonts w:ascii="Times New Roman" w:eastAsia="仿宋_GB2312" w:hAnsi="Times New Roman" w:cs="Times New Roman" w:hint="eastAsia"/>
          <w:noProof/>
          <w:sz w:val="32"/>
          <w:szCs w:val="32"/>
        </w:rPr>
        <w:t>35.7%</w:t>
      </w:r>
      <w:r w:rsidR="005C59C8">
        <w:rPr>
          <w:rFonts w:ascii="Times New Roman" w:eastAsia="仿宋_GB2312" w:hAnsi="Times New Roman" w:cs="Times New Roman" w:hint="eastAsia"/>
          <w:noProof/>
          <w:sz w:val="32"/>
          <w:szCs w:val="32"/>
        </w:rPr>
        <w:t>。</w:t>
      </w: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年，有色金属矿采选业事故总量比</w:t>
      </w:r>
      <w:r>
        <w:rPr>
          <w:rFonts w:ascii="Times New Roman" w:eastAsia="仿宋_GB2312" w:hAnsi="Times New Roman" w:cs="Times New Roman" w:hint="eastAsia"/>
          <w:noProof/>
          <w:sz w:val="32"/>
          <w:szCs w:val="32"/>
        </w:rPr>
        <w:t>2013</w:t>
      </w:r>
      <w:r>
        <w:rPr>
          <w:rFonts w:ascii="Times New Roman" w:eastAsia="仿宋_GB2312" w:hAnsi="Times New Roman" w:cs="Times New Roman" w:hint="eastAsia"/>
          <w:noProof/>
          <w:sz w:val="32"/>
          <w:szCs w:val="32"/>
        </w:rPr>
        <w:t>年减少</w:t>
      </w:r>
      <w:r>
        <w:rPr>
          <w:rFonts w:ascii="Times New Roman" w:eastAsia="仿宋_GB2312" w:hAnsi="Times New Roman" w:cs="Times New Roman" w:hint="eastAsia"/>
          <w:noProof/>
          <w:sz w:val="32"/>
          <w:szCs w:val="32"/>
        </w:rPr>
        <w:t>62</w:t>
      </w:r>
      <w:r>
        <w:rPr>
          <w:rFonts w:ascii="Times New Roman" w:eastAsia="仿宋_GB2312" w:hAnsi="Times New Roman" w:cs="Times New Roman" w:hint="eastAsia"/>
          <w:noProof/>
          <w:sz w:val="32"/>
          <w:szCs w:val="32"/>
        </w:rPr>
        <w:t>起、</w:t>
      </w:r>
      <w:r>
        <w:rPr>
          <w:rFonts w:ascii="Times New Roman" w:eastAsia="仿宋_GB2312" w:hAnsi="Times New Roman" w:cs="Times New Roman" w:hint="eastAsia"/>
          <w:noProof/>
          <w:sz w:val="32"/>
          <w:szCs w:val="32"/>
        </w:rPr>
        <w:t>85</w:t>
      </w:r>
      <w:r>
        <w:rPr>
          <w:rFonts w:ascii="Times New Roman" w:eastAsia="仿宋_GB2312" w:hAnsi="Times New Roman" w:cs="Times New Roman" w:hint="eastAsia"/>
          <w:noProof/>
          <w:sz w:val="32"/>
          <w:szCs w:val="32"/>
        </w:rPr>
        <w:t>人，分别下降</w:t>
      </w:r>
      <w:r>
        <w:rPr>
          <w:rFonts w:ascii="Times New Roman" w:eastAsia="仿宋_GB2312" w:hAnsi="Times New Roman" w:cs="Times New Roman" w:hint="eastAsia"/>
          <w:noProof/>
          <w:sz w:val="32"/>
          <w:szCs w:val="32"/>
        </w:rPr>
        <w:t>28.7%</w:t>
      </w:r>
      <w:r>
        <w:rPr>
          <w:rFonts w:ascii="Times New Roman" w:eastAsia="仿宋_GB2312" w:hAnsi="Times New Roman" w:cs="Times New Roman" w:hint="eastAsia"/>
          <w:noProof/>
          <w:sz w:val="32"/>
          <w:szCs w:val="32"/>
        </w:rPr>
        <w:t>和</w:t>
      </w:r>
      <w:r>
        <w:rPr>
          <w:rFonts w:ascii="Times New Roman" w:eastAsia="仿宋_GB2312" w:hAnsi="Times New Roman" w:cs="Times New Roman" w:hint="eastAsia"/>
          <w:noProof/>
          <w:sz w:val="32"/>
          <w:szCs w:val="32"/>
        </w:rPr>
        <w:t>31.4%</w:t>
      </w:r>
      <w:r>
        <w:rPr>
          <w:rFonts w:ascii="Times New Roman" w:eastAsia="仿宋_GB2312" w:hAnsi="Times New Roman" w:cs="Times New Roman" w:hint="eastAsia"/>
          <w:noProof/>
          <w:sz w:val="32"/>
          <w:szCs w:val="32"/>
        </w:rPr>
        <w:t>。但</w:t>
      </w: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年事故总量略有反弹，比</w:t>
      </w:r>
      <w:r>
        <w:rPr>
          <w:rFonts w:ascii="Times New Roman" w:eastAsia="仿宋_GB2312" w:hAnsi="Times New Roman" w:cs="Times New Roman" w:hint="eastAsia"/>
          <w:noProof/>
          <w:sz w:val="32"/>
          <w:szCs w:val="32"/>
        </w:rPr>
        <w:t>2016</w:t>
      </w:r>
      <w:r>
        <w:rPr>
          <w:rFonts w:ascii="Times New Roman" w:eastAsia="仿宋_GB2312" w:hAnsi="Times New Roman" w:cs="Times New Roman" w:hint="eastAsia"/>
          <w:noProof/>
          <w:sz w:val="32"/>
          <w:szCs w:val="32"/>
        </w:rPr>
        <w:t>年增加</w:t>
      </w:r>
      <w:r>
        <w:rPr>
          <w:rFonts w:ascii="Times New Roman" w:eastAsia="仿宋_GB2312" w:hAnsi="Times New Roman" w:cs="Times New Roman" w:hint="eastAsia"/>
          <w:noProof/>
          <w:sz w:val="32"/>
          <w:szCs w:val="32"/>
        </w:rPr>
        <w:t>10</w:t>
      </w:r>
      <w:r>
        <w:rPr>
          <w:rFonts w:ascii="Times New Roman" w:eastAsia="仿宋_GB2312" w:hAnsi="Times New Roman" w:cs="Times New Roman" w:hint="eastAsia"/>
          <w:noProof/>
          <w:sz w:val="32"/>
          <w:szCs w:val="32"/>
        </w:rPr>
        <w:t>起、</w:t>
      </w:r>
      <w:r>
        <w:rPr>
          <w:rFonts w:ascii="Times New Roman" w:eastAsia="仿宋_GB2312" w:hAnsi="Times New Roman" w:cs="Times New Roman" w:hint="eastAsia"/>
          <w:noProof/>
          <w:sz w:val="32"/>
          <w:szCs w:val="32"/>
        </w:rPr>
        <w:t>27</w:t>
      </w:r>
      <w:r>
        <w:rPr>
          <w:rFonts w:ascii="Times New Roman" w:eastAsia="仿宋_GB2312" w:hAnsi="Times New Roman" w:cs="Times New Roman" w:hint="eastAsia"/>
          <w:noProof/>
          <w:sz w:val="32"/>
          <w:szCs w:val="32"/>
        </w:rPr>
        <w:t>人。</w:t>
      </w:r>
      <w:r w:rsidR="00F358AD" w:rsidRPr="00F358AD">
        <w:rPr>
          <w:rFonts w:ascii="Times New Roman" w:eastAsia="仿宋_GB2312" w:hAnsi="Times New Roman" w:cs="Times New Roman" w:hint="eastAsia"/>
          <w:noProof/>
          <w:sz w:val="32"/>
          <w:szCs w:val="32"/>
        </w:rPr>
        <w:t>2013-2017</w:t>
      </w:r>
      <w:r w:rsidR="00F358AD" w:rsidRPr="00F358AD">
        <w:rPr>
          <w:rFonts w:ascii="Times New Roman" w:eastAsia="仿宋_GB2312" w:hAnsi="Times New Roman" w:cs="Times New Roman" w:hint="eastAsia"/>
          <w:noProof/>
          <w:sz w:val="32"/>
          <w:szCs w:val="32"/>
        </w:rPr>
        <w:t>年有色金属矿事故总量与</w:t>
      </w:r>
      <w:r w:rsidR="00F358AD">
        <w:rPr>
          <w:rFonts w:ascii="Times New Roman" w:eastAsia="仿宋_GB2312" w:hAnsi="Times New Roman" w:cs="Times New Roman" w:hint="eastAsia"/>
          <w:noProof/>
          <w:sz w:val="32"/>
          <w:szCs w:val="32"/>
        </w:rPr>
        <w:t>十种</w:t>
      </w:r>
      <w:r w:rsidR="00F358AD" w:rsidRPr="00F358AD">
        <w:rPr>
          <w:rFonts w:ascii="Times New Roman" w:eastAsia="仿宋_GB2312" w:hAnsi="Times New Roman" w:cs="Times New Roman" w:hint="eastAsia"/>
          <w:noProof/>
          <w:sz w:val="32"/>
          <w:szCs w:val="32"/>
        </w:rPr>
        <w:t>有色金属产量变化趋势</w:t>
      </w:r>
      <w:r w:rsidR="00F358AD">
        <w:rPr>
          <w:rFonts w:ascii="Times New Roman" w:eastAsia="仿宋_GB2312" w:hAnsi="Times New Roman" w:cs="Times New Roman" w:hint="eastAsia"/>
          <w:noProof/>
          <w:sz w:val="32"/>
          <w:szCs w:val="32"/>
        </w:rPr>
        <w:t>见图</w:t>
      </w:r>
      <w:r w:rsidR="00F358AD">
        <w:rPr>
          <w:rFonts w:ascii="Times New Roman" w:eastAsia="仿宋_GB2312" w:hAnsi="Times New Roman" w:cs="Times New Roman" w:hint="eastAsia"/>
          <w:noProof/>
          <w:sz w:val="32"/>
          <w:szCs w:val="32"/>
        </w:rPr>
        <w:t>1</w:t>
      </w:r>
      <w:r w:rsidR="00957145">
        <w:rPr>
          <w:rFonts w:ascii="Times New Roman" w:eastAsia="仿宋_GB2312" w:hAnsi="Times New Roman" w:cs="Times New Roman" w:hint="eastAsia"/>
          <w:noProof/>
          <w:sz w:val="32"/>
          <w:szCs w:val="32"/>
        </w:rPr>
        <w:t>2</w:t>
      </w:r>
      <w:r w:rsidR="00F358AD">
        <w:rPr>
          <w:rFonts w:ascii="Times New Roman" w:eastAsia="仿宋_GB2312" w:hAnsi="Times New Roman" w:cs="Times New Roman" w:hint="eastAsia"/>
          <w:noProof/>
          <w:sz w:val="32"/>
          <w:szCs w:val="32"/>
        </w:rPr>
        <w:t>。</w:t>
      </w:r>
    </w:p>
    <w:p w:rsidR="00082420" w:rsidRPr="005A3721" w:rsidRDefault="0070649C" w:rsidP="005C59C8">
      <w:pPr>
        <w:jc w:val="center"/>
        <w:rPr>
          <w:rFonts w:ascii="SimHei" w:eastAsia="SimHei" w:hAnsi="SimHei" w:cs="Times New Roman"/>
          <w:sz w:val="28"/>
          <w:szCs w:val="28"/>
        </w:rPr>
      </w:pPr>
      <w:r>
        <w:rPr>
          <w:rFonts w:ascii="SimHei" w:eastAsia="SimHei" w:hAnsi="SimHei" w:cs="Times New Roman"/>
          <w:noProof/>
          <w:sz w:val="28"/>
          <w:szCs w:val="28"/>
        </w:rPr>
        <w:lastRenderedPageBreak/>
        <w:drawing>
          <wp:inline distT="0" distB="0" distL="0" distR="0">
            <wp:extent cx="5400000" cy="3047173"/>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047173"/>
                    </a:xfrm>
                    <a:prstGeom prst="rect">
                      <a:avLst/>
                    </a:prstGeom>
                    <a:noFill/>
                  </pic:spPr>
                </pic:pic>
              </a:graphicData>
            </a:graphic>
          </wp:inline>
        </w:drawing>
      </w:r>
    </w:p>
    <w:p w:rsidR="005C59C8" w:rsidRPr="005A3721" w:rsidRDefault="005C59C8" w:rsidP="00AA0E03">
      <w:pPr>
        <w:spacing w:line="400" w:lineRule="exact"/>
        <w:jc w:val="center"/>
        <w:rPr>
          <w:rFonts w:ascii="SimHei" w:eastAsia="SimHei" w:hAnsi="SimHei" w:cs="Times New Roman"/>
          <w:sz w:val="28"/>
          <w:szCs w:val="28"/>
        </w:rPr>
      </w:pPr>
      <w:r w:rsidRPr="005A3721">
        <w:rPr>
          <w:rFonts w:ascii="SimHei" w:eastAsia="SimHei" w:hAnsi="SimHei" w:cs="Times New Roman" w:hint="eastAsia"/>
          <w:sz w:val="28"/>
          <w:szCs w:val="28"/>
        </w:rPr>
        <w:t>图1</w:t>
      </w:r>
      <w:r w:rsidR="00957145">
        <w:rPr>
          <w:rFonts w:ascii="SimHei" w:eastAsia="SimHei" w:hAnsi="SimHei" w:cs="Times New Roman" w:hint="eastAsia"/>
          <w:sz w:val="28"/>
          <w:szCs w:val="28"/>
        </w:rPr>
        <w:t>2</w:t>
      </w:r>
      <w:r w:rsidRPr="005A3721">
        <w:rPr>
          <w:rFonts w:ascii="SimHei" w:eastAsia="SimHei" w:hAnsi="SimHei" w:cs="Times New Roman" w:hint="eastAsia"/>
          <w:sz w:val="28"/>
          <w:szCs w:val="28"/>
        </w:rPr>
        <w:t>2013-2017年有色金属矿事故总量与有色金属产量变化趋势</w:t>
      </w:r>
      <w:r w:rsidR="00F358AD">
        <w:rPr>
          <w:rFonts w:ascii="SimHei" w:eastAsia="SimHei" w:hAnsi="SimHei" w:cs="Times New Roman" w:hint="eastAsia"/>
          <w:sz w:val="28"/>
          <w:szCs w:val="28"/>
        </w:rPr>
        <w:t>图</w:t>
      </w:r>
    </w:p>
    <w:p w:rsidR="00491997" w:rsidRPr="00957145" w:rsidRDefault="00F046C8" w:rsidP="00AA0E03">
      <w:pPr>
        <w:spacing w:line="520" w:lineRule="exact"/>
        <w:ind w:firstLineChars="200" w:firstLine="640"/>
        <w:rPr>
          <w:rFonts w:ascii="楷体_GB2312" w:eastAsia="楷体_GB2312"/>
          <w:sz w:val="32"/>
          <w:szCs w:val="32"/>
        </w:rPr>
      </w:pPr>
      <w:r w:rsidRPr="00957145">
        <w:rPr>
          <w:rFonts w:ascii="楷体_GB2312" w:eastAsia="楷体_GB2312" w:hint="eastAsia"/>
          <w:sz w:val="32"/>
          <w:szCs w:val="32"/>
        </w:rPr>
        <w:t>（五）水泥产量相对平稳，非金属矿事故总量五年来最低。</w:t>
      </w:r>
    </w:p>
    <w:p w:rsidR="00F046C8" w:rsidRDefault="00F046C8" w:rsidP="00AA0E03">
      <w:pPr>
        <w:spacing w:line="48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2013-2017</w:t>
      </w:r>
      <w:r>
        <w:rPr>
          <w:rFonts w:ascii="Times New Roman" w:eastAsia="仿宋_GB2312" w:hAnsi="Times New Roman" w:cs="Times New Roman" w:hint="eastAsia"/>
          <w:noProof/>
          <w:sz w:val="32"/>
          <w:szCs w:val="32"/>
        </w:rPr>
        <w:t>年，全国水泥产量相对平稳，维持在</w:t>
      </w:r>
      <w:r>
        <w:rPr>
          <w:rFonts w:ascii="Times New Roman" w:eastAsia="仿宋_GB2312" w:hAnsi="Times New Roman" w:cs="Times New Roman" w:hint="eastAsia"/>
          <w:noProof/>
          <w:sz w:val="32"/>
          <w:szCs w:val="32"/>
        </w:rPr>
        <w:t>24.0</w:t>
      </w:r>
      <w:r>
        <w:rPr>
          <w:rFonts w:ascii="Times New Roman" w:eastAsia="仿宋_GB2312" w:hAnsi="Times New Roman" w:cs="Times New Roman" w:hint="eastAsia"/>
          <w:noProof/>
          <w:sz w:val="32"/>
          <w:szCs w:val="32"/>
        </w:rPr>
        <w:t>亿吨左右。</w:t>
      </w: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年，全国水泥产量</w:t>
      </w:r>
      <w:r>
        <w:rPr>
          <w:rFonts w:ascii="Times New Roman" w:eastAsia="仿宋_GB2312" w:hAnsi="Times New Roman" w:cs="Times New Roman" w:hint="eastAsia"/>
          <w:noProof/>
          <w:sz w:val="32"/>
          <w:szCs w:val="32"/>
        </w:rPr>
        <w:t>23.4</w:t>
      </w:r>
      <w:r>
        <w:rPr>
          <w:rFonts w:ascii="Times New Roman" w:eastAsia="仿宋_GB2312" w:hAnsi="Times New Roman" w:cs="Times New Roman" w:hint="eastAsia"/>
          <w:noProof/>
          <w:sz w:val="32"/>
          <w:szCs w:val="32"/>
        </w:rPr>
        <w:t>亿吨。非金属矿</w:t>
      </w: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年事故总量为五年来最低，比</w:t>
      </w:r>
      <w:r>
        <w:rPr>
          <w:rFonts w:ascii="Times New Roman" w:eastAsia="仿宋_GB2312" w:hAnsi="Times New Roman" w:cs="Times New Roman" w:hint="eastAsia"/>
          <w:noProof/>
          <w:sz w:val="32"/>
          <w:szCs w:val="32"/>
        </w:rPr>
        <w:t>2013</w:t>
      </w:r>
      <w:r>
        <w:rPr>
          <w:rFonts w:ascii="Times New Roman" w:eastAsia="仿宋_GB2312" w:hAnsi="Times New Roman" w:cs="Times New Roman" w:hint="eastAsia"/>
          <w:noProof/>
          <w:sz w:val="32"/>
          <w:szCs w:val="32"/>
        </w:rPr>
        <w:t>年减少</w:t>
      </w:r>
      <w:r>
        <w:rPr>
          <w:rFonts w:ascii="Times New Roman" w:eastAsia="仿宋_GB2312" w:hAnsi="Times New Roman" w:cs="Times New Roman" w:hint="eastAsia"/>
          <w:noProof/>
          <w:sz w:val="32"/>
          <w:szCs w:val="32"/>
        </w:rPr>
        <w:t>91</w:t>
      </w:r>
      <w:r>
        <w:rPr>
          <w:rFonts w:ascii="Times New Roman" w:eastAsia="仿宋_GB2312" w:hAnsi="Times New Roman" w:cs="Times New Roman" w:hint="eastAsia"/>
          <w:noProof/>
          <w:sz w:val="32"/>
          <w:szCs w:val="32"/>
        </w:rPr>
        <w:t>起、</w:t>
      </w:r>
      <w:r>
        <w:rPr>
          <w:rFonts w:ascii="Times New Roman" w:eastAsia="仿宋_GB2312" w:hAnsi="Times New Roman" w:cs="Times New Roman" w:hint="eastAsia"/>
          <w:noProof/>
          <w:sz w:val="32"/>
          <w:szCs w:val="32"/>
        </w:rPr>
        <w:t>115</w:t>
      </w:r>
      <w:r>
        <w:rPr>
          <w:rFonts w:ascii="Times New Roman" w:eastAsia="仿宋_GB2312" w:hAnsi="Times New Roman" w:cs="Times New Roman" w:hint="eastAsia"/>
          <w:noProof/>
          <w:sz w:val="32"/>
          <w:szCs w:val="32"/>
        </w:rPr>
        <w:t>人，分别下降</w:t>
      </w:r>
      <w:r>
        <w:rPr>
          <w:rFonts w:ascii="Times New Roman" w:eastAsia="仿宋_GB2312" w:hAnsi="Times New Roman" w:cs="Times New Roman" w:hint="eastAsia"/>
          <w:noProof/>
          <w:sz w:val="32"/>
          <w:szCs w:val="32"/>
        </w:rPr>
        <w:t>38.6%</w:t>
      </w:r>
      <w:r>
        <w:rPr>
          <w:rFonts w:ascii="Times New Roman" w:eastAsia="仿宋_GB2312" w:hAnsi="Times New Roman" w:cs="Times New Roman" w:hint="eastAsia"/>
          <w:noProof/>
          <w:sz w:val="32"/>
          <w:szCs w:val="32"/>
        </w:rPr>
        <w:t>和</w:t>
      </w:r>
      <w:r>
        <w:rPr>
          <w:rFonts w:ascii="Times New Roman" w:eastAsia="仿宋_GB2312" w:hAnsi="Times New Roman" w:cs="Times New Roman" w:hint="eastAsia"/>
          <w:noProof/>
          <w:sz w:val="32"/>
          <w:szCs w:val="32"/>
        </w:rPr>
        <w:t>42.0%</w:t>
      </w:r>
      <w:r>
        <w:rPr>
          <w:rFonts w:ascii="Times New Roman" w:eastAsia="仿宋_GB2312" w:hAnsi="Times New Roman" w:cs="Times New Roman" w:hint="eastAsia"/>
          <w:noProof/>
          <w:sz w:val="32"/>
          <w:szCs w:val="32"/>
        </w:rPr>
        <w:t>。</w:t>
      </w:r>
      <w:r w:rsidR="00F358AD" w:rsidRPr="00F358AD">
        <w:rPr>
          <w:rFonts w:ascii="Times New Roman" w:eastAsia="仿宋_GB2312" w:hAnsi="Times New Roman" w:cs="Times New Roman" w:hint="eastAsia"/>
          <w:noProof/>
          <w:sz w:val="32"/>
          <w:szCs w:val="32"/>
        </w:rPr>
        <w:t>2013-2017</w:t>
      </w:r>
      <w:r w:rsidR="00F358AD" w:rsidRPr="00F358AD">
        <w:rPr>
          <w:rFonts w:ascii="Times New Roman" w:eastAsia="仿宋_GB2312" w:hAnsi="Times New Roman" w:cs="Times New Roman" w:hint="eastAsia"/>
          <w:noProof/>
          <w:sz w:val="32"/>
          <w:szCs w:val="32"/>
        </w:rPr>
        <w:t>年非金属矿事故总量与水泥产量变化趋势</w:t>
      </w:r>
      <w:r w:rsidR="00F358AD">
        <w:rPr>
          <w:rFonts w:ascii="Times New Roman" w:eastAsia="仿宋_GB2312" w:hAnsi="Times New Roman" w:cs="Times New Roman" w:hint="eastAsia"/>
          <w:noProof/>
          <w:sz w:val="32"/>
          <w:szCs w:val="32"/>
        </w:rPr>
        <w:t>见</w:t>
      </w:r>
      <w:r w:rsidR="00F358AD" w:rsidRPr="00F358AD">
        <w:rPr>
          <w:rFonts w:ascii="Times New Roman" w:eastAsia="仿宋_GB2312" w:hAnsi="Times New Roman" w:cs="Times New Roman" w:hint="eastAsia"/>
          <w:noProof/>
          <w:sz w:val="32"/>
          <w:szCs w:val="32"/>
        </w:rPr>
        <w:t>图</w:t>
      </w:r>
      <w:r w:rsidR="00F358AD">
        <w:rPr>
          <w:rFonts w:ascii="Times New Roman" w:eastAsia="仿宋_GB2312" w:hAnsi="Times New Roman" w:cs="Times New Roman" w:hint="eastAsia"/>
          <w:noProof/>
          <w:sz w:val="32"/>
          <w:szCs w:val="32"/>
        </w:rPr>
        <w:t>1</w:t>
      </w:r>
      <w:r w:rsidR="00957145">
        <w:rPr>
          <w:rFonts w:ascii="Times New Roman" w:eastAsia="仿宋_GB2312" w:hAnsi="Times New Roman" w:cs="Times New Roman" w:hint="eastAsia"/>
          <w:noProof/>
          <w:sz w:val="32"/>
          <w:szCs w:val="32"/>
        </w:rPr>
        <w:t>3</w:t>
      </w:r>
      <w:r w:rsidR="00F358AD">
        <w:rPr>
          <w:rFonts w:ascii="Times New Roman" w:eastAsia="仿宋_GB2312" w:hAnsi="Times New Roman" w:cs="Times New Roman" w:hint="eastAsia"/>
          <w:noProof/>
          <w:sz w:val="32"/>
          <w:szCs w:val="32"/>
        </w:rPr>
        <w:t>。</w:t>
      </w:r>
    </w:p>
    <w:p w:rsidR="00F046C8" w:rsidRPr="005A3721" w:rsidRDefault="0070649C" w:rsidP="00F046C8">
      <w:pPr>
        <w:jc w:val="center"/>
        <w:rPr>
          <w:rFonts w:ascii="SimHei" w:eastAsia="SimHei" w:hAnsi="SimHei" w:cs="Times New Roman"/>
          <w:sz w:val="28"/>
          <w:szCs w:val="28"/>
        </w:rPr>
      </w:pPr>
      <w:r>
        <w:rPr>
          <w:rFonts w:ascii="SimHei" w:eastAsia="SimHei" w:hAnsi="SimHei" w:cs="Times New Roman"/>
          <w:noProof/>
          <w:sz w:val="28"/>
          <w:szCs w:val="28"/>
        </w:rPr>
        <w:drawing>
          <wp:inline distT="0" distB="0" distL="0" distR="0">
            <wp:extent cx="5400000" cy="3047173"/>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047173"/>
                    </a:xfrm>
                    <a:prstGeom prst="rect">
                      <a:avLst/>
                    </a:prstGeom>
                    <a:noFill/>
                  </pic:spPr>
                </pic:pic>
              </a:graphicData>
            </a:graphic>
          </wp:inline>
        </w:drawing>
      </w:r>
    </w:p>
    <w:p w:rsidR="008F39B6" w:rsidRDefault="00F046C8" w:rsidP="00AA0E03">
      <w:pPr>
        <w:spacing w:line="400" w:lineRule="exact"/>
        <w:jc w:val="center"/>
        <w:rPr>
          <w:rFonts w:ascii="SimHei" w:eastAsia="SimHei" w:hAnsi="SimHei" w:cs="Times New Roman"/>
          <w:sz w:val="28"/>
          <w:szCs w:val="28"/>
        </w:rPr>
      </w:pPr>
      <w:r w:rsidRPr="005A3721">
        <w:rPr>
          <w:rFonts w:ascii="SimHei" w:eastAsia="SimHei" w:hAnsi="SimHei" w:cs="Times New Roman" w:hint="eastAsia"/>
          <w:sz w:val="28"/>
          <w:szCs w:val="28"/>
        </w:rPr>
        <w:t>图1</w:t>
      </w:r>
      <w:r w:rsidR="00957145">
        <w:rPr>
          <w:rFonts w:ascii="SimHei" w:eastAsia="SimHei" w:hAnsi="SimHei" w:cs="Times New Roman" w:hint="eastAsia"/>
          <w:sz w:val="28"/>
          <w:szCs w:val="28"/>
        </w:rPr>
        <w:t>3</w:t>
      </w:r>
      <w:r w:rsidRPr="005A3721">
        <w:rPr>
          <w:rFonts w:ascii="SimHei" w:eastAsia="SimHei" w:hAnsi="SimHei" w:cs="Times New Roman" w:hint="eastAsia"/>
          <w:sz w:val="28"/>
          <w:szCs w:val="28"/>
        </w:rPr>
        <w:t>2013-2017年非金属矿事故总量与水泥产量变化趋势</w:t>
      </w:r>
      <w:r w:rsidR="00F358AD">
        <w:rPr>
          <w:rFonts w:ascii="SimHei" w:eastAsia="SimHei" w:hAnsi="SimHei" w:cs="Times New Roman" w:hint="eastAsia"/>
          <w:sz w:val="28"/>
          <w:szCs w:val="28"/>
        </w:rPr>
        <w:t>图</w:t>
      </w:r>
    </w:p>
    <w:p w:rsidR="008F39B6" w:rsidRPr="00957145" w:rsidRDefault="008F39B6" w:rsidP="000E1B9C">
      <w:pPr>
        <w:spacing w:beforeLines="100" w:line="560" w:lineRule="exact"/>
        <w:ind w:firstLineChars="200" w:firstLine="640"/>
        <w:rPr>
          <w:rFonts w:ascii="SimHei" w:eastAsia="SimHei" w:hAnsi="SimHei" w:cs="Times New Roman"/>
          <w:sz w:val="32"/>
          <w:szCs w:val="32"/>
        </w:rPr>
      </w:pPr>
      <w:r w:rsidRPr="00957145">
        <w:rPr>
          <w:rFonts w:ascii="SimHei" w:eastAsia="SimHei" w:hAnsi="SimHei" w:cs="Times New Roman" w:hint="eastAsia"/>
          <w:sz w:val="32"/>
          <w:szCs w:val="32"/>
        </w:rPr>
        <w:lastRenderedPageBreak/>
        <w:t>三、较大事故统计分析</w:t>
      </w:r>
    </w:p>
    <w:p w:rsidR="008F39B6" w:rsidRPr="008F39B6" w:rsidRDefault="00711D69" w:rsidP="008F39B6">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2017</w:t>
      </w:r>
      <w:r w:rsidR="00321754">
        <w:rPr>
          <w:rFonts w:ascii="Times New Roman" w:eastAsia="仿宋_GB2312" w:hAnsi="Times New Roman" w:cs="Times New Roman" w:hint="eastAsia"/>
          <w:noProof/>
          <w:sz w:val="32"/>
          <w:szCs w:val="32"/>
        </w:rPr>
        <w:t>年，全国非煤矿山共发生较大事故</w:t>
      </w:r>
      <w:r w:rsidR="00321754">
        <w:rPr>
          <w:rFonts w:ascii="Times New Roman" w:eastAsia="仿宋_GB2312" w:hAnsi="Times New Roman" w:cs="Times New Roman" w:hint="eastAsia"/>
          <w:noProof/>
          <w:sz w:val="32"/>
          <w:szCs w:val="32"/>
        </w:rPr>
        <w:t>15</w:t>
      </w:r>
      <w:r w:rsidR="00321754">
        <w:rPr>
          <w:rFonts w:ascii="Times New Roman" w:eastAsia="仿宋_GB2312" w:hAnsi="Times New Roman" w:cs="Times New Roman" w:hint="eastAsia"/>
          <w:noProof/>
          <w:sz w:val="32"/>
          <w:szCs w:val="32"/>
        </w:rPr>
        <w:t>起、死亡</w:t>
      </w:r>
      <w:r w:rsidR="00321754">
        <w:rPr>
          <w:rFonts w:ascii="Times New Roman" w:eastAsia="仿宋_GB2312" w:hAnsi="Times New Roman" w:cs="Times New Roman" w:hint="eastAsia"/>
          <w:noProof/>
          <w:sz w:val="32"/>
          <w:szCs w:val="32"/>
        </w:rPr>
        <w:t>63</w:t>
      </w:r>
      <w:r w:rsidR="00321754">
        <w:rPr>
          <w:rFonts w:ascii="Times New Roman" w:eastAsia="仿宋_GB2312" w:hAnsi="Times New Roman" w:cs="Times New Roman" w:hint="eastAsia"/>
          <w:noProof/>
          <w:sz w:val="32"/>
          <w:szCs w:val="32"/>
        </w:rPr>
        <w:t>人，同比分别增加</w:t>
      </w:r>
      <w:r w:rsidR="00321754">
        <w:rPr>
          <w:rFonts w:ascii="Times New Roman" w:eastAsia="仿宋_GB2312" w:hAnsi="Times New Roman" w:cs="Times New Roman" w:hint="eastAsia"/>
          <w:noProof/>
          <w:sz w:val="32"/>
          <w:szCs w:val="32"/>
        </w:rPr>
        <w:t>8</w:t>
      </w:r>
      <w:r w:rsidR="00321754">
        <w:rPr>
          <w:rFonts w:ascii="Times New Roman" w:eastAsia="仿宋_GB2312" w:hAnsi="Times New Roman" w:cs="Times New Roman" w:hint="eastAsia"/>
          <w:noProof/>
          <w:sz w:val="32"/>
          <w:szCs w:val="32"/>
        </w:rPr>
        <w:t>起、</w:t>
      </w:r>
      <w:r w:rsidR="00321754">
        <w:rPr>
          <w:rFonts w:ascii="Times New Roman" w:eastAsia="仿宋_GB2312" w:hAnsi="Times New Roman" w:cs="Times New Roman" w:hint="eastAsia"/>
          <w:noProof/>
          <w:sz w:val="32"/>
          <w:szCs w:val="32"/>
        </w:rPr>
        <w:t>33</w:t>
      </w:r>
      <w:r w:rsidR="00321754">
        <w:rPr>
          <w:rFonts w:ascii="Times New Roman" w:eastAsia="仿宋_GB2312" w:hAnsi="Times New Roman" w:cs="Times New Roman" w:hint="eastAsia"/>
          <w:noProof/>
          <w:sz w:val="32"/>
          <w:szCs w:val="32"/>
        </w:rPr>
        <w:t>人，分别上升</w:t>
      </w:r>
      <w:r w:rsidR="00321754">
        <w:rPr>
          <w:rFonts w:ascii="Times New Roman" w:eastAsia="仿宋_GB2312" w:hAnsi="Times New Roman" w:cs="Times New Roman" w:hint="eastAsia"/>
          <w:noProof/>
          <w:sz w:val="32"/>
          <w:szCs w:val="32"/>
        </w:rPr>
        <w:t>114.3%</w:t>
      </w:r>
      <w:r w:rsidR="00321754">
        <w:rPr>
          <w:rFonts w:ascii="Times New Roman" w:eastAsia="仿宋_GB2312" w:hAnsi="Times New Roman" w:cs="Times New Roman" w:hint="eastAsia"/>
          <w:noProof/>
          <w:sz w:val="32"/>
          <w:szCs w:val="32"/>
        </w:rPr>
        <w:t>和</w:t>
      </w:r>
      <w:r w:rsidR="00321754">
        <w:rPr>
          <w:rFonts w:ascii="Times New Roman" w:eastAsia="仿宋_GB2312" w:hAnsi="Times New Roman" w:cs="Times New Roman" w:hint="eastAsia"/>
          <w:noProof/>
          <w:sz w:val="32"/>
          <w:szCs w:val="32"/>
        </w:rPr>
        <w:t>110.0%</w:t>
      </w:r>
      <w:r w:rsidR="00321754">
        <w:rPr>
          <w:rFonts w:ascii="Times New Roman" w:eastAsia="仿宋_GB2312" w:hAnsi="Times New Roman" w:cs="Times New Roman" w:hint="eastAsia"/>
          <w:noProof/>
          <w:sz w:val="32"/>
          <w:szCs w:val="32"/>
        </w:rPr>
        <w:t>。</w:t>
      </w:r>
      <w:r w:rsidR="00957145">
        <w:rPr>
          <w:rFonts w:ascii="Times New Roman" w:eastAsia="仿宋_GB2312" w:hAnsi="Times New Roman" w:cs="Times New Roman" w:hint="eastAsia"/>
          <w:noProof/>
          <w:sz w:val="32"/>
          <w:szCs w:val="32"/>
        </w:rPr>
        <w:t>2013-2017</w:t>
      </w:r>
      <w:r w:rsidR="00957145">
        <w:rPr>
          <w:rFonts w:ascii="Times New Roman" w:eastAsia="仿宋_GB2312" w:hAnsi="Times New Roman" w:cs="Times New Roman" w:hint="eastAsia"/>
          <w:noProof/>
          <w:sz w:val="32"/>
          <w:szCs w:val="32"/>
        </w:rPr>
        <w:t>年较大事故及其变化趋势见图</w:t>
      </w:r>
      <w:r w:rsidR="00957145">
        <w:rPr>
          <w:rFonts w:ascii="Times New Roman" w:eastAsia="仿宋_GB2312" w:hAnsi="Times New Roman" w:cs="Times New Roman" w:hint="eastAsia"/>
          <w:noProof/>
          <w:sz w:val="32"/>
          <w:szCs w:val="32"/>
        </w:rPr>
        <w:t>14</w:t>
      </w:r>
      <w:r w:rsidR="00957145">
        <w:rPr>
          <w:rFonts w:ascii="Times New Roman" w:eastAsia="仿宋_GB2312" w:hAnsi="Times New Roman" w:cs="Times New Roman" w:hint="eastAsia"/>
          <w:noProof/>
          <w:sz w:val="32"/>
          <w:szCs w:val="32"/>
        </w:rPr>
        <w:t>。</w:t>
      </w:r>
    </w:p>
    <w:p w:rsidR="008F39B6" w:rsidRPr="00840771" w:rsidRDefault="008F39B6" w:rsidP="008F39B6">
      <w:pPr>
        <w:jc w:val="center"/>
        <w:rPr>
          <w:rFonts w:ascii="SimHei" w:eastAsia="SimHei" w:hAnsi="SimHei" w:cs="Times New Roman"/>
          <w:sz w:val="28"/>
          <w:szCs w:val="28"/>
        </w:rPr>
      </w:pPr>
      <w:r w:rsidRPr="00840771">
        <w:rPr>
          <w:rFonts w:ascii="SimHei" w:eastAsia="SimHei" w:hAnsi="SimHei" w:cs="Times New Roman"/>
          <w:noProof/>
          <w:sz w:val="28"/>
          <w:szCs w:val="28"/>
        </w:rPr>
        <w:drawing>
          <wp:inline distT="0" distB="0" distL="0" distR="0">
            <wp:extent cx="5400000" cy="324598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45984"/>
                    </a:xfrm>
                    <a:prstGeom prst="rect">
                      <a:avLst/>
                    </a:prstGeom>
                    <a:noFill/>
                  </pic:spPr>
                </pic:pic>
              </a:graphicData>
            </a:graphic>
          </wp:inline>
        </w:drawing>
      </w:r>
    </w:p>
    <w:p w:rsidR="008F39B6" w:rsidRDefault="008F39B6" w:rsidP="008F39B6">
      <w:pPr>
        <w:jc w:val="center"/>
        <w:rPr>
          <w:rFonts w:ascii="SimHei" w:eastAsia="SimHei" w:hAnsi="SimHei" w:cs="Times New Roman"/>
          <w:sz w:val="28"/>
          <w:szCs w:val="28"/>
        </w:rPr>
      </w:pPr>
      <w:r w:rsidRPr="00840771">
        <w:rPr>
          <w:rFonts w:ascii="SimHei" w:eastAsia="SimHei" w:hAnsi="SimHei" w:cs="Times New Roman" w:hint="eastAsia"/>
          <w:sz w:val="28"/>
          <w:szCs w:val="28"/>
        </w:rPr>
        <w:t>图</w:t>
      </w:r>
      <w:r w:rsidR="00957145">
        <w:rPr>
          <w:rFonts w:ascii="SimHei" w:eastAsia="SimHei" w:hAnsi="SimHei" w:cs="Times New Roman" w:hint="eastAsia"/>
          <w:sz w:val="28"/>
          <w:szCs w:val="28"/>
        </w:rPr>
        <w:t>14</w:t>
      </w:r>
      <w:r w:rsidRPr="00840771">
        <w:rPr>
          <w:rFonts w:ascii="SimHei" w:eastAsia="SimHei" w:hAnsi="SimHei" w:cs="Times New Roman" w:hint="eastAsia"/>
          <w:sz w:val="28"/>
          <w:szCs w:val="28"/>
        </w:rPr>
        <w:t xml:space="preserve">  2013</w:t>
      </w:r>
      <w:r>
        <w:rPr>
          <w:rFonts w:ascii="SimHei" w:eastAsia="SimHei" w:hAnsi="SimHei" w:cs="Times New Roman" w:hint="eastAsia"/>
          <w:sz w:val="28"/>
          <w:szCs w:val="28"/>
        </w:rPr>
        <w:t>-</w:t>
      </w:r>
      <w:r w:rsidRPr="00840771">
        <w:rPr>
          <w:rFonts w:ascii="SimHei" w:eastAsia="SimHei" w:hAnsi="SimHei" w:cs="Times New Roman" w:hint="eastAsia"/>
          <w:sz w:val="28"/>
          <w:szCs w:val="28"/>
        </w:rPr>
        <w:t>2017年较大事故及其变化趋势</w:t>
      </w:r>
      <w:r>
        <w:rPr>
          <w:rFonts w:ascii="SimHei" w:eastAsia="SimHei" w:hAnsi="SimHei" w:cs="Times New Roman" w:hint="eastAsia"/>
          <w:sz w:val="28"/>
          <w:szCs w:val="28"/>
        </w:rPr>
        <w:t>图</w:t>
      </w:r>
    </w:p>
    <w:p w:rsidR="008F39B6" w:rsidRPr="0099381B" w:rsidRDefault="00957145" w:rsidP="00957145">
      <w:pPr>
        <w:spacing w:line="560" w:lineRule="exact"/>
        <w:ind w:firstLineChars="200" w:firstLine="640"/>
        <w:rPr>
          <w:rFonts w:ascii="楷体_GB2312" w:eastAsia="楷体_GB2312"/>
          <w:sz w:val="32"/>
          <w:szCs w:val="32"/>
        </w:rPr>
      </w:pPr>
      <w:r w:rsidRPr="0099381B">
        <w:rPr>
          <w:rFonts w:ascii="楷体_GB2312" w:eastAsia="楷体_GB2312" w:hint="eastAsia"/>
          <w:sz w:val="32"/>
          <w:szCs w:val="32"/>
        </w:rPr>
        <w:t>（一）按地区统计分析。</w:t>
      </w:r>
    </w:p>
    <w:p w:rsidR="008F1630" w:rsidRDefault="0099381B" w:rsidP="00957145">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年，全国共有</w:t>
      </w:r>
      <w:r>
        <w:rPr>
          <w:rFonts w:ascii="Times New Roman" w:eastAsia="仿宋_GB2312" w:hAnsi="Times New Roman" w:cs="Times New Roman" w:hint="eastAsia"/>
          <w:noProof/>
          <w:sz w:val="32"/>
          <w:szCs w:val="32"/>
        </w:rPr>
        <w:t>11</w:t>
      </w:r>
      <w:r>
        <w:rPr>
          <w:rFonts w:ascii="Times New Roman" w:eastAsia="仿宋_GB2312" w:hAnsi="Times New Roman" w:cs="Times New Roman" w:hint="eastAsia"/>
          <w:noProof/>
          <w:sz w:val="32"/>
          <w:szCs w:val="32"/>
        </w:rPr>
        <w:t>个地区发生较大事故。其中河南、河北、广东、湖北各发生</w:t>
      </w:r>
      <w:r>
        <w:rPr>
          <w:rFonts w:ascii="Times New Roman" w:eastAsia="仿宋_GB2312" w:hAnsi="Times New Roman" w:cs="Times New Roman" w:hint="eastAsia"/>
          <w:noProof/>
          <w:sz w:val="32"/>
          <w:szCs w:val="32"/>
        </w:rPr>
        <w:t>2</w:t>
      </w:r>
      <w:r>
        <w:rPr>
          <w:rFonts w:ascii="Times New Roman" w:eastAsia="仿宋_GB2312" w:hAnsi="Times New Roman" w:cs="Times New Roman" w:hint="eastAsia"/>
          <w:noProof/>
          <w:sz w:val="32"/>
          <w:szCs w:val="32"/>
        </w:rPr>
        <w:t>起，</w:t>
      </w:r>
      <w:r w:rsidRPr="0099381B">
        <w:rPr>
          <w:rFonts w:ascii="Times New Roman" w:eastAsia="仿宋_GB2312" w:hAnsi="Times New Roman" w:cs="Times New Roman" w:hint="eastAsia"/>
          <w:noProof/>
          <w:sz w:val="32"/>
          <w:szCs w:val="32"/>
        </w:rPr>
        <w:t>四川、陕西、内蒙古、浙江、湖南、重庆、青海</w:t>
      </w:r>
      <w:r>
        <w:rPr>
          <w:rFonts w:ascii="Times New Roman" w:eastAsia="仿宋_GB2312" w:hAnsi="Times New Roman" w:cs="Times New Roman" w:hint="eastAsia"/>
          <w:noProof/>
          <w:sz w:val="32"/>
          <w:szCs w:val="32"/>
        </w:rPr>
        <w:t>各发生</w:t>
      </w:r>
      <w:r>
        <w:rPr>
          <w:rFonts w:ascii="Times New Roman" w:eastAsia="仿宋_GB2312" w:hAnsi="Times New Roman" w:cs="Times New Roman" w:hint="eastAsia"/>
          <w:noProof/>
          <w:sz w:val="32"/>
          <w:szCs w:val="32"/>
        </w:rPr>
        <w:t>1</w:t>
      </w:r>
      <w:r>
        <w:rPr>
          <w:rFonts w:ascii="Times New Roman" w:eastAsia="仿宋_GB2312" w:hAnsi="Times New Roman" w:cs="Times New Roman" w:hint="eastAsia"/>
          <w:noProof/>
          <w:sz w:val="32"/>
          <w:szCs w:val="32"/>
        </w:rPr>
        <w:t>起。</w:t>
      </w:r>
    </w:p>
    <w:p w:rsidR="00957145" w:rsidRPr="00957145" w:rsidRDefault="008F1630" w:rsidP="00CE476F">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2013-2017</w:t>
      </w:r>
      <w:r>
        <w:rPr>
          <w:rFonts w:ascii="Times New Roman" w:eastAsia="仿宋_GB2312" w:hAnsi="Times New Roman" w:cs="Times New Roman" w:hint="eastAsia"/>
          <w:noProof/>
          <w:sz w:val="32"/>
          <w:szCs w:val="32"/>
        </w:rPr>
        <w:t>年较大事故死亡人数前十位的地区依次是</w:t>
      </w:r>
      <w:r w:rsidR="00CE476F">
        <w:rPr>
          <w:rFonts w:ascii="Times New Roman" w:eastAsia="仿宋_GB2312" w:hAnsi="Times New Roman" w:cs="Times New Roman" w:hint="eastAsia"/>
          <w:noProof/>
          <w:sz w:val="32"/>
          <w:szCs w:val="32"/>
        </w:rPr>
        <w:t>云南、湖南、</w:t>
      </w:r>
      <w:r w:rsidR="00CE476F" w:rsidRPr="00CE476F">
        <w:rPr>
          <w:rFonts w:ascii="Times New Roman" w:eastAsia="仿宋_GB2312" w:hAnsi="Times New Roman" w:cs="Times New Roman" w:hint="eastAsia"/>
          <w:noProof/>
          <w:sz w:val="32"/>
          <w:szCs w:val="32"/>
        </w:rPr>
        <w:t>内蒙古</w:t>
      </w:r>
      <w:r w:rsidR="00CE476F">
        <w:rPr>
          <w:rFonts w:ascii="Times New Roman" w:eastAsia="仿宋_GB2312" w:hAnsi="Times New Roman" w:cs="Times New Roman" w:hint="eastAsia"/>
          <w:noProof/>
          <w:sz w:val="32"/>
          <w:szCs w:val="32"/>
        </w:rPr>
        <w:t>、湖北、河南、广东、河北、江西、陕西、山东。</w:t>
      </w:r>
      <w:r w:rsidR="00CE476F">
        <w:rPr>
          <w:rFonts w:ascii="Times New Roman" w:eastAsia="仿宋_GB2312" w:hAnsi="Times New Roman" w:cs="Times New Roman" w:hint="eastAsia"/>
          <w:noProof/>
          <w:sz w:val="32"/>
          <w:szCs w:val="32"/>
        </w:rPr>
        <w:t>2017</w:t>
      </w:r>
      <w:r w:rsidR="00CE476F">
        <w:rPr>
          <w:rFonts w:ascii="Times New Roman" w:eastAsia="仿宋_GB2312" w:hAnsi="Times New Roman" w:cs="Times New Roman" w:hint="eastAsia"/>
          <w:noProof/>
          <w:sz w:val="32"/>
          <w:szCs w:val="32"/>
        </w:rPr>
        <w:t>年，上述地区（除云南、江西、山东未发生较大事故）共发生较大事故</w:t>
      </w:r>
      <w:r w:rsidR="00CE476F">
        <w:rPr>
          <w:rFonts w:ascii="Times New Roman" w:eastAsia="仿宋_GB2312" w:hAnsi="Times New Roman" w:cs="Times New Roman" w:hint="eastAsia"/>
          <w:noProof/>
          <w:sz w:val="32"/>
          <w:szCs w:val="32"/>
        </w:rPr>
        <w:t>11</w:t>
      </w:r>
      <w:r w:rsidR="00CE476F">
        <w:rPr>
          <w:rFonts w:ascii="Times New Roman" w:eastAsia="仿宋_GB2312" w:hAnsi="Times New Roman" w:cs="Times New Roman" w:hint="eastAsia"/>
          <w:noProof/>
          <w:sz w:val="32"/>
          <w:szCs w:val="32"/>
        </w:rPr>
        <w:t>起、死亡</w:t>
      </w:r>
      <w:r w:rsidR="00CE476F">
        <w:rPr>
          <w:rFonts w:ascii="Times New Roman" w:eastAsia="仿宋_GB2312" w:hAnsi="Times New Roman" w:cs="Times New Roman" w:hint="eastAsia"/>
          <w:noProof/>
          <w:sz w:val="32"/>
          <w:szCs w:val="32"/>
        </w:rPr>
        <w:t>49</w:t>
      </w:r>
      <w:r w:rsidR="00CE476F">
        <w:rPr>
          <w:rFonts w:ascii="Times New Roman" w:eastAsia="仿宋_GB2312" w:hAnsi="Times New Roman" w:cs="Times New Roman" w:hint="eastAsia"/>
          <w:noProof/>
          <w:sz w:val="32"/>
          <w:szCs w:val="32"/>
        </w:rPr>
        <w:t>人，分别</w:t>
      </w:r>
      <w:r w:rsidR="00843765">
        <w:rPr>
          <w:rFonts w:ascii="Times New Roman" w:eastAsia="仿宋_GB2312" w:hAnsi="Times New Roman" w:cs="Times New Roman" w:hint="eastAsia"/>
          <w:noProof/>
          <w:sz w:val="32"/>
          <w:szCs w:val="32"/>
        </w:rPr>
        <w:t>占</w:t>
      </w:r>
      <w:r w:rsidR="00843765">
        <w:rPr>
          <w:rFonts w:ascii="Times New Roman" w:eastAsia="仿宋_GB2312" w:hAnsi="Times New Roman" w:cs="Times New Roman" w:hint="eastAsia"/>
          <w:noProof/>
          <w:sz w:val="32"/>
          <w:szCs w:val="32"/>
        </w:rPr>
        <w:t>2017</w:t>
      </w:r>
      <w:r w:rsidR="00843765">
        <w:rPr>
          <w:rFonts w:ascii="Times New Roman" w:eastAsia="仿宋_GB2312" w:hAnsi="Times New Roman" w:cs="Times New Roman" w:hint="eastAsia"/>
          <w:noProof/>
          <w:sz w:val="32"/>
          <w:szCs w:val="32"/>
        </w:rPr>
        <w:t>年较大事故总量的</w:t>
      </w:r>
      <w:r w:rsidR="00843765">
        <w:rPr>
          <w:rFonts w:ascii="Times New Roman" w:eastAsia="仿宋_GB2312" w:hAnsi="Times New Roman" w:cs="Times New Roman" w:hint="eastAsia"/>
          <w:noProof/>
          <w:sz w:val="32"/>
          <w:szCs w:val="32"/>
        </w:rPr>
        <w:t>73.3%</w:t>
      </w:r>
      <w:r w:rsidR="00843765">
        <w:rPr>
          <w:rFonts w:ascii="Times New Roman" w:eastAsia="仿宋_GB2312" w:hAnsi="Times New Roman" w:cs="Times New Roman" w:hint="eastAsia"/>
          <w:noProof/>
          <w:sz w:val="32"/>
          <w:szCs w:val="32"/>
        </w:rPr>
        <w:t>和</w:t>
      </w:r>
      <w:r w:rsidR="00843765">
        <w:rPr>
          <w:rFonts w:ascii="Times New Roman" w:eastAsia="仿宋_GB2312" w:hAnsi="Times New Roman" w:cs="Times New Roman" w:hint="eastAsia"/>
          <w:noProof/>
          <w:sz w:val="32"/>
          <w:szCs w:val="32"/>
        </w:rPr>
        <w:t>77.8%</w:t>
      </w:r>
      <w:r w:rsidR="00843765">
        <w:rPr>
          <w:rFonts w:ascii="Times New Roman" w:eastAsia="仿宋_GB2312" w:hAnsi="Times New Roman" w:cs="Times New Roman" w:hint="eastAsia"/>
          <w:noProof/>
          <w:sz w:val="32"/>
          <w:szCs w:val="32"/>
        </w:rPr>
        <w:t>。</w:t>
      </w:r>
      <w:r w:rsidR="00721CC1">
        <w:rPr>
          <w:rFonts w:ascii="Times New Roman" w:eastAsia="仿宋_GB2312" w:hAnsi="Times New Roman" w:cs="Times New Roman" w:hint="eastAsia"/>
          <w:noProof/>
          <w:sz w:val="32"/>
          <w:szCs w:val="32"/>
        </w:rPr>
        <w:t>上述地区</w:t>
      </w:r>
      <w:r w:rsidR="00721CC1">
        <w:rPr>
          <w:rFonts w:ascii="Times New Roman" w:eastAsia="仿宋_GB2312" w:hAnsi="Times New Roman" w:cs="Times New Roman" w:hint="eastAsia"/>
          <w:noProof/>
          <w:sz w:val="32"/>
          <w:szCs w:val="32"/>
        </w:rPr>
        <w:t>2013-2017</w:t>
      </w:r>
      <w:r w:rsidR="00721CC1">
        <w:rPr>
          <w:rFonts w:ascii="Times New Roman" w:eastAsia="仿宋_GB2312" w:hAnsi="Times New Roman" w:cs="Times New Roman" w:hint="eastAsia"/>
          <w:noProof/>
          <w:sz w:val="32"/>
          <w:szCs w:val="32"/>
        </w:rPr>
        <w:t>年较大事故总量见图</w:t>
      </w:r>
      <w:r w:rsidR="00721CC1">
        <w:rPr>
          <w:rFonts w:ascii="Times New Roman" w:eastAsia="仿宋_GB2312" w:hAnsi="Times New Roman" w:cs="Times New Roman" w:hint="eastAsia"/>
          <w:noProof/>
          <w:sz w:val="32"/>
          <w:szCs w:val="32"/>
        </w:rPr>
        <w:t>15</w:t>
      </w:r>
      <w:r w:rsidR="00721CC1">
        <w:rPr>
          <w:rFonts w:ascii="Times New Roman" w:eastAsia="仿宋_GB2312" w:hAnsi="Times New Roman" w:cs="Times New Roman" w:hint="eastAsia"/>
          <w:noProof/>
          <w:sz w:val="32"/>
          <w:szCs w:val="32"/>
        </w:rPr>
        <w:t>，变化趋势见图</w:t>
      </w:r>
      <w:r w:rsidR="00721CC1">
        <w:rPr>
          <w:rFonts w:ascii="Times New Roman" w:eastAsia="仿宋_GB2312" w:hAnsi="Times New Roman" w:cs="Times New Roman" w:hint="eastAsia"/>
          <w:noProof/>
          <w:sz w:val="32"/>
          <w:szCs w:val="32"/>
        </w:rPr>
        <w:t>16</w:t>
      </w:r>
      <w:r w:rsidR="00721CC1">
        <w:rPr>
          <w:rFonts w:ascii="Times New Roman" w:eastAsia="仿宋_GB2312" w:hAnsi="Times New Roman" w:cs="Times New Roman" w:hint="eastAsia"/>
          <w:noProof/>
          <w:sz w:val="32"/>
          <w:szCs w:val="32"/>
        </w:rPr>
        <w:t>。</w:t>
      </w:r>
    </w:p>
    <w:p w:rsidR="00957145" w:rsidRDefault="00CE476F" w:rsidP="00CE476F">
      <w:pPr>
        <w:jc w:val="center"/>
        <w:rPr>
          <w:rFonts w:ascii="SimHei" w:eastAsia="SimHei" w:hAnsi="SimHei" w:cs="Times New Roman"/>
          <w:sz w:val="28"/>
          <w:szCs w:val="28"/>
        </w:rPr>
      </w:pPr>
      <w:r w:rsidRPr="00CE476F">
        <w:rPr>
          <w:rFonts w:ascii="SimHei" w:eastAsia="SimHei" w:hAnsi="SimHei" w:cs="Times New Roman"/>
          <w:noProof/>
          <w:sz w:val="28"/>
          <w:szCs w:val="28"/>
        </w:rPr>
        <w:lastRenderedPageBreak/>
        <w:drawing>
          <wp:inline distT="0" distB="0" distL="0" distR="0">
            <wp:extent cx="5400000" cy="3117686"/>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117686"/>
                    </a:xfrm>
                    <a:prstGeom prst="rect">
                      <a:avLst/>
                    </a:prstGeom>
                    <a:noFill/>
                  </pic:spPr>
                </pic:pic>
              </a:graphicData>
            </a:graphic>
          </wp:inline>
        </w:drawing>
      </w:r>
    </w:p>
    <w:p w:rsidR="00843765" w:rsidRDefault="00843765" w:rsidP="00CE476F">
      <w:pPr>
        <w:jc w:val="center"/>
        <w:rPr>
          <w:rFonts w:ascii="SimHei" w:eastAsia="SimHei" w:hAnsi="SimHei" w:cs="Times New Roman"/>
          <w:sz w:val="28"/>
          <w:szCs w:val="28"/>
        </w:rPr>
      </w:pPr>
      <w:r>
        <w:rPr>
          <w:rFonts w:ascii="SimHei" w:eastAsia="SimHei" w:hAnsi="SimHei" w:cs="Times New Roman" w:hint="eastAsia"/>
          <w:sz w:val="28"/>
          <w:szCs w:val="28"/>
        </w:rPr>
        <w:t xml:space="preserve">图15  </w:t>
      </w:r>
      <w:r w:rsidRPr="00843765">
        <w:rPr>
          <w:rFonts w:ascii="SimHei" w:eastAsia="SimHei" w:hAnsi="SimHei" w:cs="Times New Roman" w:hint="eastAsia"/>
          <w:sz w:val="28"/>
          <w:szCs w:val="28"/>
        </w:rPr>
        <w:t>2013-2017年</w:t>
      </w:r>
      <w:r w:rsidR="00A348A5">
        <w:rPr>
          <w:rFonts w:ascii="SimHei" w:eastAsia="SimHei" w:hAnsi="SimHei" w:cs="Times New Roman" w:hint="eastAsia"/>
          <w:sz w:val="28"/>
          <w:szCs w:val="28"/>
        </w:rPr>
        <w:t>较大</w:t>
      </w:r>
      <w:r w:rsidRPr="00843765">
        <w:rPr>
          <w:rFonts w:ascii="SimHei" w:eastAsia="SimHei" w:hAnsi="SimHei" w:cs="Times New Roman" w:hint="eastAsia"/>
          <w:sz w:val="28"/>
          <w:szCs w:val="28"/>
        </w:rPr>
        <w:t>事故</w:t>
      </w:r>
      <w:r w:rsidR="00A348A5">
        <w:rPr>
          <w:rFonts w:ascii="SimHei" w:eastAsia="SimHei" w:hAnsi="SimHei" w:cs="Times New Roman" w:hint="eastAsia"/>
          <w:sz w:val="28"/>
          <w:szCs w:val="28"/>
        </w:rPr>
        <w:t>死亡人数</w:t>
      </w:r>
      <w:r w:rsidRPr="00843765">
        <w:rPr>
          <w:rFonts w:ascii="SimHei" w:eastAsia="SimHei" w:hAnsi="SimHei" w:cs="Times New Roman" w:hint="eastAsia"/>
          <w:sz w:val="28"/>
          <w:szCs w:val="28"/>
        </w:rPr>
        <w:t>前十名地区</w:t>
      </w:r>
      <w:r w:rsidR="00A348A5">
        <w:rPr>
          <w:rFonts w:ascii="SimHei" w:eastAsia="SimHei" w:hAnsi="SimHei" w:cs="Times New Roman" w:hint="eastAsia"/>
          <w:sz w:val="28"/>
          <w:szCs w:val="28"/>
        </w:rPr>
        <w:t>较大</w:t>
      </w:r>
      <w:r w:rsidRPr="00843765">
        <w:rPr>
          <w:rFonts w:ascii="SimHei" w:eastAsia="SimHei" w:hAnsi="SimHei" w:cs="Times New Roman" w:hint="eastAsia"/>
          <w:sz w:val="28"/>
          <w:szCs w:val="28"/>
        </w:rPr>
        <w:t>事故总量图</w:t>
      </w:r>
    </w:p>
    <w:p w:rsidR="00E302E4" w:rsidRDefault="00E302E4" w:rsidP="00843765">
      <w:pPr>
        <w:jc w:val="center"/>
        <w:rPr>
          <w:rFonts w:ascii="SimHei" w:eastAsia="SimHei" w:hAnsi="SimHei" w:cs="Times New Roman"/>
          <w:noProof/>
          <w:sz w:val="28"/>
          <w:szCs w:val="28"/>
        </w:rPr>
      </w:pPr>
      <w:r>
        <w:rPr>
          <w:rFonts w:ascii="SimHei" w:eastAsia="SimHei" w:hAnsi="SimHei" w:cs="Times New Roman"/>
          <w:noProof/>
          <w:sz w:val="28"/>
          <w:szCs w:val="28"/>
        </w:rPr>
        <w:drawing>
          <wp:inline distT="0" distB="0" distL="0" distR="0">
            <wp:extent cx="5400000" cy="3326165"/>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326165"/>
                    </a:xfrm>
                    <a:prstGeom prst="rect">
                      <a:avLst/>
                    </a:prstGeom>
                    <a:noFill/>
                  </pic:spPr>
                </pic:pic>
              </a:graphicData>
            </a:graphic>
          </wp:inline>
        </w:drawing>
      </w:r>
    </w:p>
    <w:p w:rsidR="00E302E4" w:rsidRPr="00843765" w:rsidRDefault="00E302E4" w:rsidP="00843765">
      <w:pPr>
        <w:jc w:val="center"/>
        <w:rPr>
          <w:rFonts w:ascii="SimHei" w:eastAsia="SimHei" w:hAnsi="SimHei" w:cs="Times New Roman"/>
          <w:noProof/>
          <w:sz w:val="28"/>
          <w:szCs w:val="28"/>
        </w:rPr>
      </w:pPr>
      <w:r>
        <w:rPr>
          <w:rFonts w:ascii="SimHei" w:eastAsia="SimHei" w:hAnsi="SimHei" w:cs="Times New Roman" w:hint="eastAsia"/>
          <w:noProof/>
          <w:sz w:val="28"/>
          <w:szCs w:val="28"/>
        </w:rPr>
        <w:t>事故起数</w:t>
      </w:r>
    </w:p>
    <w:p w:rsidR="00843765" w:rsidRDefault="00E302E4" w:rsidP="00CE476F">
      <w:pPr>
        <w:jc w:val="center"/>
        <w:rPr>
          <w:rFonts w:ascii="SimHei" w:eastAsia="SimHei" w:hAnsi="SimHei" w:cs="Times New Roman"/>
          <w:sz w:val="28"/>
          <w:szCs w:val="28"/>
        </w:rPr>
      </w:pPr>
      <w:r>
        <w:rPr>
          <w:rFonts w:ascii="SimHei" w:eastAsia="SimHei" w:hAnsi="SimHei" w:cs="Times New Roman"/>
          <w:noProof/>
          <w:sz w:val="28"/>
          <w:szCs w:val="28"/>
        </w:rPr>
        <w:lastRenderedPageBreak/>
        <w:drawing>
          <wp:inline distT="0" distB="0" distL="0" distR="0">
            <wp:extent cx="5400000" cy="3314361"/>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314361"/>
                    </a:xfrm>
                    <a:prstGeom prst="rect">
                      <a:avLst/>
                    </a:prstGeom>
                    <a:noFill/>
                  </pic:spPr>
                </pic:pic>
              </a:graphicData>
            </a:graphic>
          </wp:inline>
        </w:drawing>
      </w:r>
    </w:p>
    <w:p w:rsidR="00E302E4" w:rsidRDefault="00E302E4" w:rsidP="00CE476F">
      <w:pPr>
        <w:jc w:val="center"/>
        <w:rPr>
          <w:rFonts w:ascii="SimHei" w:eastAsia="SimHei" w:hAnsi="SimHei" w:cs="Times New Roman"/>
          <w:sz w:val="28"/>
          <w:szCs w:val="28"/>
        </w:rPr>
      </w:pPr>
      <w:r>
        <w:rPr>
          <w:rFonts w:ascii="SimHei" w:eastAsia="SimHei" w:hAnsi="SimHei" w:cs="Times New Roman" w:hint="eastAsia"/>
          <w:sz w:val="28"/>
          <w:szCs w:val="28"/>
        </w:rPr>
        <w:t>死亡人数</w:t>
      </w:r>
    </w:p>
    <w:p w:rsidR="00E302E4" w:rsidRPr="00CE476F" w:rsidRDefault="00E302E4" w:rsidP="00CE476F">
      <w:pPr>
        <w:jc w:val="center"/>
        <w:rPr>
          <w:rFonts w:ascii="SimHei" w:eastAsia="SimHei" w:hAnsi="SimHei" w:cs="Times New Roman"/>
          <w:sz w:val="28"/>
          <w:szCs w:val="28"/>
        </w:rPr>
      </w:pPr>
      <w:r>
        <w:rPr>
          <w:rFonts w:ascii="SimHei" w:eastAsia="SimHei" w:hAnsi="SimHei" w:cs="Times New Roman" w:hint="eastAsia"/>
          <w:sz w:val="28"/>
          <w:szCs w:val="28"/>
        </w:rPr>
        <w:t xml:space="preserve">图16  </w:t>
      </w:r>
      <w:r w:rsidRPr="00E302E4">
        <w:rPr>
          <w:rFonts w:ascii="SimHei" w:eastAsia="SimHei" w:hAnsi="SimHei" w:cs="Times New Roman" w:hint="eastAsia"/>
          <w:sz w:val="28"/>
          <w:szCs w:val="28"/>
        </w:rPr>
        <w:t>2013-2017年较大事故死亡人数前十名地区</w:t>
      </w:r>
      <w:r>
        <w:rPr>
          <w:rFonts w:ascii="SimHei" w:eastAsia="SimHei" w:hAnsi="SimHei" w:cs="Times New Roman" w:hint="eastAsia"/>
          <w:sz w:val="28"/>
          <w:szCs w:val="28"/>
        </w:rPr>
        <w:t>变化趋势</w:t>
      </w:r>
      <w:r w:rsidRPr="00E302E4">
        <w:rPr>
          <w:rFonts w:ascii="SimHei" w:eastAsia="SimHei" w:hAnsi="SimHei" w:cs="Times New Roman" w:hint="eastAsia"/>
          <w:sz w:val="28"/>
          <w:szCs w:val="28"/>
        </w:rPr>
        <w:t>图</w:t>
      </w:r>
    </w:p>
    <w:p w:rsidR="00957145" w:rsidRPr="00C136F0" w:rsidRDefault="00E302E4" w:rsidP="00957145">
      <w:pPr>
        <w:spacing w:line="560" w:lineRule="exact"/>
        <w:ind w:firstLineChars="200" w:firstLine="640"/>
        <w:rPr>
          <w:rFonts w:ascii="楷体_GB2312" w:eastAsia="楷体_GB2312"/>
          <w:sz w:val="32"/>
          <w:szCs w:val="32"/>
        </w:rPr>
      </w:pPr>
      <w:r w:rsidRPr="00C136F0">
        <w:rPr>
          <w:rFonts w:ascii="楷体_GB2312" w:eastAsia="楷体_GB2312" w:hint="eastAsia"/>
          <w:sz w:val="32"/>
          <w:szCs w:val="32"/>
        </w:rPr>
        <w:t>（二）</w:t>
      </w:r>
      <w:r w:rsidR="00C136F0" w:rsidRPr="00C136F0">
        <w:rPr>
          <w:rFonts w:ascii="楷体_GB2312" w:eastAsia="楷体_GB2312" w:hint="eastAsia"/>
          <w:sz w:val="32"/>
          <w:szCs w:val="32"/>
        </w:rPr>
        <w:t>按十类事故类型统计分析。</w:t>
      </w:r>
    </w:p>
    <w:p w:rsidR="000F4573" w:rsidRDefault="00C136F0" w:rsidP="00957145">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年，较大事故按十类事故类型统计分别为中毒和窒息事故</w:t>
      </w:r>
      <w:r>
        <w:rPr>
          <w:rFonts w:ascii="Times New Roman" w:eastAsia="仿宋_GB2312" w:hAnsi="Times New Roman" w:cs="Times New Roman" w:hint="eastAsia"/>
          <w:noProof/>
          <w:sz w:val="32"/>
          <w:szCs w:val="32"/>
        </w:rPr>
        <w:t>6</w:t>
      </w:r>
      <w:r>
        <w:rPr>
          <w:rFonts w:ascii="Times New Roman" w:eastAsia="仿宋_GB2312" w:hAnsi="Times New Roman" w:cs="Times New Roman" w:hint="eastAsia"/>
          <w:noProof/>
          <w:sz w:val="32"/>
          <w:szCs w:val="32"/>
        </w:rPr>
        <w:t>起、死亡</w:t>
      </w:r>
      <w:r>
        <w:rPr>
          <w:rFonts w:ascii="Times New Roman" w:eastAsia="仿宋_GB2312" w:hAnsi="Times New Roman" w:cs="Times New Roman" w:hint="eastAsia"/>
          <w:noProof/>
          <w:sz w:val="32"/>
          <w:szCs w:val="32"/>
        </w:rPr>
        <w:t>31</w:t>
      </w:r>
      <w:r>
        <w:rPr>
          <w:rFonts w:ascii="Times New Roman" w:eastAsia="仿宋_GB2312" w:hAnsi="Times New Roman" w:cs="Times New Roman" w:hint="eastAsia"/>
          <w:noProof/>
          <w:sz w:val="32"/>
          <w:szCs w:val="32"/>
        </w:rPr>
        <w:t>人，分别占较大事故总数的</w:t>
      </w:r>
      <w:r>
        <w:rPr>
          <w:rFonts w:ascii="Times New Roman" w:eastAsia="仿宋_GB2312" w:hAnsi="Times New Roman" w:cs="Times New Roman" w:hint="eastAsia"/>
          <w:noProof/>
          <w:sz w:val="32"/>
          <w:szCs w:val="32"/>
        </w:rPr>
        <w:t>40.0%</w:t>
      </w:r>
      <w:r>
        <w:rPr>
          <w:rFonts w:ascii="Times New Roman" w:eastAsia="仿宋_GB2312" w:hAnsi="Times New Roman" w:cs="Times New Roman" w:hint="eastAsia"/>
          <w:noProof/>
          <w:sz w:val="32"/>
          <w:szCs w:val="32"/>
        </w:rPr>
        <w:t>和</w:t>
      </w:r>
      <w:r>
        <w:rPr>
          <w:rFonts w:ascii="Times New Roman" w:eastAsia="仿宋_GB2312" w:hAnsi="Times New Roman" w:cs="Times New Roman" w:hint="eastAsia"/>
          <w:noProof/>
          <w:sz w:val="32"/>
          <w:szCs w:val="32"/>
        </w:rPr>
        <w:t>49.2%</w:t>
      </w:r>
      <w:r w:rsidR="00320C7F">
        <w:rPr>
          <w:rFonts w:ascii="Times New Roman" w:eastAsia="仿宋_GB2312" w:hAnsi="Times New Roman" w:cs="Times New Roman" w:hint="eastAsia"/>
          <w:noProof/>
          <w:sz w:val="32"/>
          <w:szCs w:val="32"/>
        </w:rPr>
        <w:t>；透水事故</w:t>
      </w:r>
      <w:r w:rsidR="00320C7F">
        <w:rPr>
          <w:rFonts w:ascii="Times New Roman" w:eastAsia="仿宋_GB2312" w:hAnsi="Times New Roman" w:cs="Times New Roman" w:hint="eastAsia"/>
          <w:noProof/>
          <w:sz w:val="32"/>
          <w:szCs w:val="32"/>
        </w:rPr>
        <w:t>3</w:t>
      </w:r>
      <w:r w:rsidR="00320C7F">
        <w:rPr>
          <w:rFonts w:ascii="Times New Roman" w:eastAsia="仿宋_GB2312" w:hAnsi="Times New Roman" w:cs="Times New Roman" w:hint="eastAsia"/>
          <w:noProof/>
          <w:sz w:val="32"/>
          <w:szCs w:val="32"/>
        </w:rPr>
        <w:t>起、死亡</w:t>
      </w:r>
      <w:r w:rsidR="00320C7F">
        <w:rPr>
          <w:rFonts w:ascii="Times New Roman" w:eastAsia="仿宋_GB2312" w:hAnsi="Times New Roman" w:cs="Times New Roman" w:hint="eastAsia"/>
          <w:noProof/>
          <w:sz w:val="32"/>
          <w:szCs w:val="32"/>
        </w:rPr>
        <w:t>12</w:t>
      </w:r>
      <w:r w:rsidR="00320C7F">
        <w:rPr>
          <w:rFonts w:ascii="Times New Roman" w:eastAsia="仿宋_GB2312" w:hAnsi="Times New Roman" w:cs="Times New Roman" w:hint="eastAsia"/>
          <w:noProof/>
          <w:sz w:val="32"/>
          <w:szCs w:val="32"/>
        </w:rPr>
        <w:t>人，分别占</w:t>
      </w:r>
      <w:r w:rsidR="00320C7F">
        <w:rPr>
          <w:rFonts w:ascii="Times New Roman" w:eastAsia="仿宋_GB2312" w:hAnsi="Times New Roman" w:cs="Times New Roman" w:hint="eastAsia"/>
          <w:noProof/>
          <w:sz w:val="32"/>
          <w:szCs w:val="32"/>
        </w:rPr>
        <w:t>20.0%</w:t>
      </w:r>
      <w:r w:rsidR="00320C7F">
        <w:rPr>
          <w:rFonts w:ascii="Times New Roman" w:eastAsia="仿宋_GB2312" w:hAnsi="Times New Roman" w:cs="Times New Roman" w:hint="eastAsia"/>
          <w:noProof/>
          <w:sz w:val="32"/>
          <w:szCs w:val="32"/>
        </w:rPr>
        <w:t>和</w:t>
      </w:r>
      <w:r w:rsidR="00320C7F">
        <w:rPr>
          <w:rFonts w:ascii="Times New Roman" w:eastAsia="仿宋_GB2312" w:hAnsi="Times New Roman" w:cs="Times New Roman" w:hint="eastAsia"/>
          <w:noProof/>
          <w:sz w:val="32"/>
          <w:szCs w:val="32"/>
        </w:rPr>
        <w:t>19.0%</w:t>
      </w:r>
      <w:r w:rsidR="00320C7F">
        <w:rPr>
          <w:rFonts w:ascii="Times New Roman" w:eastAsia="仿宋_GB2312" w:hAnsi="Times New Roman" w:cs="Times New Roman" w:hint="eastAsia"/>
          <w:noProof/>
          <w:sz w:val="32"/>
          <w:szCs w:val="32"/>
        </w:rPr>
        <w:t>；边坡垮塌事故</w:t>
      </w:r>
      <w:r w:rsidR="00320C7F">
        <w:rPr>
          <w:rFonts w:ascii="Times New Roman" w:eastAsia="仿宋_GB2312" w:hAnsi="Times New Roman" w:cs="Times New Roman" w:hint="eastAsia"/>
          <w:noProof/>
          <w:sz w:val="32"/>
          <w:szCs w:val="32"/>
        </w:rPr>
        <w:t>2</w:t>
      </w:r>
      <w:r w:rsidR="00320C7F">
        <w:rPr>
          <w:rFonts w:ascii="Times New Roman" w:eastAsia="仿宋_GB2312" w:hAnsi="Times New Roman" w:cs="Times New Roman" w:hint="eastAsia"/>
          <w:noProof/>
          <w:sz w:val="32"/>
          <w:szCs w:val="32"/>
        </w:rPr>
        <w:t>起、死亡</w:t>
      </w:r>
      <w:r w:rsidR="00320C7F">
        <w:rPr>
          <w:rFonts w:ascii="Times New Roman" w:eastAsia="仿宋_GB2312" w:hAnsi="Times New Roman" w:cs="Times New Roman" w:hint="eastAsia"/>
          <w:noProof/>
          <w:sz w:val="32"/>
          <w:szCs w:val="32"/>
        </w:rPr>
        <w:t>6</w:t>
      </w:r>
      <w:r w:rsidR="00320C7F">
        <w:rPr>
          <w:rFonts w:ascii="Times New Roman" w:eastAsia="仿宋_GB2312" w:hAnsi="Times New Roman" w:cs="Times New Roman" w:hint="eastAsia"/>
          <w:noProof/>
          <w:sz w:val="32"/>
          <w:szCs w:val="32"/>
        </w:rPr>
        <w:t>人，分别占</w:t>
      </w:r>
      <w:r w:rsidR="00320C7F">
        <w:rPr>
          <w:rFonts w:ascii="Times New Roman" w:eastAsia="仿宋_GB2312" w:hAnsi="Times New Roman" w:cs="Times New Roman" w:hint="eastAsia"/>
          <w:noProof/>
          <w:sz w:val="32"/>
          <w:szCs w:val="32"/>
        </w:rPr>
        <w:t>13.3%</w:t>
      </w:r>
      <w:r w:rsidR="00320C7F">
        <w:rPr>
          <w:rFonts w:ascii="Times New Roman" w:eastAsia="仿宋_GB2312" w:hAnsi="Times New Roman" w:cs="Times New Roman" w:hint="eastAsia"/>
          <w:noProof/>
          <w:sz w:val="32"/>
          <w:szCs w:val="32"/>
        </w:rPr>
        <w:t>和</w:t>
      </w:r>
      <w:r w:rsidR="00320C7F">
        <w:rPr>
          <w:rFonts w:ascii="Times New Roman" w:eastAsia="仿宋_GB2312" w:hAnsi="Times New Roman" w:cs="Times New Roman" w:hint="eastAsia"/>
          <w:noProof/>
          <w:sz w:val="32"/>
          <w:szCs w:val="32"/>
        </w:rPr>
        <w:t>9.5%</w:t>
      </w:r>
      <w:r w:rsidR="00320C7F">
        <w:rPr>
          <w:rFonts w:ascii="Times New Roman" w:eastAsia="仿宋_GB2312" w:hAnsi="Times New Roman" w:cs="Times New Roman" w:hint="eastAsia"/>
          <w:noProof/>
          <w:sz w:val="32"/>
          <w:szCs w:val="32"/>
        </w:rPr>
        <w:t>；冒顶坍塌事故</w:t>
      </w:r>
      <w:r w:rsidR="00320C7F">
        <w:rPr>
          <w:rFonts w:ascii="Times New Roman" w:eastAsia="仿宋_GB2312" w:hAnsi="Times New Roman" w:cs="Times New Roman" w:hint="eastAsia"/>
          <w:noProof/>
          <w:sz w:val="32"/>
          <w:szCs w:val="32"/>
        </w:rPr>
        <w:t>2</w:t>
      </w:r>
      <w:r w:rsidR="00320C7F">
        <w:rPr>
          <w:rFonts w:ascii="Times New Roman" w:eastAsia="仿宋_GB2312" w:hAnsi="Times New Roman" w:cs="Times New Roman" w:hint="eastAsia"/>
          <w:noProof/>
          <w:sz w:val="32"/>
          <w:szCs w:val="32"/>
        </w:rPr>
        <w:t>起、死亡</w:t>
      </w:r>
      <w:r w:rsidR="00320C7F">
        <w:rPr>
          <w:rFonts w:ascii="Times New Roman" w:eastAsia="仿宋_GB2312" w:hAnsi="Times New Roman" w:cs="Times New Roman" w:hint="eastAsia"/>
          <w:noProof/>
          <w:sz w:val="32"/>
          <w:szCs w:val="32"/>
        </w:rPr>
        <w:t>6</w:t>
      </w:r>
      <w:r w:rsidR="00320C7F">
        <w:rPr>
          <w:rFonts w:ascii="Times New Roman" w:eastAsia="仿宋_GB2312" w:hAnsi="Times New Roman" w:cs="Times New Roman" w:hint="eastAsia"/>
          <w:noProof/>
          <w:sz w:val="32"/>
          <w:szCs w:val="32"/>
        </w:rPr>
        <w:t>人，分别占</w:t>
      </w:r>
      <w:r w:rsidR="00320C7F">
        <w:rPr>
          <w:rFonts w:ascii="Times New Roman" w:eastAsia="仿宋_GB2312" w:hAnsi="Times New Roman" w:cs="Times New Roman" w:hint="eastAsia"/>
          <w:noProof/>
          <w:sz w:val="32"/>
          <w:szCs w:val="32"/>
        </w:rPr>
        <w:t>13.3%</w:t>
      </w:r>
      <w:r w:rsidR="00320C7F">
        <w:rPr>
          <w:rFonts w:ascii="Times New Roman" w:eastAsia="仿宋_GB2312" w:hAnsi="Times New Roman" w:cs="Times New Roman" w:hint="eastAsia"/>
          <w:noProof/>
          <w:sz w:val="32"/>
          <w:szCs w:val="32"/>
        </w:rPr>
        <w:t>和</w:t>
      </w:r>
      <w:r w:rsidR="00320C7F">
        <w:rPr>
          <w:rFonts w:ascii="Times New Roman" w:eastAsia="仿宋_GB2312" w:hAnsi="Times New Roman" w:cs="Times New Roman" w:hint="eastAsia"/>
          <w:noProof/>
          <w:sz w:val="32"/>
          <w:szCs w:val="32"/>
        </w:rPr>
        <w:t>9.5%</w:t>
      </w:r>
      <w:r w:rsidR="00320C7F">
        <w:rPr>
          <w:rFonts w:ascii="Times New Roman" w:eastAsia="仿宋_GB2312" w:hAnsi="Times New Roman" w:cs="Times New Roman" w:hint="eastAsia"/>
          <w:noProof/>
          <w:sz w:val="32"/>
          <w:szCs w:val="32"/>
        </w:rPr>
        <w:t>；尾矿库溃坝事故</w:t>
      </w:r>
      <w:r w:rsidR="00320C7F">
        <w:rPr>
          <w:rFonts w:ascii="Times New Roman" w:eastAsia="仿宋_GB2312" w:hAnsi="Times New Roman" w:cs="Times New Roman" w:hint="eastAsia"/>
          <w:noProof/>
          <w:sz w:val="32"/>
          <w:szCs w:val="32"/>
        </w:rPr>
        <w:t>1</w:t>
      </w:r>
      <w:r w:rsidR="00320C7F">
        <w:rPr>
          <w:rFonts w:ascii="Times New Roman" w:eastAsia="仿宋_GB2312" w:hAnsi="Times New Roman" w:cs="Times New Roman" w:hint="eastAsia"/>
          <w:noProof/>
          <w:sz w:val="32"/>
          <w:szCs w:val="32"/>
        </w:rPr>
        <w:t>起、死亡</w:t>
      </w:r>
      <w:r w:rsidR="00320C7F">
        <w:rPr>
          <w:rFonts w:ascii="Times New Roman" w:eastAsia="仿宋_GB2312" w:hAnsi="Times New Roman" w:cs="Times New Roman" w:hint="eastAsia"/>
          <w:noProof/>
          <w:sz w:val="32"/>
          <w:szCs w:val="32"/>
        </w:rPr>
        <w:t>3</w:t>
      </w:r>
      <w:r w:rsidR="00320C7F">
        <w:rPr>
          <w:rFonts w:ascii="Times New Roman" w:eastAsia="仿宋_GB2312" w:hAnsi="Times New Roman" w:cs="Times New Roman" w:hint="eastAsia"/>
          <w:noProof/>
          <w:sz w:val="32"/>
          <w:szCs w:val="32"/>
        </w:rPr>
        <w:t>人，分别占</w:t>
      </w:r>
      <w:r w:rsidR="00320C7F">
        <w:rPr>
          <w:rFonts w:ascii="Times New Roman" w:eastAsia="仿宋_GB2312" w:hAnsi="Times New Roman" w:cs="Times New Roman" w:hint="eastAsia"/>
          <w:noProof/>
          <w:sz w:val="32"/>
          <w:szCs w:val="32"/>
        </w:rPr>
        <w:t>6.7%</w:t>
      </w:r>
      <w:r w:rsidR="00320C7F">
        <w:rPr>
          <w:rFonts w:ascii="Times New Roman" w:eastAsia="仿宋_GB2312" w:hAnsi="Times New Roman" w:cs="Times New Roman" w:hint="eastAsia"/>
          <w:noProof/>
          <w:sz w:val="32"/>
          <w:szCs w:val="32"/>
        </w:rPr>
        <w:t>和</w:t>
      </w:r>
      <w:r w:rsidR="00320C7F">
        <w:rPr>
          <w:rFonts w:ascii="Times New Roman" w:eastAsia="仿宋_GB2312" w:hAnsi="Times New Roman" w:cs="Times New Roman" w:hint="eastAsia"/>
          <w:noProof/>
          <w:sz w:val="32"/>
          <w:szCs w:val="32"/>
        </w:rPr>
        <w:t>4.8%</w:t>
      </w:r>
      <w:r w:rsidR="00320C7F">
        <w:rPr>
          <w:rFonts w:ascii="Times New Roman" w:eastAsia="仿宋_GB2312" w:hAnsi="Times New Roman" w:cs="Times New Roman" w:hint="eastAsia"/>
          <w:noProof/>
          <w:sz w:val="32"/>
          <w:szCs w:val="32"/>
        </w:rPr>
        <w:t>；其他事故</w:t>
      </w:r>
      <w:r w:rsidR="00320C7F">
        <w:rPr>
          <w:rFonts w:ascii="Times New Roman" w:eastAsia="仿宋_GB2312" w:hAnsi="Times New Roman" w:cs="Times New Roman" w:hint="eastAsia"/>
          <w:noProof/>
          <w:sz w:val="32"/>
          <w:szCs w:val="32"/>
        </w:rPr>
        <w:t>1</w:t>
      </w:r>
      <w:r w:rsidR="00320C7F">
        <w:rPr>
          <w:rFonts w:ascii="Times New Roman" w:eastAsia="仿宋_GB2312" w:hAnsi="Times New Roman" w:cs="Times New Roman" w:hint="eastAsia"/>
          <w:noProof/>
          <w:sz w:val="32"/>
          <w:szCs w:val="32"/>
        </w:rPr>
        <w:t>起、死亡</w:t>
      </w:r>
      <w:r w:rsidR="00320C7F">
        <w:rPr>
          <w:rFonts w:ascii="Times New Roman" w:eastAsia="仿宋_GB2312" w:hAnsi="Times New Roman" w:cs="Times New Roman" w:hint="eastAsia"/>
          <w:noProof/>
          <w:sz w:val="32"/>
          <w:szCs w:val="32"/>
        </w:rPr>
        <w:t>5</w:t>
      </w:r>
      <w:r w:rsidR="00320C7F">
        <w:rPr>
          <w:rFonts w:ascii="Times New Roman" w:eastAsia="仿宋_GB2312" w:hAnsi="Times New Roman" w:cs="Times New Roman" w:hint="eastAsia"/>
          <w:noProof/>
          <w:sz w:val="32"/>
          <w:szCs w:val="32"/>
        </w:rPr>
        <w:t>人，分别占</w:t>
      </w:r>
      <w:r w:rsidR="00320C7F">
        <w:rPr>
          <w:rFonts w:ascii="Times New Roman" w:eastAsia="仿宋_GB2312" w:hAnsi="Times New Roman" w:cs="Times New Roman" w:hint="eastAsia"/>
          <w:noProof/>
          <w:sz w:val="32"/>
          <w:szCs w:val="32"/>
        </w:rPr>
        <w:t>6.7%</w:t>
      </w:r>
      <w:r w:rsidR="00320C7F">
        <w:rPr>
          <w:rFonts w:ascii="Times New Roman" w:eastAsia="仿宋_GB2312" w:hAnsi="Times New Roman" w:cs="Times New Roman" w:hint="eastAsia"/>
          <w:noProof/>
          <w:sz w:val="32"/>
          <w:szCs w:val="32"/>
        </w:rPr>
        <w:t>和</w:t>
      </w:r>
      <w:r w:rsidR="00320C7F">
        <w:rPr>
          <w:rFonts w:ascii="Times New Roman" w:eastAsia="仿宋_GB2312" w:hAnsi="Times New Roman" w:cs="Times New Roman" w:hint="eastAsia"/>
          <w:noProof/>
          <w:sz w:val="32"/>
          <w:szCs w:val="32"/>
        </w:rPr>
        <w:t>7.9%</w:t>
      </w:r>
      <w:r w:rsidR="00320C7F">
        <w:rPr>
          <w:rFonts w:ascii="Times New Roman" w:eastAsia="仿宋_GB2312" w:hAnsi="Times New Roman" w:cs="Times New Roman" w:hint="eastAsia"/>
          <w:noProof/>
          <w:sz w:val="32"/>
          <w:szCs w:val="32"/>
        </w:rPr>
        <w:t>。</w:t>
      </w:r>
      <w:r w:rsidR="000F4573">
        <w:rPr>
          <w:rFonts w:ascii="Times New Roman" w:eastAsia="仿宋_GB2312" w:hAnsi="Times New Roman" w:cs="Times New Roman" w:hint="eastAsia"/>
          <w:noProof/>
          <w:sz w:val="32"/>
          <w:szCs w:val="32"/>
        </w:rPr>
        <w:t>2017</w:t>
      </w:r>
      <w:r w:rsidR="000F4573">
        <w:rPr>
          <w:rFonts w:ascii="Times New Roman" w:eastAsia="仿宋_GB2312" w:hAnsi="Times New Roman" w:cs="Times New Roman" w:hint="eastAsia"/>
          <w:noProof/>
          <w:sz w:val="32"/>
          <w:szCs w:val="32"/>
        </w:rPr>
        <w:t>年较大事故按十类事故分布情况见图</w:t>
      </w:r>
      <w:r w:rsidR="000F4573">
        <w:rPr>
          <w:rFonts w:ascii="Times New Roman" w:eastAsia="仿宋_GB2312" w:hAnsi="Times New Roman" w:cs="Times New Roman" w:hint="eastAsia"/>
          <w:noProof/>
          <w:sz w:val="32"/>
          <w:szCs w:val="32"/>
        </w:rPr>
        <w:t>17</w:t>
      </w:r>
      <w:r w:rsidR="000F4573">
        <w:rPr>
          <w:rFonts w:ascii="Times New Roman" w:eastAsia="仿宋_GB2312" w:hAnsi="Times New Roman" w:cs="Times New Roman" w:hint="eastAsia"/>
          <w:noProof/>
          <w:sz w:val="32"/>
          <w:szCs w:val="32"/>
        </w:rPr>
        <w:t>，</w:t>
      </w:r>
      <w:r w:rsidR="00320C7F">
        <w:rPr>
          <w:rFonts w:ascii="Times New Roman" w:eastAsia="仿宋_GB2312" w:hAnsi="Times New Roman" w:cs="Times New Roman" w:hint="eastAsia"/>
          <w:noProof/>
          <w:sz w:val="32"/>
          <w:szCs w:val="32"/>
        </w:rPr>
        <w:t>2013-2017</w:t>
      </w:r>
      <w:r w:rsidR="000F4573">
        <w:rPr>
          <w:rFonts w:ascii="Times New Roman" w:eastAsia="仿宋_GB2312" w:hAnsi="Times New Roman" w:cs="Times New Roman" w:hint="eastAsia"/>
          <w:noProof/>
          <w:sz w:val="32"/>
          <w:szCs w:val="32"/>
        </w:rPr>
        <w:t>年十类事故较大事故总量变化趋势见图</w:t>
      </w:r>
      <w:r w:rsidR="000F4573">
        <w:rPr>
          <w:rFonts w:ascii="Times New Roman" w:eastAsia="仿宋_GB2312" w:hAnsi="Times New Roman" w:cs="Times New Roman" w:hint="eastAsia"/>
          <w:noProof/>
          <w:sz w:val="32"/>
          <w:szCs w:val="32"/>
        </w:rPr>
        <w:t>18</w:t>
      </w:r>
      <w:r w:rsidR="000F4573">
        <w:rPr>
          <w:rFonts w:ascii="Times New Roman" w:eastAsia="仿宋_GB2312" w:hAnsi="Times New Roman" w:cs="Times New Roman" w:hint="eastAsia"/>
          <w:noProof/>
          <w:sz w:val="32"/>
          <w:szCs w:val="32"/>
        </w:rPr>
        <w:t>。</w:t>
      </w:r>
    </w:p>
    <w:p w:rsidR="000F4573" w:rsidRDefault="003E32D5" w:rsidP="00320C7F">
      <w:pPr>
        <w:jc w:val="center"/>
        <w:rPr>
          <w:rFonts w:ascii="SimHei" w:eastAsia="SimHei" w:hAnsi="SimHei" w:cs="Times New Roman"/>
          <w:noProof/>
          <w:sz w:val="28"/>
          <w:szCs w:val="28"/>
        </w:rPr>
      </w:pPr>
      <w:r>
        <w:rPr>
          <w:rFonts w:ascii="SimHei" w:eastAsia="SimHei" w:hAnsi="SimHei" w:cs="Times New Roman"/>
          <w:noProof/>
          <w:sz w:val="28"/>
          <w:szCs w:val="28"/>
        </w:rPr>
        <w:lastRenderedPageBreak/>
        <w:drawing>
          <wp:inline distT="0" distB="0" distL="0" distR="0">
            <wp:extent cx="5400000" cy="3245982"/>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45982"/>
                    </a:xfrm>
                    <a:prstGeom prst="rect">
                      <a:avLst/>
                    </a:prstGeom>
                    <a:noFill/>
                  </pic:spPr>
                </pic:pic>
              </a:graphicData>
            </a:graphic>
          </wp:inline>
        </w:drawing>
      </w:r>
      <w:r>
        <w:rPr>
          <w:rFonts w:ascii="SimHei" w:eastAsia="SimHei" w:hAnsi="SimHei" w:cs="Times New Roman"/>
          <w:noProof/>
          <w:sz w:val="28"/>
          <w:szCs w:val="28"/>
        </w:rPr>
        <w:drawing>
          <wp:inline distT="0" distB="0" distL="0" distR="0">
            <wp:extent cx="5400000" cy="3245982"/>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45982"/>
                    </a:xfrm>
                    <a:prstGeom prst="rect">
                      <a:avLst/>
                    </a:prstGeom>
                    <a:noFill/>
                  </pic:spPr>
                </pic:pic>
              </a:graphicData>
            </a:graphic>
          </wp:inline>
        </w:drawing>
      </w:r>
    </w:p>
    <w:p w:rsidR="000F4573" w:rsidRDefault="000F4573" w:rsidP="00320C7F">
      <w:pPr>
        <w:jc w:val="center"/>
        <w:rPr>
          <w:rFonts w:ascii="SimHei" w:eastAsia="SimHei" w:hAnsi="SimHei" w:cs="Times New Roman"/>
          <w:noProof/>
          <w:sz w:val="28"/>
          <w:szCs w:val="28"/>
        </w:rPr>
      </w:pPr>
      <w:r>
        <w:rPr>
          <w:rFonts w:ascii="SimHei" w:eastAsia="SimHei" w:hAnsi="SimHei" w:cs="Times New Roman" w:hint="eastAsia"/>
          <w:noProof/>
          <w:sz w:val="28"/>
          <w:szCs w:val="28"/>
        </w:rPr>
        <w:t>图17  2017年较大事故按十类事故分布图</w:t>
      </w:r>
    </w:p>
    <w:p w:rsidR="00320C7F" w:rsidRDefault="00320C7F" w:rsidP="00320C7F">
      <w:pPr>
        <w:jc w:val="center"/>
        <w:rPr>
          <w:rFonts w:ascii="SimHei" w:eastAsia="SimHei" w:hAnsi="SimHei" w:cs="Times New Roman"/>
          <w:noProof/>
          <w:sz w:val="28"/>
          <w:szCs w:val="28"/>
        </w:rPr>
      </w:pPr>
      <w:r w:rsidRPr="00320C7F">
        <w:rPr>
          <w:rFonts w:ascii="SimHei" w:eastAsia="SimHei" w:hAnsi="SimHei" w:cs="Times New Roman"/>
          <w:noProof/>
          <w:sz w:val="28"/>
          <w:szCs w:val="28"/>
        </w:rPr>
        <w:lastRenderedPageBreak/>
        <w:drawing>
          <wp:inline distT="0" distB="0" distL="0" distR="0">
            <wp:extent cx="5400000" cy="293655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936551"/>
                    </a:xfrm>
                    <a:prstGeom prst="rect">
                      <a:avLst/>
                    </a:prstGeom>
                    <a:noFill/>
                  </pic:spPr>
                </pic:pic>
              </a:graphicData>
            </a:graphic>
          </wp:inline>
        </w:drawing>
      </w:r>
    </w:p>
    <w:p w:rsidR="00320C7F" w:rsidRDefault="00320C7F" w:rsidP="00320C7F">
      <w:pPr>
        <w:jc w:val="center"/>
        <w:rPr>
          <w:rFonts w:ascii="SimHei" w:eastAsia="SimHei" w:hAnsi="SimHei" w:cs="Times New Roman"/>
          <w:noProof/>
          <w:sz w:val="28"/>
          <w:szCs w:val="28"/>
        </w:rPr>
      </w:pPr>
      <w:r>
        <w:rPr>
          <w:rFonts w:ascii="SimHei" w:eastAsia="SimHei" w:hAnsi="SimHei" w:cs="Times New Roman" w:hint="eastAsia"/>
          <w:noProof/>
          <w:sz w:val="28"/>
          <w:szCs w:val="28"/>
        </w:rPr>
        <w:t>事故起数</w:t>
      </w:r>
    </w:p>
    <w:p w:rsidR="00320C7F" w:rsidRDefault="00320C7F" w:rsidP="00320C7F">
      <w:pPr>
        <w:jc w:val="center"/>
        <w:rPr>
          <w:rFonts w:ascii="SimHei" w:eastAsia="SimHei" w:hAnsi="SimHei" w:cs="Times New Roman"/>
          <w:noProof/>
          <w:sz w:val="28"/>
          <w:szCs w:val="28"/>
        </w:rPr>
      </w:pPr>
      <w:r>
        <w:rPr>
          <w:rFonts w:ascii="SimHei" w:eastAsia="SimHei" w:hAnsi="SimHei" w:cs="Times New Roman"/>
          <w:noProof/>
          <w:sz w:val="28"/>
          <w:szCs w:val="28"/>
        </w:rPr>
        <w:drawing>
          <wp:inline distT="0" distB="0" distL="0" distR="0">
            <wp:extent cx="5400000" cy="293655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2936551"/>
                    </a:xfrm>
                    <a:prstGeom prst="rect">
                      <a:avLst/>
                    </a:prstGeom>
                    <a:noFill/>
                  </pic:spPr>
                </pic:pic>
              </a:graphicData>
            </a:graphic>
          </wp:inline>
        </w:drawing>
      </w:r>
    </w:p>
    <w:p w:rsidR="00320C7F" w:rsidRDefault="00320C7F" w:rsidP="00AA0E03">
      <w:pPr>
        <w:spacing w:line="400" w:lineRule="exact"/>
        <w:jc w:val="center"/>
        <w:rPr>
          <w:rFonts w:ascii="SimHei" w:eastAsia="SimHei" w:hAnsi="SimHei" w:cs="Times New Roman"/>
          <w:noProof/>
          <w:sz w:val="28"/>
          <w:szCs w:val="28"/>
        </w:rPr>
      </w:pPr>
      <w:r>
        <w:rPr>
          <w:rFonts w:ascii="SimHei" w:eastAsia="SimHei" w:hAnsi="SimHei" w:cs="Times New Roman" w:hint="eastAsia"/>
          <w:noProof/>
          <w:sz w:val="28"/>
          <w:szCs w:val="28"/>
        </w:rPr>
        <w:t>死亡人数</w:t>
      </w:r>
    </w:p>
    <w:p w:rsidR="00320C7F" w:rsidRPr="00320C7F" w:rsidRDefault="00320C7F" w:rsidP="00AA0E03">
      <w:pPr>
        <w:spacing w:line="400" w:lineRule="exact"/>
        <w:jc w:val="center"/>
        <w:rPr>
          <w:rFonts w:ascii="SimHei" w:eastAsia="SimHei" w:hAnsi="SimHei" w:cs="Times New Roman"/>
          <w:noProof/>
          <w:sz w:val="28"/>
          <w:szCs w:val="28"/>
        </w:rPr>
      </w:pPr>
      <w:r>
        <w:rPr>
          <w:rFonts w:ascii="SimHei" w:eastAsia="SimHei" w:hAnsi="SimHei" w:cs="Times New Roman" w:hint="eastAsia"/>
          <w:noProof/>
          <w:sz w:val="28"/>
          <w:szCs w:val="28"/>
        </w:rPr>
        <w:t>图1</w:t>
      </w:r>
      <w:r w:rsidR="000F4573">
        <w:rPr>
          <w:rFonts w:ascii="SimHei" w:eastAsia="SimHei" w:hAnsi="SimHei" w:cs="Times New Roman" w:hint="eastAsia"/>
          <w:noProof/>
          <w:sz w:val="28"/>
          <w:szCs w:val="28"/>
        </w:rPr>
        <w:t>8</w:t>
      </w:r>
      <w:r w:rsidR="000F4573" w:rsidRPr="000F4573">
        <w:rPr>
          <w:rFonts w:ascii="SimHei" w:eastAsia="SimHei" w:hAnsi="SimHei" w:cs="Times New Roman" w:hint="eastAsia"/>
          <w:noProof/>
          <w:sz w:val="28"/>
          <w:szCs w:val="28"/>
        </w:rPr>
        <w:t>2013-2017年十类事故较大事故总量变化趋势图</w:t>
      </w:r>
    </w:p>
    <w:p w:rsidR="00C136F0" w:rsidRPr="00C136F0" w:rsidRDefault="00C136F0" w:rsidP="00957145">
      <w:pPr>
        <w:spacing w:line="560" w:lineRule="exact"/>
        <w:ind w:firstLineChars="200" w:firstLine="640"/>
        <w:rPr>
          <w:rFonts w:ascii="楷体_GB2312" w:eastAsia="楷体_GB2312"/>
          <w:sz w:val="32"/>
          <w:szCs w:val="32"/>
        </w:rPr>
      </w:pPr>
      <w:r w:rsidRPr="00C136F0">
        <w:rPr>
          <w:rFonts w:ascii="楷体_GB2312" w:eastAsia="楷体_GB2312" w:hint="eastAsia"/>
          <w:sz w:val="32"/>
          <w:szCs w:val="32"/>
        </w:rPr>
        <w:t>（三）按开采方式统计分析。</w:t>
      </w:r>
    </w:p>
    <w:p w:rsidR="00C136F0" w:rsidRDefault="00721CC1" w:rsidP="00721CC1">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w:t>
      </w:r>
      <w:r w:rsidRPr="00721CC1">
        <w:rPr>
          <w:rFonts w:ascii="Times New Roman" w:eastAsia="仿宋_GB2312" w:hAnsi="Times New Roman" w:cs="Times New Roman" w:hint="eastAsia"/>
          <w:noProof/>
          <w:sz w:val="32"/>
          <w:szCs w:val="32"/>
        </w:rPr>
        <w:t>地下矿山发生较大事故</w:t>
      </w:r>
      <w:r w:rsidRPr="00721CC1">
        <w:rPr>
          <w:rFonts w:ascii="Times New Roman" w:eastAsia="仿宋_GB2312" w:hAnsi="Times New Roman" w:cs="Times New Roman" w:hint="eastAsia"/>
          <w:noProof/>
          <w:sz w:val="32"/>
          <w:szCs w:val="32"/>
        </w:rPr>
        <w:t>10</w:t>
      </w:r>
      <w:r w:rsidRPr="00721CC1">
        <w:rPr>
          <w:rFonts w:ascii="Times New Roman" w:eastAsia="仿宋_GB2312" w:hAnsi="Times New Roman" w:cs="Times New Roman" w:hint="eastAsia"/>
          <w:noProof/>
          <w:sz w:val="32"/>
          <w:szCs w:val="32"/>
        </w:rPr>
        <w:t>起、死亡</w:t>
      </w:r>
      <w:r w:rsidRPr="00721CC1">
        <w:rPr>
          <w:rFonts w:ascii="Times New Roman" w:eastAsia="仿宋_GB2312" w:hAnsi="Times New Roman" w:cs="Times New Roman" w:hint="eastAsia"/>
          <w:noProof/>
          <w:sz w:val="32"/>
          <w:szCs w:val="32"/>
        </w:rPr>
        <w:t>46</w:t>
      </w:r>
      <w:r w:rsidRPr="00721CC1">
        <w:rPr>
          <w:rFonts w:ascii="Times New Roman" w:eastAsia="仿宋_GB2312" w:hAnsi="Times New Roman" w:cs="Times New Roman" w:hint="eastAsia"/>
          <w:noProof/>
          <w:sz w:val="32"/>
          <w:szCs w:val="32"/>
        </w:rPr>
        <w:t>人，分别占较大事故总数的</w:t>
      </w:r>
      <w:r w:rsidRPr="00721CC1">
        <w:rPr>
          <w:rFonts w:ascii="Times New Roman" w:eastAsia="仿宋_GB2312" w:hAnsi="Times New Roman" w:cs="Times New Roman" w:hint="eastAsia"/>
          <w:noProof/>
          <w:sz w:val="32"/>
          <w:szCs w:val="32"/>
        </w:rPr>
        <w:t>66.7%</w:t>
      </w:r>
      <w:r w:rsidRPr="00721CC1">
        <w:rPr>
          <w:rFonts w:ascii="Times New Roman" w:eastAsia="仿宋_GB2312" w:hAnsi="Times New Roman" w:cs="Times New Roman" w:hint="eastAsia"/>
          <w:noProof/>
          <w:sz w:val="32"/>
          <w:szCs w:val="32"/>
        </w:rPr>
        <w:t>和</w:t>
      </w:r>
      <w:r w:rsidRPr="00721CC1">
        <w:rPr>
          <w:rFonts w:ascii="Times New Roman" w:eastAsia="仿宋_GB2312" w:hAnsi="Times New Roman" w:cs="Times New Roman" w:hint="eastAsia"/>
          <w:noProof/>
          <w:sz w:val="32"/>
          <w:szCs w:val="32"/>
        </w:rPr>
        <w:t>73.0%</w:t>
      </w:r>
      <w:r w:rsidRPr="00721CC1">
        <w:rPr>
          <w:rFonts w:ascii="Times New Roman" w:eastAsia="仿宋_GB2312" w:hAnsi="Times New Roman" w:cs="Times New Roman" w:hint="eastAsia"/>
          <w:noProof/>
          <w:sz w:val="32"/>
          <w:szCs w:val="32"/>
        </w:rPr>
        <w:t>。尾矿库发生较大事故</w:t>
      </w:r>
      <w:r w:rsidRPr="00721CC1">
        <w:rPr>
          <w:rFonts w:ascii="Times New Roman" w:eastAsia="仿宋_GB2312" w:hAnsi="Times New Roman" w:cs="Times New Roman" w:hint="eastAsia"/>
          <w:noProof/>
          <w:sz w:val="32"/>
          <w:szCs w:val="32"/>
        </w:rPr>
        <w:t>2</w:t>
      </w:r>
      <w:r w:rsidRPr="00721CC1">
        <w:rPr>
          <w:rFonts w:ascii="Times New Roman" w:eastAsia="仿宋_GB2312" w:hAnsi="Times New Roman" w:cs="Times New Roman" w:hint="eastAsia"/>
          <w:noProof/>
          <w:sz w:val="32"/>
          <w:szCs w:val="32"/>
        </w:rPr>
        <w:t>起、死亡</w:t>
      </w:r>
      <w:r w:rsidRPr="00721CC1">
        <w:rPr>
          <w:rFonts w:ascii="Times New Roman" w:eastAsia="仿宋_GB2312" w:hAnsi="Times New Roman" w:cs="Times New Roman" w:hint="eastAsia"/>
          <w:noProof/>
          <w:sz w:val="32"/>
          <w:szCs w:val="32"/>
        </w:rPr>
        <w:t>7</w:t>
      </w:r>
      <w:r w:rsidRPr="00721CC1">
        <w:rPr>
          <w:rFonts w:ascii="Times New Roman" w:eastAsia="仿宋_GB2312" w:hAnsi="Times New Roman" w:cs="Times New Roman" w:hint="eastAsia"/>
          <w:noProof/>
          <w:sz w:val="32"/>
          <w:szCs w:val="32"/>
        </w:rPr>
        <w:t>人，分别占</w:t>
      </w:r>
      <w:r w:rsidRPr="00721CC1">
        <w:rPr>
          <w:rFonts w:ascii="Times New Roman" w:eastAsia="仿宋_GB2312" w:hAnsi="Times New Roman" w:cs="Times New Roman" w:hint="eastAsia"/>
          <w:noProof/>
          <w:sz w:val="32"/>
          <w:szCs w:val="32"/>
        </w:rPr>
        <w:t>13.3%</w:t>
      </w:r>
      <w:r w:rsidRPr="00721CC1">
        <w:rPr>
          <w:rFonts w:ascii="Times New Roman" w:eastAsia="仿宋_GB2312" w:hAnsi="Times New Roman" w:cs="Times New Roman" w:hint="eastAsia"/>
          <w:noProof/>
          <w:sz w:val="32"/>
          <w:szCs w:val="32"/>
        </w:rPr>
        <w:t>和</w:t>
      </w:r>
      <w:r w:rsidRPr="00721CC1">
        <w:rPr>
          <w:rFonts w:ascii="Times New Roman" w:eastAsia="仿宋_GB2312" w:hAnsi="Times New Roman" w:cs="Times New Roman" w:hint="eastAsia"/>
          <w:noProof/>
          <w:sz w:val="32"/>
          <w:szCs w:val="32"/>
        </w:rPr>
        <w:t>11.1%</w:t>
      </w:r>
      <w:r w:rsidRPr="00721CC1">
        <w:rPr>
          <w:rFonts w:ascii="Times New Roman" w:eastAsia="仿宋_GB2312" w:hAnsi="Times New Roman" w:cs="Times New Roman" w:hint="eastAsia"/>
          <w:noProof/>
          <w:sz w:val="32"/>
          <w:szCs w:val="32"/>
        </w:rPr>
        <w:t>。选矿厂发生较大事故</w:t>
      </w:r>
      <w:r w:rsidRPr="00721CC1">
        <w:rPr>
          <w:rFonts w:ascii="Times New Roman" w:eastAsia="仿宋_GB2312" w:hAnsi="Times New Roman" w:cs="Times New Roman" w:hint="eastAsia"/>
          <w:noProof/>
          <w:sz w:val="32"/>
          <w:szCs w:val="32"/>
        </w:rPr>
        <w:t>1</w:t>
      </w:r>
      <w:r w:rsidRPr="00721CC1">
        <w:rPr>
          <w:rFonts w:ascii="Times New Roman" w:eastAsia="仿宋_GB2312" w:hAnsi="Times New Roman" w:cs="Times New Roman" w:hint="eastAsia"/>
          <w:noProof/>
          <w:sz w:val="32"/>
          <w:szCs w:val="32"/>
        </w:rPr>
        <w:t>起、死亡</w:t>
      </w:r>
      <w:r w:rsidRPr="00721CC1">
        <w:rPr>
          <w:rFonts w:ascii="Times New Roman" w:eastAsia="仿宋_GB2312" w:hAnsi="Times New Roman" w:cs="Times New Roman" w:hint="eastAsia"/>
          <w:noProof/>
          <w:sz w:val="32"/>
          <w:szCs w:val="32"/>
        </w:rPr>
        <w:t>4</w:t>
      </w:r>
      <w:r w:rsidRPr="00721CC1">
        <w:rPr>
          <w:rFonts w:ascii="Times New Roman" w:eastAsia="仿宋_GB2312" w:hAnsi="Times New Roman" w:cs="Times New Roman" w:hint="eastAsia"/>
          <w:noProof/>
          <w:sz w:val="32"/>
          <w:szCs w:val="32"/>
        </w:rPr>
        <w:t>人，分别占</w:t>
      </w:r>
      <w:r w:rsidRPr="00721CC1">
        <w:rPr>
          <w:rFonts w:ascii="Times New Roman" w:eastAsia="仿宋_GB2312" w:hAnsi="Times New Roman" w:cs="Times New Roman" w:hint="eastAsia"/>
          <w:noProof/>
          <w:sz w:val="32"/>
          <w:szCs w:val="32"/>
        </w:rPr>
        <w:t>6.7%</w:t>
      </w:r>
      <w:r w:rsidRPr="00721CC1">
        <w:rPr>
          <w:rFonts w:ascii="Times New Roman" w:eastAsia="仿宋_GB2312" w:hAnsi="Times New Roman" w:cs="Times New Roman" w:hint="eastAsia"/>
          <w:noProof/>
          <w:sz w:val="32"/>
          <w:szCs w:val="32"/>
        </w:rPr>
        <w:t>和</w:t>
      </w:r>
      <w:r w:rsidRPr="00721CC1">
        <w:rPr>
          <w:rFonts w:ascii="Times New Roman" w:eastAsia="仿宋_GB2312" w:hAnsi="Times New Roman" w:cs="Times New Roman" w:hint="eastAsia"/>
          <w:noProof/>
          <w:sz w:val="32"/>
          <w:szCs w:val="32"/>
        </w:rPr>
        <w:t>6.3%</w:t>
      </w:r>
      <w:r w:rsidRPr="00721CC1">
        <w:rPr>
          <w:rFonts w:ascii="Times New Roman" w:eastAsia="仿宋_GB2312" w:hAnsi="Times New Roman" w:cs="Times New Roman" w:hint="eastAsia"/>
          <w:noProof/>
          <w:sz w:val="32"/>
          <w:szCs w:val="32"/>
        </w:rPr>
        <w:t>。露天矿山发生较大事故</w:t>
      </w:r>
      <w:r w:rsidRPr="00721CC1">
        <w:rPr>
          <w:rFonts w:ascii="Times New Roman" w:eastAsia="仿宋_GB2312" w:hAnsi="Times New Roman" w:cs="Times New Roman" w:hint="eastAsia"/>
          <w:noProof/>
          <w:sz w:val="32"/>
          <w:szCs w:val="32"/>
        </w:rPr>
        <w:t>1</w:t>
      </w:r>
      <w:r w:rsidRPr="00721CC1">
        <w:rPr>
          <w:rFonts w:ascii="Times New Roman" w:eastAsia="仿宋_GB2312" w:hAnsi="Times New Roman" w:cs="Times New Roman" w:hint="eastAsia"/>
          <w:noProof/>
          <w:sz w:val="32"/>
          <w:szCs w:val="32"/>
        </w:rPr>
        <w:t>起、</w:t>
      </w:r>
      <w:r w:rsidRPr="00721CC1">
        <w:rPr>
          <w:rFonts w:ascii="Times New Roman" w:eastAsia="仿宋_GB2312" w:hAnsi="Times New Roman" w:cs="Times New Roman" w:hint="eastAsia"/>
          <w:noProof/>
          <w:sz w:val="32"/>
          <w:szCs w:val="32"/>
        </w:rPr>
        <w:lastRenderedPageBreak/>
        <w:t>死亡</w:t>
      </w:r>
      <w:r w:rsidRPr="00721CC1">
        <w:rPr>
          <w:rFonts w:ascii="Times New Roman" w:eastAsia="仿宋_GB2312" w:hAnsi="Times New Roman" w:cs="Times New Roman" w:hint="eastAsia"/>
          <w:noProof/>
          <w:sz w:val="32"/>
          <w:szCs w:val="32"/>
        </w:rPr>
        <w:t>3</w:t>
      </w:r>
      <w:r w:rsidRPr="00721CC1">
        <w:rPr>
          <w:rFonts w:ascii="Times New Roman" w:eastAsia="仿宋_GB2312" w:hAnsi="Times New Roman" w:cs="Times New Roman" w:hint="eastAsia"/>
          <w:noProof/>
          <w:sz w:val="32"/>
          <w:szCs w:val="32"/>
        </w:rPr>
        <w:t>人，分别占</w:t>
      </w:r>
      <w:r w:rsidRPr="00721CC1">
        <w:rPr>
          <w:rFonts w:ascii="Times New Roman" w:eastAsia="仿宋_GB2312" w:hAnsi="Times New Roman" w:cs="Times New Roman" w:hint="eastAsia"/>
          <w:noProof/>
          <w:sz w:val="32"/>
          <w:szCs w:val="32"/>
        </w:rPr>
        <w:t>6.7%</w:t>
      </w:r>
      <w:r w:rsidRPr="00721CC1">
        <w:rPr>
          <w:rFonts w:ascii="Times New Roman" w:eastAsia="仿宋_GB2312" w:hAnsi="Times New Roman" w:cs="Times New Roman" w:hint="eastAsia"/>
          <w:noProof/>
          <w:sz w:val="32"/>
          <w:szCs w:val="32"/>
        </w:rPr>
        <w:t>和</w:t>
      </w:r>
      <w:r w:rsidRPr="00721CC1">
        <w:rPr>
          <w:rFonts w:ascii="Times New Roman" w:eastAsia="仿宋_GB2312" w:hAnsi="Times New Roman" w:cs="Times New Roman" w:hint="eastAsia"/>
          <w:noProof/>
          <w:sz w:val="32"/>
          <w:szCs w:val="32"/>
        </w:rPr>
        <w:t>4.8%</w:t>
      </w:r>
      <w:r w:rsidRPr="00721CC1">
        <w:rPr>
          <w:rFonts w:ascii="Times New Roman" w:eastAsia="仿宋_GB2312" w:hAnsi="Times New Roman" w:cs="Times New Roman" w:hint="eastAsia"/>
          <w:noProof/>
          <w:sz w:val="32"/>
          <w:szCs w:val="32"/>
        </w:rPr>
        <w:t>。其他（粘土砖瓦矿）事故</w:t>
      </w:r>
      <w:r w:rsidRPr="00721CC1">
        <w:rPr>
          <w:rFonts w:ascii="Times New Roman" w:eastAsia="仿宋_GB2312" w:hAnsi="Times New Roman" w:cs="Times New Roman" w:hint="eastAsia"/>
          <w:noProof/>
          <w:sz w:val="32"/>
          <w:szCs w:val="32"/>
        </w:rPr>
        <w:t>1</w:t>
      </w:r>
      <w:r w:rsidRPr="00721CC1">
        <w:rPr>
          <w:rFonts w:ascii="Times New Roman" w:eastAsia="仿宋_GB2312" w:hAnsi="Times New Roman" w:cs="Times New Roman" w:hint="eastAsia"/>
          <w:noProof/>
          <w:sz w:val="32"/>
          <w:szCs w:val="32"/>
        </w:rPr>
        <w:t>起、死亡</w:t>
      </w:r>
      <w:r w:rsidRPr="00721CC1">
        <w:rPr>
          <w:rFonts w:ascii="Times New Roman" w:eastAsia="仿宋_GB2312" w:hAnsi="Times New Roman" w:cs="Times New Roman" w:hint="eastAsia"/>
          <w:noProof/>
          <w:sz w:val="32"/>
          <w:szCs w:val="32"/>
        </w:rPr>
        <w:t>3</w:t>
      </w:r>
      <w:r w:rsidRPr="00721CC1">
        <w:rPr>
          <w:rFonts w:ascii="Times New Roman" w:eastAsia="仿宋_GB2312" w:hAnsi="Times New Roman" w:cs="Times New Roman" w:hint="eastAsia"/>
          <w:noProof/>
          <w:sz w:val="32"/>
          <w:szCs w:val="32"/>
        </w:rPr>
        <w:t>人，分别占</w:t>
      </w:r>
      <w:r w:rsidRPr="00721CC1">
        <w:rPr>
          <w:rFonts w:ascii="Times New Roman" w:eastAsia="仿宋_GB2312" w:hAnsi="Times New Roman" w:cs="Times New Roman" w:hint="eastAsia"/>
          <w:noProof/>
          <w:sz w:val="32"/>
          <w:szCs w:val="32"/>
        </w:rPr>
        <w:t>6.7%</w:t>
      </w:r>
      <w:r w:rsidRPr="00721CC1">
        <w:rPr>
          <w:rFonts w:ascii="Times New Roman" w:eastAsia="仿宋_GB2312" w:hAnsi="Times New Roman" w:cs="Times New Roman" w:hint="eastAsia"/>
          <w:noProof/>
          <w:sz w:val="32"/>
          <w:szCs w:val="32"/>
        </w:rPr>
        <w:t>和</w:t>
      </w:r>
      <w:r w:rsidRPr="00721CC1">
        <w:rPr>
          <w:rFonts w:ascii="Times New Roman" w:eastAsia="仿宋_GB2312" w:hAnsi="Times New Roman" w:cs="Times New Roman" w:hint="eastAsia"/>
          <w:noProof/>
          <w:sz w:val="32"/>
          <w:szCs w:val="32"/>
        </w:rPr>
        <w:t>4.8%</w:t>
      </w:r>
      <w:r w:rsidRPr="00721CC1">
        <w:rPr>
          <w:rFonts w:ascii="Times New Roman" w:eastAsia="仿宋_GB2312" w:hAnsi="Times New Roman" w:cs="Times New Roman" w:hint="eastAsia"/>
          <w:noProof/>
          <w:sz w:val="32"/>
          <w:szCs w:val="32"/>
        </w:rPr>
        <w:t>。</w:t>
      </w:r>
      <w:r w:rsidR="00F8411C">
        <w:rPr>
          <w:rFonts w:ascii="Times New Roman" w:eastAsia="仿宋_GB2312" w:hAnsi="Times New Roman" w:cs="Times New Roman" w:hint="eastAsia"/>
          <w:noProof/>
          <w:sz w:val="32"/>
          <w:szCs w:val="32"/>
        </w:rPr>
        <w:t>2017</w:t>
      </w:r>
      <w:r w:rsidR="00F8411C">
        <w:rPr>
          <w:rFonts w:ascii="Times New Roman" w:eastAsia="仿宋_GB2312" w:hAnsi="Times New Roman" w:cs="Times New Roman" w:hint="eastAsia"/>
          <w:noProof/>
          <w:sz w:val="32"/>
          <w:szCs w:val="32"/>
        </w:rPr>
        <w:t>年较大事故按开采方式分布情况见图</w:t>
      </w:r>
      <w:r w:rsidR="00F8411C">
        <w:rPr>
          <w:rFonts w:ascii="Times New Roman" w:eastAsia="仿宋_GB2312" w:hAnsi="Times New Roman" w:cs="Times New Roman" w:hint="eastAsia"/>
          <w:noProof/>
          <w:sz w:val="32"/>
          <w:szCs w:val="32"/>
        </w:rPr>
        <w:t>19</w:t>
      </w:r>
      <w:r w:rsidR="00F8411C">
        <w:rPr>
          <w:rFonts w:ascii="Times New Roman" w:eastAsia="仿宋_GB2312" w:hAnsi="Times New Roman" w:cs="Times New Roman" w:hint="eastAsia"/>
          <w:noProof/>
          <w:sz w:val="32"/>
          <w:szCs w:val="32"/>
        </w:rPr>
        <w:t>。</w:t>
      </w:r>
      <w:r w:rsidR="00F8411C">
        <w:rPr>
          <w:rFonts w:ascii="Times New Roman" w:eastAsia="仿宋_GB2312" w:hAnsi="Times New Roman" w:cs="Times New Roman" w:hint="eastAsia"/>
          <w:noProof/>
          <w:sz w:val="32"/>
          <w:szCs w:val="32"/>
        </w:rPr>
        <w:t>2013-2017</w:t>
      </w:r>
      <w:r w:rsidR="00F8411C">
        <w:rPr>
          <w:rFonts w:ascii="Times New Roman" w:eastAsia="仿宋_GB2312" w:hAnsi="Times New Roman" w:cs="Times New Roman" w:hint="eastAsia"/>
          <w:noProof/>
          <w:sz w:val="32"/>
          <w:szCs w:val="32"/>
        </w:rPr>
        <w:t>年不同开采方式较大事故变化趋势见图</w:t>
      </w:r>
      <w:r w:rsidR="00F8411C">
        <w:rPr>
          <w:rFonts w:ascii="Times New Roman" w:eastAsia="仿宋_GB2312" w:hAnsi="Times New Roman" w:cs="Times New Roman" w:hint="eastAsia"/>
          <w:noProof/>
          <w:sz w:val="32"/>
          <w:szCs w:val="32"/>
        </w:rPr>
        <w:t>20</w:t>
      </w:r>
      <w:r w:rsidR="00F8411C">
        <w:rPr>
          <w:rFonts w:ascii="Times New Roman" w:eastAsia="仿宋_GB2312" w:hAnsi="Times New Roman" w:cs="Times New Roman" w:hint="eastAsia"/>
          <w:noProof/>
          <w:sz w:val="32"/>
          <w:szCs w:val="32"/>
        </w:rPr>
        <w:t>。</w:t>
      </w:r>
    </w:p>
    <w:p w:rsidR="00721CC1" w:rsidRDefault="00721CC1" w:rsidP="00721CC1">
      <w:pPr>
        <w:jc w:val="center"/>
        <w:rPr>
          <w:rFonts w:ascii="SimHei" w:eastAsia="SimHei" w:hAnsi="SimHei" w:cs="Times New Roman"/>
          <w:noProof/>
          <w:sz w:val="28"/>
          <w:szCs w:val="28"/>
        </w:rPr>
      </w:pPr>
      <w:r w:rsidRPr="00721CC1">
        <w:rPr>
          <w:rFonts w:ascii="SimHei" w:eastAsia="SimHei" w:hAnsi="SimHei" w:cs="Times New Roman"/>
          <w:noProof/>
          <w:sz w:val="28"/>
          <w:szCs w:val="28"/>
        </w:rPr>
        <w:drawing>
          <wp:inline distT="0" distB="0" distL="0" distR="0">
            <wp:extent cx="5400000" cy="3250487"/>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50487"/>
                    </a:xfrm>
                    <a:prstGeom prst="rect">
                      <a:avLst/>
                    </a:prstGeom>
                    <a:noFill/>
                  </pic:spPr>
                </pic:pic>
              </a:graphicData>
            </a:graphic>
          </wp:inline>
        </w:drawing>
      </w:r>
      <w:r>
        <w:rPr>
          <w:rFonts w:ascii="SimHei" w:eastAsia="SimHei" w:hAnsi="SimHei" w:cs="Times New Roman"/>
          <w:noProof/>
          <w:sz w:val="28"/>
          <w:szCs w:val="28"/>
        </w:rPr>
        <w:drawing>
          <wp:inline distT="0" distB="0" distL="0" distR="0">
            <wp:extent cx="5400000" cy="3250487"/>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50487"/>
                    </a:xfrm>
                    <a:prstGeom prst="rect">
                      <a:avLst/>
                    </a:prstGeom>
                    <a:noFill/>
                  </pic:spPr>
                </pic:pic>
              </a:graphicData>
            </a:graphic>
          </wp:inline>
        </w:drawing>
      </w:r>
    </w:p>
    <w:p w:rsidR="00537A26" w:rsidRDefault="00537A26" w:rsidP="00AA0E03">
      <w:pPr>
        <w:spacing w:line="400" w:lineRule="exact"/>
        <w:jc w:val="center"/>
        <w:rPr>
          <w:rFonts w:ascii="SimHei" w:eastAsia="SimHei" w:hAnsi="SimHei" w:cs="Times New Roman"/>
          <w:noProof/>
          <w:sz w:val="28"/>
          <w:szCs w:val="28"/>
        </w:rPr>
      </w:pPr>
      <w:r>
        <w:rPr>
          <w:rFonts w:ascii="SimHei" w:eastAsia="SimHei" w:hAnsi="SimHei" w:cs="Times New Roman" w:hint="eastAsia"/>
          <w:noProof/>
          <w:sz w:val="28"/>
          <w:szCs w:val="28"/>
        </w:rPr>
        <w:t>图19  2017年较大事故按开采方式分布图</w:t>
      </w:r>
    </w:p>
    <w:p w:rsidR="00537A26" w:rsidRDefault="00537A26" w:rsidP="00721CC1">
      <w:pPr>
        <w:jc w:val="center"/>
        <w:rPr>
          <w:rFonts w:ascii="SimHei" w:eastAsia="SimHei" w:hAnsi="SimHei" w:cs="Times New Roman"/>
          <w:noProof/>
          <w:sz w:val="28"/>
          <w:szCs w:val="28"/>
        </w:rPr>
      </w:pPr>
      <w:r>
        <w:rPr>
          <w:rFonts w:ascii="SimHei" w:eastAsia="SimHei" w:hAnsi="SimHei" w:cs="Times New Roman"/>
          <w:noProof/>
          <w:sz w:val="28"/>
          <w:szCs w:val="28"/>
        </w:rPr>
        <w:lastRenderedPageBreak/>
        <w:drawing>
          <wp:inline distT="0" distB="0" distL="0" distR="0">
            <wp:extent cx="5400000" cy="324598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45984"/>
                    </a:xfrm>
                    <a:prstGeom prst="rect">
                      <a:avLst/>
                    </a:prstGeom>
                    <a:noFill/>
                  </pic:spPr>
                </pic:pic>
              </a:graphicData>
            </a:graphic>
          </wp:inline>
        </w:drawing>
      </w:r>
    </w:p>
    <w:p w:rsidR="00537A26" w:rsidRDefault="00537A26" w:rsidP="00AA0E03">
      <w:pPr>
        <w:spacing w:line="400" w:lineRule="exact"/>
        <w:jc w:val="center"/>
        <w:rPr>
          <w:rFonts w:ascii="SimHei" w:eastAsia="SimHei" w:hAnsi="SimHei" w:cs="Times New Roman"/>
          <w:noProof/>
          <w:sz w:val="28"/>
          <w:szCs w:val="28"/>
        </w:rPr>
      </w:pPr>
      <w:r>
        <w:rPr>
          <w:rFonts w:ascii="SimHei" w:eastAsia="SimHei" w:hAnsi="SimHei" w:cs="Times New Roman" w:hint="eastAsia"/>
          <w:noProof/>
          <w:sz w:val="28"/>
          <w:szCs w:val="28"/>
        </w:rPr>
        <w:t>事故起数</w:t>
      </w:r>
    </w:p>
    <w:p w:rsidR="00537A26" w:rsidRDefault="00537A26" w:rsidP="00721CC1">
      <w:pPr>
        <w:jc w:val="center"/>
        <w:rPr>
          <w:rFonts w:ascii="SimHei" w:eastAsia="SimHei" w:hAnsi="SimHei" w:cs="Times New Roman"/>
          <w:noProof/>
          <w:sz w:val="28"/>
          <w:szCs w:val="28"/>
        </w:rPr>
      </w:pPr>
      <w:r>
        <w:rPr>
          <w:rFonts w:ascii="SimHei" w:eastAsia="SimHei" w:hAnsi="SimHei" w:cs="Times New Roman"/>
          <w:noProof/>
          <w:sz w:val="28"/>
          <w:szCs w:val="28"/>
        </w:rPr>
        <w:drawing>
          <wp:inline distT="0" distB="0" distL="0" distR="0">
            <wp:extent cx="5400000" cy="324598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45984"/>
                    </a:xfrm>
                    <a:prstGeom prst="rect">
                      <a:avLst/>
                    </a:prstGeom>
                    <a:noFill/>
                  </pic:spPr>
                </pic:pic>
              </a:graphicData>
            </a:graphic>
          </wp:inline>
        </w:drawing>
      </w:r>
    </w:p>
    <w:p w:rsidR="001F514D" w:rsidRDefault="001F514D" w:rsidP="00AA0E03">
      <w:pPr>
        <w:spacing w:line="400" w:lineRule="exact"/>
        <w:jc w:val="center"/>
        <w:rPr>
          <w:rFonts w:ascii="SimHei" w:eastAsia="SimHei" w:hAnsi="SimHei" w:cs="Times New Roman"/>
          <w:noProof/>
          <w:sz w:val="28"/>
          <w:szCs w:val="28"/>
        </w:rPr>
      </w:pPr>
      <w:r>
        <w:rPr>
          <w:rFonts w:ascii="SimHei" w:eastAsia="SimHei" w:hAnsi="SimHei" w:cs="Times New Roman" w:hint="eastAsia"/>
          <w:noProof/>
          <w:sz w:val="28"/>
          <w:szCs w:val="28"/>
        </w:rPr>
        <w:t>死亡人数</w:t>
      </w:r>
    </w:p>
    <w:p w:rsidR="001F514D" w:rsidRPr="00721CC1" w:rsidRDefault="001F514D" w:rsidP="00AA0E03">
      <w:pPr>
        <w:spacing w:line="400" w:lineRule="exact"/>
        <w:jc w:val="center"/>
        <w:rPr>
          <w:rFonts w:ascii="SimHei" w:eastAsia="SimHei" w:hAnsi="SimHei" w:cs="Times New Roman"/>
          <w:noProof/>
          <w:sz w:val="28"/>
          <w:szCs w:val="28"/>
        </w:rPr>
      </w:pPr>
      <w:r>
        <w:rPr>
          <w:rFonts w:ascii="SimHei" w:eastAsia="SimHei" w:hAnsi="SimHei" w:cs="Times New Roman" w:hint="eastAsia"/>
          <w:noProof/>
          <w:sz w:val="28"/>
          <w:szCs w:val="28"/>
        </w:rPr>
        <w:t>图20  2013-2017年不同开采方式较大事故变化趋势</w:t>
      </w:r>
    </w:p>
    <w:p w:rsidR="00C136F0" w:rsidRPr="00C136F0" w:rsidRDefault="00C136F0" w:rsidP="00957145">
      <w:pPr>
        <w:spacing w:line="560" w:lineRule="exact"/>
        <w:ind w:firstLineChars="200" w:firstLine="640"/>
        <w:rPr>
          <w:rFonts w:ascii="楷体_GB2312" w:eastAsia="楷体_GB2312"/>
          <w:sz w:val="32"/>
          <w:szCs w:val="32"/>
        </w:rPr>
      </w:pPr>
      <w:r w:rsidRPr="00C136F0">
        <w:rPr>
          <w:rFonts w:ascii="楷体_GB2312" w:eastAsia="楷体_GB2312" w:hint="eastAsia"/>
          <w:sz w:val="32"/>
          <w:szCs w:val="32"/>
        </w:rPr>
        <w:t>（四）按发生时段统计分析。</w:t>
      </w:r>
    </w:p>
    <w:p w:rsidR="00C136F0" w:rsidRPr="00476C93" w:rsidRDefault="00476C93" w:rsidP="00957145">
      <w:pPr>
        <w:spacing w:line="560" w:lineRule="exact"/>
        <w:ind w:firstLineChars="200" w:firstLine="640"/>
        <w:rPr>
          <w:rFonts w:ascii="Times New Roman" w:eastAsia="仿宋_GB2312" w:hAnsi="Times New Roman" w:cs="Times New Roman"/>
          <w:noProof/>
          <w:sz w:val="32"/>
          <w:szCs w:val="32"/>
        </w:rPr>
      </w:pPr>
      <w:r>
        <w:rPr>
          <w:rFonts w:ascii="Times New Roman" w:eastAsia="仿宋_GB2312" w:hAnsi="Times New Roman" w:cs="Times New Roman" w:hint="eastAsia"/>
          <w:noProof/>
          <w:sz w:val="32"/>
          <w:szCs w:val="32"/>
        </w:rPr>
        <w:t>2017</w:t>
      </w:r>
      <w:r>
        <w:rPr>
          <w:rFonts w:ascii="Times New Roman" w:eastAsia="仿宋_GB2312" w:hAnsi="Times New Roman" w:cs="Times New Roman" w:hint="eastAsia"/>
          <w:noProof/>
          <w:sz w:val="32"/>
          <w:szCs w:val="32"/>
        </w:rPr>
        <w:t>年，较大事故死亡人数</w:t>
      </w:r>
      <w:r w:rsidR="00963D72">
        <w:rPr>
          <w:rFonts w:ascii="Times New Roman" w:eastAsia="仿宋_GB2312" w:hAnsi="Times New Roman" w:cs="Times New Roman" w:hint="eastAsia"/>
          <w:noProof/>
          <w:sz w:val="32"/>
          <w:szCs w:val="32"/>
        </w:rPr>
        <w:t>由多到少</w:t>
      </w:r>
      <w:r>
        <w:rPr>
          <w:rFonts w:ascii="Times New Roman" w:eastAsia="仿宋_GB2312" w:hAnsi="Times New Roman" w:cs="Times New Roman" w:hint="eastAsia"/>
          <w:noProof/>
          <w:sz w:val="32"/>
          <w:szCs w:val="32"/>
        </w:rPr>
        <w:t>的</w:t>
      </w:r>
      <w:r w:rsidR="00963D72">
        <w:rPr>
          <w:rFonts w:ascii="Times New Roman" w:eastAsia="仿宋_GB2312" w:hAnsi="Times New Roman" w:cs="Times New Roman" w:hint="eastAsia"/>
          <w:noProof/>
          <w:sz w:val="32"/>
          <w:szCs w:val="32"/>
        </w:rPr>
        <w:t>时段依次是四季度发生</w:t>
      </w:r>
      <w:r w:rsidR="00963D72">
        <w:rPr>
          <w:rFonts w:ascii="Times New Roman" w:eastAsia="仿宋_GB2312" w:hAnsi="Times New Roman" w:cs="Times New Roman" w:hint="eastAsia"/>
          <w:noProof/>
          <w:sz w:val="32"/>
          <w:szCs w:val="32"/>
        </w:rPr>
        <w:t>5</w:t>
      </w:r>
      <w:r w:rsidR="00963D72">
        <w:rPr>
          <w:rFonts w:ascii="Times New Roman" w:eastAsia="仿宋_GB2312" w:hAnsi="Times New Roman" w:cs="Times New Roman" w:hint="eastAsia"/>
          <w:noProof/>
          <w:sz w:val="32"/>
          <w:szCs w:val="32"/>
        </w:rPr>
        <w:t>起、死亡</w:t>
      </w:r>
      <w:r w:rsidR="00963D72">
        <w:rPr>
          <w:rFonts w:ascii="Times New Roman" w:eastAsia="仿宋_GB2312" w:hAnsi="Times New Roman" w:cs="Times New Roman" w:hint="eastAsia"/>
          <w:noProof/>
          <w:sz w:val="32"/>
          <w:szCs w:val="32"/>
        </w:rPr>
        <w:t>23</w:t>
      </w:r>
      <w:r w:rsidR="00963D72">
        <w:rPr>
          <w:rFonts w:ascii="Times New Roman" w:eastAsia="仿宋_GB2312" w:hAnsi="Times New Roman" w:cs="Times New Roman" w:hint="eastAsia"/>
          <w:noProof/>
          <w:sz w:val="32"/>
          <w:szCs w:val="32"/>
        </w:rPr>
        <w:t>人，分别占较大事故总数的</w:t>
      </w:r>
      <w:r w:rsidR="00963D72">
        <w:rPr>
          <w:rFonts w:ascii="Times New Roman" w:eastAsia="仿宋_GB2312" w:hAnsi="Times New Roman" w:cs="Times New Roman" w:hint="eastAsia"/>
          <w:noProof/>
          <w:sz w:val="32"/>
          <w:szCs w:val="32"/>
        </w:rPr>
        <w:t>33.3%</w:t>
      </w:r>
      <w:r w:rsidR="00963D72">
        <w:rPr>
          <w:rFonts w:ascii="Times New Roman" w:eastAsia="仿宋_GB2312" w:hAnsi="Times New Roman" w:cs="Times New Roman" w:hint="eastAsia"/>
          <w:noProof/>
          <w:sz w:val="32"/>
          <w:szCs w:val="32"/>
        </w:rPr>
        <w:t>和</w:t>
      </w:r>
      <w:r w:rsidR="00963D72">
        <w:rPr>
          <w:rFonts w:ascii="Times New Roman" w:eastAsia="仿宋_GB2312" w:hAnsi="Times New Roman" w:cs="Times New Roman" w:hint="eastAsia"/>
          <w:noProof/>
          <w:sz w:val="32"/>
          <w:szCs w:val="32"/>
        </w:rPr>
        <w:t>36.5%</w:t>
      </w:r>
      <w:r w:rsidR="00963D72">
        <w:rPr>
          <w:rFonts w:ascii="Times New Roman" w:eastAsia="仿宋_GB2312" w:hAnsi="Times New Roman" w:cs="Times New Roman" w:hint="eastAsia"/>
          <w:noProof/>
          <w:sz w:val="32"/>
          <w:szCs w:val="32"/>
        </w:rPr>
        <w:t>；</w:t>
      </w:r>
      <w:r w:rsidR="00963D72">
        <w:rPr>
          <w:rFonts w:ascii="Times New Roman" w:eastAsia="仿宋_GB2312" w:hAnsi="Times New Roman" w:cs="Times New Roman" w:hint="eastAsia"/>
          <w:noProof/>
          <w:sz w:val="32"/>
          <w:szCs w:val="32"/>
        </w:rPr>
        <w:lastRenderedPageBreak/>
        <w:t>一季度发生</w:t>
      </w:r>
      <w:r w:rsidR="00963D72">
        <w:rPr>
          <w:rFonts w:ascii="Times New Roman" w:eastAsia="仿宋_GB2312" w:hAnsi="Times New Roman" w:cs="Times New Roman" w:hint="eastAsia"/>
          <w:noProof/>
          <w:sz w:val="32"/>
          <w:szCs w:val="32"/>
        </w:rPr>
        <w:t>4</w:t>
      </w:r>
      <w:r w:rsidR="00963D72">
        <w:rPr>
          <w:rFonts w:ascii="Times New Roman" w:eastAsia="仿宋_GB2312" w:hAnsi="Times New Roman" w:cs="Times New Roman" w:hint="eastAsia"/>
          <w:noProof/>
          <w:sz w:val="32"/>
          <w:szCs w:val="32"/>
        </w:rPr>
        <w:t>起、死亡</w:t>
      </w:r>
      <w:r w:rsidR="00963D72">
        <w:rPr>
          <w:rFonts w:ascii="Times New Roman" w:eastAsia="仿宋_GB2312" w:hAnsi="Times New Roman" w:cs="Times New Roman" w:hint="eastAsia"/>
          <w:noProof/>
          <w:sz w:val="32"/>
          <w:szCs w:val="32"/>
        </w:rPr>
        <w:t>20</w:t>
      </w:r>
      <w:r w:rsidR="00963D72">
        <w:rPr>
          <w:rFonts w:ascii="Times New Roman" w:eastAsia="仿宋_GB2312" w:hAnsi="Times New Roman" w:cs="Times New Roman" w:hint="eastAsia"/>
          <w:noProof/>
          <w:sz w:val="32"/>
          <w:szCs w:val="32"/>
        </w:rPr>
        <w:t>人，分别占</w:t>
      </w:r>
      <w:r w:rsidR="00963D72">
        <w:rPr>
          <w:rFonts w:ascii="Times New Roman" w:eastAsia="仿宋_GB2312" w:hAnsi="Times New Roman" w:cs="Times New Roman" w:hint="eastAsia"/>
          <w:noProof/>
          <w:sz w:val="32"/>
          <w:szCs w:val="32"/>
        </w:rPr>
        <w:t>26.7%</w:t>
      </w:r>
      <w:r w:rsidR="00963D72">
        <w:rPr>
          <w:rFonts w:ascii="Times New Roman" w:eastAsia="仿宋_GB2312" w:hAnsi="Times New Roman" w:cs="Times New Roman" w:hint="eastAsia"/>
          <w:noProof/>
          <w:sz w:val="32"/>
          <w:szCs w:val="32"/>
        </w:rPr>
        <w:t>和</w:t>
      </w:r>
      <w:r w:rsidR="00963D72">
        <w:rPr>
          <w:rFonts w:ascii="Times New Roman" w:eastAsia="仿宋_GB2312" w:hAnsi="Times New Roman" w:cs="Times New Roman" w:hint="eastAsia"/>
          <w:noProof/>
          <w:sz w:val="32"/>
          <w:szCs w:val="32"/>
        </w:rPr>
        <w:t>31.7%</w:t>
      </w:r>
      <w:r w:rsidR="00963D72">
        <w:rPr>
          <w:rFonts w:ascii="Times New Roman" w:eastAsia="仿宋_GB2312" w:hAnsi="Times New Roman" w:cs="Times New Roman" w:hint="eastAsia"/>
          <w:noProof/>
          <w:sz w:val="32"/>
          <w:szCs w:val="32"/>
        </w:rPr>
        <w:t>；三季度发生</w:t>
      </w:r>
      <w:r w:rsidR="00963D72">
        <w:rPr>
          <w:rFonts w:ascii="Times New Roman" w:eastAsia="仿宋_GB2312" w:hAnsi="Times New Roman" w:cs="Times New Roman" w:hint="eastAsia"/>
          <w:noProof/>
          <w:sz w:val="32"/>
          <w:szCs w:val="32"/>
        </w:rPr>
        <w:t>4</w:t>
      </w:r>
      <w:r w:rsidR="00963D72">
        <w:rPr>
          <w:rFonts w:ascii="Times New Roman" w:eastAsia="仿宋_GB2312" w:hAnsi="Times New Roman" w:cs="Times New Roman" w:hint="eastAsia"/>
          <w:noProof/>
          <w:sz w:val="32"/>
          <w:szCs w:val="32"/>
        </w:rPr>
        <w:t>起、死亡</w:t>
      </w:r>
      <w:r w:rsidR="00963D72">
        <w:rPr>
          <w:rFonts w:ascii="Times New Roman" w:eastAsia="仿宋_GB2312" w:hAnsi="Times New Roman" w:cs="Times New Roman" w:hint="eastAsia"/>
          <w:noProof/>
          <w:sz w:val="32"/>
          <w:szCs w:val="32"/>
        </w:rPr>
        <w:t>13</w:t>
      </w:r>
      <w:r w:rsidR="00963D72">
        <w:rPr>
          <w:rFonts w:ascii="Times New Roman" w:eastAsia="仿宋_GB2312" w:hAnsi="Times New Roman" w:cs="Times New Roman" w:hint="eastAsia"/>
          <w:noProof/>
          <w:sz w:val="32"/>
          <w:szCs w:val="32"/>
        </w:rPr>
        <w:t>人，分别占</w:t>
      </w:r>
      <w:r w:rsidR="00963D72">
        <w:rPr>
          <w:rFonts w:ascii="Times New Roman" w:eastAsia="仿宋_GB2312" w:hAnsi="Times New Roman" w:cs="Times New Roman" w:hint="eastAsia"/>
          <w:noProof/>
          <w:sz w:val="32"/>
          <w:szCs w:val="32"/>
        </w:rPr>
        <w:t>26.7%</w:t>
      </w:r>
      <w:r w:rsidR="00963D72">
        <w:rPr>
          <w:rFonts w:ascii="Times New Roman" w:eastAsia="仿宋_GB2312" w:hAnsi="Times New Roman" w:cs="Times New Roman" w:hint="eastAsia"/>
          <w:noProof/>
          <w:sz w:val="32"/>
          <w:szCs w:val="32"/>
        </w:rPr>
        <w:t>和</w:t>
      </w:r>
      <w:r w:rsidR="00963D72">
        <w:rPr>
          <w:rFonts w:ascii="Times New Roman" w:eastAsia="仿宋_GB2312" w:hAnsi="Times New Roman" w:cs="Times New Roman" w:hint="eastAsia"/>
          <w:noProof/>
          <w:sz w:val="32"/>
          <w:szCs w:val="32"/>
        </w:rPr>
        <w:t>20.6%</w:t>
      </w:r>
      <w:r w:rsidR="00963D72">
        <w:rPr>
          <w:rFonts w:ascii="Times New Roman" w:eastAsia="仿宋_GB2312" w:hAnsi="Times New Roman" w:cs="Times New Roman" w:hint="eastAsia"/>
          <w:noProof/>
          <w:sz w:val="32"/>
          <w:szCs w:val="32"/>
        </w:rPr>
        <w:t>；二季度发生</w:t>
      </w:r>
      <w:r w:rsidR="00963D72">
        <w:rPr>
          <w:rFonts w:ascii="Times New Roman" w:eastAsia="仿宋_GB2312" w:hAnsi="Times New Roman" w:cs="Times New Roman" w:hint="eastAsia"/>
          <w:noProof/>
          <w:sz w:val="32"/>
          <w:szCs w:val="32"/>
        </w:rPr>
        <w:t>2</w:t>
      </w:r>
      <w:r w:rsidR="00963D72">
        <w:rPr>
          <w:rFonts w:ascii="Times New Roman" w:eastAsia="仿宋_GB2312" w:hAnsi="Times New Roman" w:cs="Times New Roman" w:hint="eastAsia"/>
          <w:noProof/>
          <w:sz w:val="32"/>
          <w:szCs w:val="32"/>
        </w:rPr>
        <w:t>起、死亡</w:t>
      </w:r>
      <w:r w:rsidR="00963D72">
        <w:rPr>
          <w:rFonts w:ascii="Times New Roman" w:eastAsia="仿宋_GB2312" w:hAnsi="Times New Roman" w:cs="Times New Roman" w:hint="eastAsia"/>
          <w:noProof/>
          <w:sz w:val="32"/>
          <w:szCs w:val="32"/>
        </w:rPr>
        <w:t>7</w:t>
      </w:r>
      <w:r w:rsidR="00963D72">
        <w:rPr>
          <w:rFonts w:ascii="Times New Roman" w:eastAsia="仿宋_GB2312" w:hAnsi="Times New Roman" w:cs="Times New Roman" w:hint="eastAsia"/>
          <w:noProof/>
          <w:sz w:val="32"/>
          <w:szCs w:val="32"/>
        </w:rPr>
        <w:t>人，分别占</w:t>
      </w:r>
      <w:r w:rsidR="00963D72">
        <w:rPr>
          <w:rFonts w:ascii="Times New Roman" w:eastAsia="仿宋_GB2312" w:hAnsi="Times New Roman" w:cs="Times New Roman" w:hint="eastAsia"/>
          <w:noProof/>
          <w:sz w:val="32"/>
          <w:szCs w:val="32"/>
        </w:rPr>
        <w:t>13.3%</w:t>
      </w:r>
      <w:r w:rsidR="00963D72">
        <w:rPr>
          <w:rFonts w:ascii="Times New Roman" w:eastAsia="仿宋_GB2312" w:hAnsi="Times New Roman" w:cs="Times New Roman" w:hint="eastAsia"/>
          <w:noProof/>
          <w:sz w:val="32"/>
          <w:szCs w:val="32"/>
        </w:rPr>
        <w:t>和</w:t>
      </w:r>
      <w:r w:rsidR="00963D72">
        <w:rPr>
          <w:rFonts w:ascii="Times New Roman" w:eastAsia="仿宋_GB2312" w:hAnsi="Times New Roman" w:cs="Times New Roman" w:hint="eastAsia"/>
          <w:noProof/>
          <w:sz w:val="32"/>
          <w:szCs w:val="32"/>
        </w:rPr>
        <w:t>11.1%</w:t>
      </w:r>
      <w:r w:rsidR="00963D72">
        <w:rPr>
          <w:rFonts w:ascii="Times New Roman" w:eastAsia="仿宋_GB2312" w:hAnsi="Times New Roman" w:cs="Times New Roman" w:hint="eastAsia"/>
          <w:noProof/>
          <w:sz w:val="32"/>
          <w:szCs w:val="32"/>
        </w:rPr>
        <w:t>。</w:t>
      </w:r>
      <w:r w:rsidR="003C329A">
        <w:rPr>
          <w:rFonts w:ascii="Times New Roman" w:eastAsia="仿宋_GB2312" w:hAnsi="Times New Roman" w:cs="Times New Roman" w:hint="eastAsia"/>
          <w:noProof/>
          <w:sz w:val="32"/>
          <w:szCs w:val="32"/>
        </w:rPr>
        <w:t>2017</w:t>
      </w:r>
      <w:r w:rsidR="003C329A">
        <w:rPr>
          <w:rFonts w:ascii="Times New Roman" w:eastAsia="仿宋_GB2312" w:hAnsi="Times New Roman" w:cs="Times New Roman" w:hint="eastAsia"/>
          <w:noProof/>
          <w:sz w:val="32"/>
          <w:szCs w:val="32"/>
        </w:rPr>
        <w:t>年较大事故按发生时段分布情况见图</w:t>
      </w:r>
      <w:r w:rsidR="003C329A">
        <w:rPr>
          <w:rFonts w:ascii="Times New Roman" w:eastAsia="仿宋_GB2312" w:hAnsi="Times New Roman" w:cs="Times New Roman" w:hint="eastAsia"/>
          <w:noProof/>
          <w:sz w:val="32"/>
          <w:szCs w:val="32"/>
        </w:rPr>
        <w:t>21</w:t>
      </w:r>
      <w:r w:rsidR="003C329A">
        <w:rPr>
          <w:rFonts w:ascii="Times New Roman" w:eastAsia="仿宋_GB2312" w:hAnsi="Times New Roman" w:cs="Times New Roman" w:hint="eastAsia"/>
          <w:noProof/>
          <w:sz w:val="32"/>
          <w:szCs w:val="32"/>
        </w:rPr>
        <w:t>。</w:t>
      </w:r>
      <w:r w:rsidR="003C329A">
        <w:rPr>
          <w:rFonts w:ascii="Times New Roman" w:eastAsia="仿宋_GB2312" w:hAnsi="Times New Roman" w:cs="Times New Roman" w:hint="eastAsia"/>
          <w:noProof/>
          <w:sz w:val="32"/>
          <w:szCs w:val="32"/>
        </w:rPr>
        <w:t>2013-2017</w:t>
      </w:r>
      <w:r w:rsidR="003C329A">
        <w:rPr>
          <w:rFonts w:ascii="Times New Roman" w:eastAsia="仿宋_GB2312" w:hAnsi="Times New Roman" w:cs="Times New Roman" w:hint="eastAsia"/>
          <w:noProof/>
          <w:sz w:val="32"/>
          <w:szCs w:val="32"/>
        </w:rPr>
        <w:t>年不同时段较大事故变化趋势见图</w:t>
      </w:r>
      <w:r w:rsidR="003C329A">
        <w:rPr>
          <w:rFonts w:ascii="Times New Roman" w:eastAsia="仿宋_GB2312" w:hAnsi="Times New Roman" w:cs="Times New Roman" w:hint="eastAsia"/>
          <w:noProof/>
          <w:sz w:val="32"/>
          <w:szCs w:val="32"/>
        </w:rPr>
        <w:t>22</w:t>
      </w:r>
      <w:r w:rsidR="003C329A">
        <w:rPr>
          <w:rFonts w:ascii="Times New Roman" w:eastAsia="仿宋_GB2312" w:hAnsi="Times New Roman" w:cs="Times New Roman" w:hint="eastAsia"/>
          <w:noProof/>
          <w:sz w:val="32"/>
          <w:szCs w:val="32"/>
        </w:rPr>
        <w:t>。</w:t>
      </w:r>
    </w:p>
    <w:p w:rsidR="00040219" w:rsidRDefault="00963D72" w:rsidP="00F8411C">
      <w:pPr>
        <w:jc w:val="center"/>
        <w:rPr>
          <w:rFonts w:ascii="SimHei" w:eastAsia="SimHei" w:hAnsi="SimHei" w:cs="Times New Roman"/>
          <w:noProof/>
          <w:sz w:val="28"/>
          <w:szCs w:val="28"/>
        </w:rPr>
      </w:pPr>
      <w:r>
        <w:rPr>
          <w:rFonts w:ascii="SimHei" w:eastAsia="SimHei" w:hAnsi="SimHei" w:cs="Times New Roman"/>
          <w:noProof/>
          <w:sz w:val="28"/>
          <w:szCs w:val="28"/>
        </w:rPr>
        <w:drawing>
          <wp:inline distT="0" distB="0" distL="0" distR="0">
            <wp:extent cx="5400000" cy="3245984"/>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45984"/>
                    </a:xfrm>
                    <a:prstGeom prst="rect">
                      <a:avLst/>
                    </a:prstGeom>
                    <a:noFill/>
                  </pic:spPr>
                </pic:pic>
              </a:graphicData>
            </a:graphic>
          </wp:inline>
        </w:drawing>
      </w:r>
      <w:r>
        <w:rPr>
          <w:rFonts w:ascii="SimHei" w:eastAsia="SimHei" w:hAnsi="SimHei" w:cs="Times New Roman"/>
          <w:noProof/>
          <w:sz w:val="28"/>
          <w:szCs w:val="28"/>
        </w:rPr>
        <w:drawing>
          <wp:inline distT="0" distB="0" distL="0" distR="0">
            <wp:extent cx="5400000" cy="324598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45984"/>
                    </a:xfrm>
                    <a:prstGeom prst="rect">
                      <a:avLst/>
                    </a:prstGeom>
                    <a:noFill/>
                  </pic:spPr>
                </pic:pic>
              </a:graphicData>
            </a:graphic>
          </wp:inline>
        </w:drawing>
      </w:r>
    </w:p>
    <w:p w:rsidR="00040219" w:rsidRDefault="00040219" w:rsidP="00AA0E03">
      <w:pPr>
        <w:spacing w:line="400" w:lineRule="exact"/>
        <w:jc w:val="center"/>
        <w:rPr>
          <w:rFonts w:ascii="SimHei" w:eastAsia="SimHei" w:hAnsi="SimHei" w:cs="Times New Roman"/>
          <w:noProof/>
          <w:sz w:val="28"/>
          <w:szCs w:val="28"/>
        </w:rPr>
      </w:pPr>
      <w:r>
        <w:rPr>
          <w:rFonts w:ascii="SimHei" w:eastAsia="SimHei" w:hAnsi="SimHei" w:cs="Times New Roman" w:hint="eastAsia"/>
          <w:noProof/>
          <w:sz w:val="28"/>
          <w:szCs w:val="28"/>
        </w:rPr>
        <w:t>图21  2017年较大事故按发生时段分布图</w:t>
      </w:r>
    </w:p>
    <w:p w:rsidR="00C136F0" w:rsidRDefault="00F8411C" w:rsidP="00F8411C">
      <w:pPr>
        <w:jc w:val="center"/>
        <w:rPr>
          <w:rFonts w:ascii="SimHei" w:eastAsia="SimHei" w:hAnsi="SimHei" w:cs="Times New Roman"/>
          <w:noProof/>
          <w:sz w:val="28"/>
          <w:szCs w:val="28"/>
        </w:rPr>
      </w:pPr>
      <w:r w:rsidRPr="00F8411C">
        <w:rPr>
          <w:rFonts w:ascii="SimHei" w:eastAsia="SimHei" w:hAnsi="SimHei" w:cs="Times New Roman"/>
          <w:noProof/>
          <w:sz w:val="28"/>
          <w:szCs w:val="28"/>
        </w:rPr>
        <w:lastRenderedPageBreak/>
        <w:drawing>
          <wp:inline distT="0" distB="0" distL="0" distR="0">
            <wp:extent cx="5400000" cy="324598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45984"/>
                    </a:xfrm>
                    <a:prstGeom prst="rect">
                      <a:avLst/>
                    </a:prstGeom>
                    <a:noFill/>
                  </pic:spPr>
                </pic:pic>
              </a:graphicData>
            </a:graphic>
          </wp:inline>
        </w:drawing>
      </w:r>
    </w:p>
    <w:p w:rsidR="00F8411C" w:rsidRDefault="00F8411C" w:rsidP="00F8411C">
      <w:pPr>
        <w:jc w:val="center"/>
        <w:rPr>
          <w:rFonts w:ascii="SimHei" w:eastAsia="SimHei" w:hAnsi="SimHei" w:cs="Times New Roman"/>
          <w:noProof/>
          <w:sz w:val="28"/>
          <w:szCs w:val="28"/>
        </w:rPr>
      </w:pPr>
      <w:r>
        <w:rPr>
          <w:rFonts w:ascii="SimHei" w:eastAsia="SimHei" w:hAnsi="SimHei" w:cs="Times New Roman" w:hint="eastAsia"/>
          <w:noProof/>
          <w:sz w:val="28"/>
          <w:szCs w:val="28"/>
        </w:rPr>
        <w:t>事故起数</w:t>
      </w:r>
    </w:p>
    <w:p w:rsidR="00F8411C" w:rsidRDefault="00F8411C" w:rsidP="00F8411C">
      <w:pPr>
        <w:jc w:val="center"/>
        <w:rPr>
          <w:rFonts w:ascii="SimHei" w:eastAsia="SimHei" w:hAnsi="SimHei" w:cs="Times New Roman"/>
          <w:noProof/>
          <w:sz w:val="28"/>
          <w:szCs w:val="28"/>
        </w:rPr>
      </w:pPr>
      <w:r>
        <w:rPr>
          <w:rFonts w:ascii="SimHei" w:eastAsia="SimHei" w:hAnsi="SimHei" w:cs="Times New Roman"/>
          <w:noProof/>
          <w:sz w:val="28"/>
          <w:szCs w:val="28"/>
        </w:rPr>
        <w:drawing>
          <wp:inline distT="0" distB="0" distL="0" distR="0">
            <wp:extent cx="5400000" cy="32385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3238505"/>
                    </a:xfrm>
                    <a:prstGeom prst="rect">
                      <a:avLst/>
                    </a:prstGeom>
                    <a:noFill/>
                  </pic:spPr>
                </pic:pic>
              </a:graphicData>
            </a:graphic>
          </wp:inline>
        </w:drawing>
      </w:r>
    </w:p>
    <w:p w:rsidR="00F8411C" w:rsidRDefault="00F8411C" w:rsidP="00F8411C">
      <w:pPr>
        <w:jc w:val="center"/>
        <w:rPr>
          <w:rFonts w:ascii="SimHei" w:eastAsia="SimHei" w:hAnsi="SimHei" w:cs="Times New Roman"/>
          <w:noProof/>
          <w:sz w:val="28"/>
          <w:szCs w:val="28"/>
        </w:rPr>
      </w:pPr>
      <w:r>
        <w:rPr>
          <w:rFonts w:ascii="SimHei" w:eastAsia="SimHei" w:hAnsi="SimHei" w:cs="Times New Roman" w:hint="eastAsia"/>
          <w:noProof/>
          <w:sz w:val="28"/>
          <w:szCs w:val="28"/>
        </w:rPr>
        <w:t>死亡人数</w:t>
      </w:r>
    </w:p>
    <w:p w:rsidR="00F046C8" w:rsidRPr="006E04CE" w:rsidRDefault="00040219" w:rsidP="00472210">
      <w:pPr>
        <w:jc w:val="center"/>
        <w:rPr>
          <w:rFonts w:ascii="Times New Roman" w:eastAsia="仿宋_GB2312" w:hAnsi="Times New Roman" w:cs="Times New Roman"/>
          <w:noProof/>
          <w:sz w:val="32"/>
          <w:szCs w:val="32"/>
        </w:rPr>
      </w:pPr>
      <w:r>
        <w:rPr>
          <w:rFonts w:ascii="SimHei" w:eastAsia="SimHei" w:hAnsi="SimHei" w:cs="Times New Roman" w:hint="eastAsia"/>
          <w:noProof/>
          <w:sz w:val="28"/>
          <w:szCs w:val="28"/>
        </w:rPr>
        <w:t xml:space="preserve">图22  </w:t>
      </w:r>
      <w:r w:rsidR="00CA012C">
        <w:rPr>
          <w:rFonts w:ascii="SimHei" w:eastAsia="SimHei" w:hAnsi="SimHei" w:cs="Times New Roman" w:hint="eastAsia"/>
          <w:noProof/>
          <w:sz w:val="28"/>
          <w:szCs w:val="28"/>
        </w:rPr>
        <w:t>2013-2017年不同时段较大事故变化趋势图</w:t>
      </w:r>
    </w:p>
    <w:sectPr w:rsidR="00F046C8" w:rsidRPr="006E04CE" w:rsidSect="00472210">
      <w:footerReference w:type="default" r:id="rId41"/>
      <w:pgSz w:w="11906" w:h="16838"/>
      <w:pgMar w:top="1440" w:right="1588" w:bottom="1440"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604" w:rsidRDefault="00651604" w:rsidP="00CF2283">
      <w:r>
        <w:separator/>
      </w:r>
    </w:p>
  </w:endnote>
  <w:endnote w:type="continuationSeparator" w:id="1">
    <w:p w:rsidR="00651604" w:rsidRDefault="00651604" w:rsidP="00CF228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panose1 w:val="00000000000000000000"/>
    <w:charset w:val="00"/>
    <w:family w:val="roman"/>
    <w:notTrueType/>
    <w:pitch w:val="default"/>
    <w:sig w:usb0="00000000" w:usb1="00000000" w:usb2="00000000" w:usb3="00000000" w:csb0="00000000" w:csb1="00000000"/>
  </w:font>
  <w:font w:name="STZhongsong">
    <w:altName w:val="Times New Roman"/>
    <w:panose1 w:val="00000000000000000000"/>
    <w:charset w:val="00"/>
    <w:family w:val="roman"/>
    <w:notTrueType/>
    <w:pitch w:val="default"/>
    <w:sig w:usb0="00000000" w:usb1="00000000" w:usb2="00000000" w:usb3="00000000" w:csb0="00000000" w:csb1="00000000"/>
  </w:font>
  <w:font w:name="仿宋_GB2312">
    <w:altName w:val="黑体"/>
    <w:charset w:val="86"/>
    <w:family w:val="modern"/>
    <w:pitch w:val="fixed"/>
    <w:sig w:usb0="00000001" w:usb1="080E0000" w:usb2="00000010" w:usb3="00000000" w:csb0="00040000" w:csb1="00000000"/>
  </w:font>
  <w:font w:name="SimHei">
    <w:altName w:val="Times New Roman"/>
    <w:panose1 w:val="00000000000000000000"/>
    <w:charset w:val="00"/>
    <w:family w:val="roman"/>
    <w:notTrueType/>
    <w:pitch w:val="default"/>
    <w:sig w:usb0="00000000" w:usb1="00000000" w:usb2="00000000" w:usb3="00000000" w:csb0="00000000" w:csb1="00000000"/>
  </w:font>
  <w:font w:name="楷体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093859"/>
      <w:docPartObj>
        <w:docPartGallery w:val="Page Numbers (Bottom of Page)"/>
        <w:docPartUnique/>
      </w:docPartObj>
    </w:sdtPr>
    <w:sdtEndPr>
      <w:rPr>
        <w:rFonts w:ascii="仿宋_GB2312" w:eastAsia="仿宋_GB2312" w:hint="eastAsia"/>
        <w:sz w:val="24"/>
        <w:szCs w:val="24"/>
      </w:rPr>
    </w:sdtEndPr>
    <w:sdtContent>
      <w:p w:rsidR="00C81434" w:rsidRPr="00352046" w:rsidRDefault="003505B5">
        <w:pPr>
          <w:pStyle w:val="a4"/>
          <w:jc w:val="center"/>
          <w:rPr>
            <w:rFonts w:ascii="仿宋_GB2312" w:eastAsia="仿宋_GB2312"/>
            <w:sz w:val="24"/>
            <w:szCs w:val="24"/>
          </w:rPr>
        </w:pPr>
        <w:r w:rsidRPr="00352046">
          <w:rPr>
            <w:rFonts w:ascii="仿宋_GB2312" w:eastAsia="仿宋_GB2312" w:hint="eastAsia"/>
            <w:sz w:val="24"/>
            <w:szCs w:val="24"/>
          </w:rPr>
          <w:fldChar w:fldCharType="begin"/>
        </w:r>
        <w:r w:rsidR="00C81434" w:rsidRPr="00352046">
          <w:rPr>
            <w:rFonts w:ascii="仿宋_GB2312" w:eastAsia="仿宋_GB2312" w:hint="eastAsia"/>
            <w:sz w:val="24"/>
            <w:szCs w:val="24"/>
          </w:rPr>
          <w:instrText>PAGE   \* MERGEFORMAT</w:instrText>
        </w:r>
        <w:r w:rsidRPr="00352046">
          <w:rPr>
            <w:rFonts w:ascii="仿宋_GB2312" w:eastAsia="仿宋_GB2312" w:hint="eastAsia"/>
            <w:sz w:val="24"/>
            <w:szCs w:val="24"/>
          </w:rPr>
          <w:fldChar w:fldCharType="separate"/>
        </w:r>
        <w:r w:rsidR="000E1B9C" w:rsidRPr="000E1B9C">
          <w:rPr>
            <w:rFonts w:ascii="仿宋_GB2312" w:eastAsia="仿宋_GB2312"/>
            <w:noProof/>
            <w:sz w:val="24"/>
            <w:szCs w:val="24"/>
            <w:lang w:val="zh-CN"/>
          </w:rPr>
          <w:t>1</w:t>
        </w:r>
        <w:r w:rsidRPr="00352046">
          <w:rPr>
            <w:rFonts w:ascii="仿宋_GB2312" w:eastAsia="仿宋_GB2312" w:hint="eastAsia"/>
            <w:sz w:val="24"/>
            <w:szCs w:val="24"/>
          </w:rPr>
          <w:fldChar w:fldCharType="end"/>
        </w:r>
      </w:p>
    </w:sdtContent>
  </w:sdt>
  <w:p w:rsidR="00C81434" w:rsidRDefault="00C8143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604" w:rsidRDefault="00651604" w:rsidP="00CF2283">
      <w:r>
        <w:separator/>
      </w:r>
    </w:p>
  </w:footnote>
  <w:footnote w:type="continuationSeparator" w:id="1">
    <w:p w:rsidR="00651604" w:rsidRDefault="00651604" w:rsidP="00CF228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2283"/>
    <w:rsid w:val="000073D3"/>
    <w:rsid w:val="000249E9"/>
    <w:rsid w:val="00040219"/>
    <w:rsid w:val="0004497B"/>
    <w:rsid w:val="00057AB1"/>
    <w:rsid w:val="000616C8"/>
    <w:rsid w:val="00071874"/>
    <w:rsid w:val="00082420"/>
    <w:rsid w:val="0009773B"/>
    <w:rsid w:val="000D51CD"/>
    <w:rsid w:val="000E1B9C"/>
    <w:rsid w:val="000F4573"/>
    <w:rsid w:val="000F58DA"/>
    <w:rsid w:val="00113E7F"/>
    <w:rsid w:val="00162ACB"/>
    <w:rsid w:val="00176176"/>
    <w:rsid w:val="001B5640"/>
    <w:rsid w:val="001C3FE2"/>
    <w:rsid w:val="001F411B"/>
    <w:rsid w:val="001F514D"/>
    <w:rsid w:val="00206FEB"/>
    <w:rsid w:val="00212B57"/>
    <w:rsid w:val="00222B4E"/>
    <w:rsid w:val="00223A38"/>
    <w:rsid w:val="00230F9A"/>
    <w:rsid w:val="00250FBD"/>
    <w:rsid w:val="002532C8"/>
    <w:rsid w:val="00276022"/>
    <w:rsid w:val="00291805"/>
    <w:rsid w:val="002B10FE"/>
    <w:rsid w:val="002F388F"/>
    <w:rsid w:val="00320C7F"/>
    <w:rsid w:val="00321754"/>
    <w:rsid w:val="003505B5"/>
    <w:rsid w:val="003515EB"/>
    <w:rsid w:val="00352046"/>
    <w:rsid w:val="00357133"/>
    <w:rsid w:val="003A6C16"/>
    <w:rsid w:val="003C329A"/>
    <w:rsid w:val="003C638E"/>
    <w:rsid w:val="003D7BB0"/>
    <w:rsid w:val="003E32D5"/>
    <w:rsid w:val="004158B7"/>
    <w:rsid w:val="00472210"/>
    <w:rsid w:val="00476C93"/>
    <w:rsid w:val="00491997"/>
    <w:rsid w:val="004A208F"/>
    <w:rsid w:val="004B3A5A"/>
    <w:rsid w:val="004E175E"/>
    <w:rsid w:val="00503BE1"/>
    <w:rsid w:val="00537A26"/>
    <w:rsid w:val="005577DB"/>
    <w:rsid w:val="005A3721"/>
    <w:rsid w:val="005A4022"/>
    <w:rsid w:val="005C59C8"/>
    <w:rsid w:val="005D7FBE"/>
    <w:rsid w:val="005E71CA"/>
    <w:rsid w:val="005F02B0"/>
    <w:rsid w:val="00651604"/>
    <w:rsid w:val="0067605C"/>
    <w:rsid w:val="006A6798"/>
    <w:rsid w:val="006E04CE"/>
    <w:rsid w:val="006F3751"/>
    <w:rsid w:val="0070649C"/>
    <w:rsid w:val="00711D69"/>
    <w:rsid w:val="00721CC1"/>
    <w:rsid w:val="007469B2"/>
    <w:rsid w:val="00752272"/>
    <w:rsid w:val="00783119"/>
    <w:rsid w:val="00797876"/>
    <w:rsid w:val="008239F1"/>
    <w:rsid w:val="00823EC5"/>
    <w:rsid w:val="00830044"/>
    <w:rsid w:val="00840771"/>
    <w:rsid w:val="00843765"/>
    <w:rsid w:val="00876872"/>
    <w:rsid w:val="00886C7A"/>
    <w:rsid w:val="0089307C"/>
    <w:rsid w:val="008F0B30"/>
    <w:rsid w:val="008F1630"/>
    <w:rsid w:val="008F39B6"/>
    <w:rsid w:val="009015B5"/>
    <w:rsid w:val="00911B68"/>
    <w:rsid w:val="00957145"/>
    <w:rsid w:val="00963D72"/>
    <w:rsid w:val="00975E36"/>
    <w:rsid w:val="0099381B"/>
    <w:rsid w:val="009A5F6E"/>
    <w:rsid w:val="009E50D0"/>
    <w:rsid w:val="009E7296"/>
    <w:rsid w:val="00A05A46"/>
    <w:rsid w:val="00A13A64"/>
    <w:rsid w:val="00A178F4"/>
    <w:rsid w:val="00A30EB4"/>
    <w:rsid w:val="00A348A5"/>
    <w:rsid w:val="00A550BB"/>
    <w:rsid w:val="00AA0E03"/>
    <w:rsid w:val="00AC1D1E"/>
    <w:rsid w:val="00AD08EB"/>
    <w:rsid w:val="00AD6BDE"/>
    <w:rsid w:val="00AE111C"/>
    <w:rsid w:val="00AE40DE"/>
    <w:rsid w:val="00AF11C9"/>
    <w:rsid w:val="00AF40BE"/>
    <w:rsid w:val="00B06309"/>
    <w:rsid w:val="00B54CBA"/>
    <w:rsid w:val="00BD767D"/>
    <w:rsid w:val="00C136F0"/>
    <w:rsid w:val="00C13B3E"/>
    <w:rsid w:val="00C26003"/>
    <w:rsid w:val="00C35A94"/>
    <w:rsid w:val="00C81434"/>
    <w:rsid w:val="00CA012C"/>
    <w:rsid w:val="00CA5D28"/>
    <w:rsid w:val="00CB55FE"/>
    <w:rsid w:val="00CD30CB"/>
    <w:rsid w:val="00CE06C0"/>
    <w:rsid w:val="00CE467F"/>
    <w:rsid w:val="00CE476F"/>
    <w:rsid w:val="00CF2283"/>
    <w:rsid w:val="00D07153"/>
    <w:rsid w:val="00D409E2"/>
    <w:rsid w:val="00D623B2"/>
    <w:rsid w:val="00D821FC"/>
    <w:rsid w:val="00D874DC"/>
    <w:rsid w:val="00D965E5"/>
    <w:rsid w:val="00DC22FD"/>
    <w:rsid w:val="00DC3DC8"/>
    <w:rsid w:val="00E302E4"/>
    <w:rsid w:val="00E33B80"/>
    <w:rsid w:val="00E616B4"/>
    <w:rsid w:val="00E70FE7"/>
    <w:rsid w:val="00EA3E90"/>
    <w:rsid w:val="00EB11FC"/>
    <w:rsid w:val="00EB1D91"/>
    <w:rsid w:val="00ED333D"/>
    <w:rsid w:val="00EF5870"/>
    <w:rsid w:val="00F046C8"/>
    <w:rsid w:val="00F2386A"/>
    <w:rsid w:val="00F358AD"/>
    <w:rsid w:val="00F65467"/>
    <w:rsid w:val="00F8411C"/>
    <w:rsid w:val="00F96BD0"/>
    <w:rsid w:val="00FC42A9"/>
    <w:rsid w:val="00FD208D"/>
    <w:rsid w:val="00FE75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5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22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F2283"/>
    <w:rPr>
      <w:sz w:val="18"/>
      <w:szCs w:val="18"/>
    </w:rPr>
  </w:style>
  <w:style w:type="paragraph" w:styleId="a4">
    <w:name w:val="footer"/>
    <w:basedOn w:val="a"/>
    <w:link w:val="Char0"/>
    <w:uiPriority w:val="99"/>
    <w:unhideWhenUsed/>
    <w:rsid w:val="00CF2283"/>
    <w:pPr>
      <w:tabs>
        <w:tab w:val="center" w:pos="4153"/>
        <w:tab w:val="right" w:pos="8306"/>
      </w:tabs>
      <w:snapToGrid w:val="0"/>
      <w:jc w:val="left"/>
    </w:pPr>
    <w:rPr>
      <w:sz w:val="18"/>
      <w:szCs w:val="18"/>
    </w:rPr>
  </w:style>
  <w:style w:type="character" w:customStyle="1" w:styleId="Char0">
    <w:name w:val="页脚 Char"/>
    <w:basedOn w:val="a0"/>
    <w:link w:val="a4"/>
    <w:uiPriority w:val="99"/>
    <w:rsid w:val="00CF2283"/>
    <w:rPr>
      <w:sz w:val="18"/>
      <w:szCs w:val="18"/>
    </w:rPr>
  </w:style>
  <w:style w:type="paragraph" w:styleId="a5">
    <w:name w:val="Normal (Web)"/>
    <w:basedOn w:val="a"/>
    <w:uiPriority w:val="99"/>
    <w:semiHidden/>
    <w:unhideWhenUsed/>
    <w:rsid w:val="00CF2283"/>
    <w:pPr>
      <w:widowControl/>
      <w:spacing w:before="100" w:beforeAutospacing="1" w:after="100" w:afterAutospacing="1"/>
      <w:jc w:val="left"/>
    </w:pPr>
    <w:rPr>
      <w:rFonts w:ascii="SimSun" w:eastAsia="SimSun" w:hAnsi="SimSun" w:cs="SimSun"/>
      <w:kern w:val="0"/>
      <w:sz w:val="24"/>
      <w:szCs w:val="24"/>
    </w:rPr>
  </w:style>
  <w:style w:type="paragraph" w:styleId="a6">
    <w:name w:val="Balloon Text"/>
    <w:basedOn w:val="a"/>
    <w:link w:val="Char1"/>
    <w:uiPriority w:val="99"/>
    <w:semiHidden/>
    <w:unhideWhenUsed/>
    <w:rsid w:val="00AF11C9"/>
    <w:rPr>
      <w:sz w:val="18"/>
      <w:szCs w:val="18"/>
    </w:rPr>
  </w:style>
  <w:style w:type="character" w:customStyle="1" w:styleId="Char1">
    <w:name w:val="批注框文本 Char"/>
    <w:basedOn w:val="a0"/>
    <w:link w:val="a6"/>
    <w:uiPriority w:val="99"/>
    <w:semiHidden/>
    <w:rsid w:val="00AF11C9"/>
    <w:rPr>
      <w:sz w:val="18"/>
      <w:szCs w:val="18"/>
    </w:rPr>
  </w:style>
  <w:style w:type="paragraph" w:styleId="a7">
    <w:name w:val="List Paragraph"/>
    <w:basedOn w:val="a"/>
    <w:uiPriority w:val="34"/>
    <w:qFormat/>
    <w:rsid w:val="0095714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22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F2283"/>
    <w:rPr>
      <w:sz w:val="18"/>
      <w:szCs w:val="18"/>
    </w:rPr>
  </w:style>
  <w:style w:type="paragraph" w:styleId="a4">
    <w:name w:val="footer"/>
    <w:basedOn w:val="a"/>
    <w:link w:val="Char0"/>
    <w:uiPriority w:val="99"/>
    <w:unhideWhenUsed/>
    <w:rsid w:val="00CF2283"/>
    <w:pPr>
      <w:tabs>
        <w:tab w:val="center" w:pos="4153"/>
        <w:tab w:val="right" w:pos="8306"/>
      </w:tabs>
      <w:snapToGrid w:val="0"/>
      <w:jc w:val="left"/>
    </w:pPr>
    <w:rPr>
      <w:sz w:val="18"/>
      <w:szCs w:val="18"/>
    </w:rPr>
  </w:style>
  <w:style w:type="character" w:customStyle="1" w:styleId="Char0">
    <w:name w:val="页脚 Char"/>
    <w:basedOn w:val="a0"/>
    <w:link w:val="a4"/>
    <w:uiPriority w:val="99"/>
    <w:rsid w:val="00CF2283"/>
    <w:rPr>
      <w:sz w:val="18"/>
      <w:szCs w:val="18"/>
    </w:rPr>
  </w:style>
  <w:style w:type="paragraph" w:styleId="a5">
    <w:name w:val="Normal (Web)"/>
    <w:basedOn w:val="a"/>
    <w:uiPriority w:val="99"/>
    <w:semiHidden/>
    <w:unhideWhenUsed/>
    <w:rsid w:val="00CF2283"/>
    <w:pPr>
      <w:widowControl/>
      <w:spacing w:before="100" w:beforeAutospacing="1" w:after="100" w:afterAutospacing="1"/>
      <w:jc w:val="left"/>
    </w:pPr>
    <w:rPr>
      <w:rFonts w:ascii="SimSun" w:eastAsia="SimSun" w:hAnsi="SimSun" w:cs="SimSun"/>
      <w:kern w:val="0"/>
      <w:sz w:val="24"/>
      <w:szCs w:val="24"/>
    </w:rPr>
  </w:style>
  <w:style w:type="paragraph" w:styleId="a6">
    <w:name w:val="Balloon Text"/>
    <w:basedOn w:val="a"/>
    <w:link w:val="Char1"/>
    <w:uiPriority w:val="99"/>
    <w:semiHidden/>
    <w:unhideWhenUsed/>
    <w:rsid w:val="00AF11C9"/>
    <w:rPr>
      <w:sz w:val="18"/>
      <w:szCs w:val="18"/>
    </w:rPr>
  </w:style>
  <w:style w:type="character" w:customStyle="1" w:styleId="Char1">
    <w:name w:val="批注框文本 Char"/>
    <w:basedOn w:val="a0"/>
    <w:link w:val="a6"/>
    <w:uiPriority w:val="99"/>
    <w:semiHidden/>
    <w:rsid w:val="00AF11C9"/>
    <w:rPr>
      <w:sz w:val="18"/>
      <w:szCs w:val="18"/>
    </w:rPr>
  </w:style>
  <w:style w:type="paragraph" w:styleId="a7">
    <w:name w:val="List Paragraph"/>
    <w:basedOn w:val="a"/>
    <w:uiPriority w:val="34"/>
    <w:qFormat/>
    <w:rsid w:val="00957145"/>
    <w:pPr>
      <w:ind w:firstLineChars="200" w:firstLine="420"/>
    </w:pPr>
  </w:style>
</w:styles>
</file>

<file path=word/webSettings.xml><?xml version="1.0" encoding="utf-8"?>
<w:webSettings xmlns:r="http://schemas.openxmlformats.org/officeDocument/2006/relationships" xmlns:w="http://schemas.openxmlformats.org/wordprocessingml/2006/main">
  <w:divs>
    <w:div w:id="1807314562">
      <w:bodyDiv w:val="1"/>
      <w:marLeft w:val="0"/>
      <w:marRight w:val="0"/>
      <w:marTop w:val="0"/>
      <w:marBottom w:val="0"/>
      <w:divBdr>
        <w:top w:val="none" w:sz="0" w:space="0" w:color="auto"/>
        <w:left w:val="none" w:sz="0" w:space="0" w:color="auto"/>
        <w:bottom w:val="none" w:sz="0" w:space="0" w:color="auto"/>
        <w:right w:val="none" w:sz="0" w:space="0" w:color="auto"/>
      </w:divBdr>
      <w:divsChild>
        <w:div w:id="744110150">
          <w:marLeft w:val="0"/>
          <w:marRight w:val="0"/>
          <w:marTop w:val="0"/>
          <w:marBottom w:val="0"/>
          <w:divBdr>
            <w:top w:val="none" w:sz="0" w:space="0" w:color="auto"/>
            <w:left w:val="none" w:sz="0" w:space="0" w:color="auto"/>
            <w:bottom w:val="none" w:sz="0" w:space="0" w:color="auto"/>
            <w:right w:val="none" w:sz="0" w:space="0" w:color="auto"/>
          </w:divBdr>
          <w:divsChild>
            <w:div w:id="582564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886</Words>
  <Characters>5054</Characters>
  <Application>Microsoft Office Word</Application>
  <DocSecurity>0</DocSecurity>
  <Lines>42</Lines>
  <Paragraphs>11</Paragraphs>
  <ScaleCrop>false</ScaleCrop>
  <Company>Microsoft</Company>
  <LinksUpToDate>false</LinksUpToDate>
  <CharactersWithSpaces>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搨ক揸ক推ক掐ক</dc:creator>
  <cp:lastModifiedBy>lenovo</cp:lastModifiedBy>
  <cp:revision>2</cp:revision>
  <cp:lastPrinted>2018-04-23T03:22:00Z</cp:lastPrinted>
  <dcterms:created xsi:type="dcterms:W3CDTF">2018-05-18T07:02:00Z</dcterms:created>
  <dcterms:modified xsi:type="dcterms:W3CDTF">2018-05-18T07:02:00Z</dcterms:modified>
</cp:coreProperties>
</file>