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160" w:afterAutospacing="0" w:line="560" w:lineRule="exact"/>
        <w:ind w:left="0" w:right="0" w:firstLine="0"/>
        <w:jc w:val="center"/>
      </w:pPr>
    </w:p>
    <w:p>
      <w:pPr>
        <w:pStyle w:val="2"/>
        <w:keepNext w:val="0"/>
        <w:keepLines w:val="0"/>
        <w:widowControl/>
        <w:suppressLineNumbers w:val="0"/>
        <w:autoSpaceDE w:val="0"/>
        <w:autoSpaceDN/>
        <w:spacing w:before="0" w:beforeAutospacing="0" w:after="160" w:afterAutospacing="0" w:line="560" w:lineRule="exact"/>
        <w:ind w:left="0" w:right="0" w:firstLine="0"/>
        <w:jc w:val="center"/>
      </w:pPr>
      <w:bookmarkStart w:id="0" w:name="_GoBack"/>
      <w:r>
        <w:rPr>
          <w:rFonts w:hint="eastAsia" w:ascii="宋体" w:hAnsi="宋体" w:eastAsia="宋体" w:cs="宋体"/>
          <w:b/>
          <w:bCs/>
          <w:kern w:val="0"/>
          <w:sz w:val="44"/>
          <w:szCs w:val="44"/>
        </w:rPr>
        <w:t>应急管理部关于表彰第六届</w:t>
      </w:r>
    </w:p>
    <w:p>
      <w:pPr>
        <w:pStyle w:val="2"/>
        <w:keepNext w:val="0"/>
        <w:keepLines w:val="0"/>
        <w:widowControl/>
        <w:suppressLineNumbers w:val="0"/>
        <w:autoSpaceDE w:val="0"/>
        <w:autoSpaceDN/>
        <w:spacing w:before="0" w:beforeAutospacing="0" w:after="160" w:afterAutospacing="0" w:line="560" w:lineRule="exact"/>
        <w:ind w:left="0" w:right="0" w:firstLine="0"/>
        <w:jc w:val="center"/>
      </w:pPr>
      <w:r>
        <w:rPr>
          <w:rFonts w:hint="eastAsia" w:ascii="宋体" w:hAnsi="宋体" w:eastAsia="宋体" w:cs="宋体"/>
          <w:b/>
          <w:bCs/>
          <w:kern w:val="0"/>
          <w:sz w:val="44"/>
          <w:szCs w:val="44"/>
        </w:rPr>
        <w:t>全国119消防先进集体和先进个人的决定</w:t>
      </w:r>
      <w:bookmarkEnd w:id="0"/>
    </w:p>
    <w:p>
      <w:pPr>
        <w:pStyle w:val="2"/>
        <w:keepNext w:val="0"/>
        <w:keepLines w:val="0"/>
        <w:widowControl/>
        <w:suppressLineNumbers w:val="0"/>
        <w:autoSpaceDE w:val="0"/>
        <w:autoSpaceDN/>
        <w:spacing w:before="0" w:beforeAutospacing="0" w:after="160" w:afterAutospacing="0" w:line="560" w:lineRule="exact"/>
        <w:ind w:left="0" w:right="0" w:firstLine="640"/>
      </w:pPr>
      <w:r>
        <w:rPr>
          <w:rFonts w:hint="eastAsia" w:ascii="宋体" w:hAnsi="宋体" w:eastAsia="宋体" w:cs="宋体"/>
          <w:kern w:val="0"/>
          <w:sz w:val="32"/>
          <w:szCs w:val="32"/>
        </w:rPr>
        <w:t xml:space="preserve"> </w:t>
      </w:r>
    </w:p>
    <w:p>
      <w:pPr>
        <w:pStyle w:val="2"/>
        <w:keepNext w:val="0"/>
        <w:keepLines w:val="0"/>
        <w:widowControl/>
        <w:suppressLineNumbers w:val="0"/>
        <w:autoSpaceDE w:val="0"/>
        <w:autoSpaceDN/>
        <w:spacing w:before="0" w:beforeAutospacing="0" w:after="160" w:afterAutospacing="0" w:line="560" w:lineRule="exact"/>
        <w:ind w:left="0" w:right="0"/>
      </w:pPr>
      <w:r>
        <w:rPr>
          <w:rFonts w:hint="eastAsia" w:ascii="宋体" w:hAnsi="宋体" w:eastAsia="宋体" w:cs="宋体"/>
          <w:kern w:val="0"/>
          <w:sz w:val="32"/>
          <w:szCs w:val="32"/>
        </w:rPr>
        <w:t>国家矿山安监局、中国地震局，消防救援局、森林消防局，各省、自治区、直辖市应急管理厅（局），新疆生产建设兵团应急管理局，部机关各司局，国家安全生产应急救援中心，部所属事业单位：</w:t>
      </w:r>
    </w:p>
    <w:p>
      <w:pPr>
        <w:pStyle w:val="2"/>
        <w:keepNext w:val="0"/>
        <w:keepLines w:val="0"/>
        <w:widowControl/>
        <w:suppressLineNumbers w:val="0"/>
        <w:autoSpaceDE w:val="0"/>
        <w:autoSpaceDN/>
        <w:spacing w:before="0" w:beforeAutospacing="0" w:after="160" w:afterAutospacing="0" w:line="560" w:lineRule="exact"/>
        <w:ind w:left="0" w:right="0" w:firstLine="640"/>
      </w:pPr>
      <w:r>
        <w:rPr>
          <w:rFonts w:hint="eastAsia" w:ascii="宋体" w:hAnsi="宋体" w:eastAsia="宋体" w:cs="宋体"/>
          <w:kern w:val="0"/>
          <w:sz w:val="32"/>
          <w:szCs w:val="32"/>
        </w:rPr>
        <w:t>第五届全国119消防先进集体和先进个人评选表彰开展以来，全国各地各部门和社会各界坚持以习近平新时代中国特色社会主义思想为指导，认真贯彻习近平总书记关于应急管理、消防工作重要指示精神和党中央、国务院决策部署，坚持安全第一、预防为主，坚持标本兼治、综合治理，坚持群防群治、齐抓共管，加快推进消防治理体系和治理能力现代化，扎实做好防风险、保安全、护稳定各项工作，确保了全国消防安全形势持续平稳，涌现出一大批贡献突出、事迹感人、群众公认的先进集体和个人。为表彰先进、弘扬正气、凝聚力量，深入构建共建共治共享的消防安全格局，不断提高防灾减灾救灾能力和消防安全治理水平，更好服务保障经济社会高质量发展，应急管理部决定，授予北京市海淀区羊坊店街道平安建设办公室等149个单位“第六届全国119消防先进集体”称号，授予北京市通州区潞城镇党委委员、副镇长韩鹏等195名个人“第六届全国119消防先进个人”称号，并分别颁发奖匾、奖章和证书。</w:t>
      </w:r>
    </w:p>
    <w:p>
      <w:pPr>
        <w:pStyle w:val="2"/>
        <w:keepNext w:val="0"/>
        <w:keepLines w:val="0"/>
        <w:widowControl/>
        <w:suppressLineNumbers w:val="0"/>
        <w:autoSpaceDE w:val="0"/>
        <w:autoSpaceDN/>
        <w:spacing w:before="0" w:beforeAutospacing="0" w:after="160" w:afterAutospacing="0" w:line="560" w:lineRule="exact"/>
        <w:ind w:left="0" w:right="0" w:firstLine="640"/>
      </w:pPr>
      <w:r>
        <w:rPr>
          <w:rFonts w:hint="eastAsia" w:ascii="宋体" w:hAnsi="宋体" w:eastAsia="宋体" w:cs="宋体"/>
          <w:kern w:val="0"/>
          <w:sz w:val="32"/>
          <w:szCs w:val="32"/>
        </w:rPr>
        <w:t>希望受表彰的先进集体和先进个人珍惜荣誉、再接再厉，充分发挥示范引领作用，继续热情支持、积极参与、奋力推进消防事业改革发展，不断取得新的成绩。希望社会各界特别是应急管理系统广大干部职工和消防救援人员认真学习宣传贯彻党的二十大精神，深刻领会党中央关于新时代国家安全和社会稳定工作决策部署要求，自觉以先进典型为榜样，勇于担当、敢于斗争，攻坚克难、埋头苦干，全力防范化解重大安全风险，有效应对处置各类灾害事故，致力建设更高水平的平安中国，以新安全格局保障新发展格局，为全面建设社会主义现代化国家、全面推进中华民族伟大复兴作出积极贡献。</w:t>
      </w:r>
    </w:p>
    <w:p>
      <w:pPr>
        <w:pStyle w:val="2"/>
        <w:keepNext w:val="0"/>
        <w:keepLines w:val="0"/>
        <w:widowControl/>
        <w:suppressLineNumbers w:val="0"/>
        <w:autoSpaceDE w:val="0"/>
        <w:autoSpaceDN/>
        <w:spacing w:before="0" w:beforeAutospacing="0" w:after="160" w:afterAutospacing="0" w:line="560" w:lineRule="exact"/>
        <w:ind w:left="0" w:right="640" w:firstLine="640"/>
      </w:pPr>
      <w:r>
        <w:rPr>
          <w:rFonts w:hint="eastAsia" w:ascii="宋体" w:hAnsi="宋体" w:eastAsia="宋体" w:cs="宋体"/>
          <w:kern w:val="0"/>
          <w:sz w:val="32"/>
          <w:szCs w:val="32"/>
        </w:rPr>
        <w:t xml:space="preserve"> </w:t>
      </w:r>
    </w:p>
    <w:p>
      <w:pPr>
        <w:pStyle w:val="2"/>
        <w:keepNext w:val="0"/>
        <w:keepLines w:val="0"/>
        <w:widowControl/>
        <w:suppressLineNumbers w:val="0"/>
        <w:autoSpaceDE w:val="0"/>
        <w:autoSpaceDN/>
        <w:spacing w:before="0" w:beforeAutospacing="0" w:after="160" w:afterAutospacing="0" w:line="560" w:lineRule="exact"/>
        <w:ind w:left="0" w:right="640" w:firstLine="640"/>
      </w:pPr>
      <w:r>
        <w:rPr>
          <w:rFonts w:hint="eastAsia" w:ascii="宋体" w:hAnsi="宋体" w:eastAsia="宋体" w:cs="宋体"/>
          <w:kern w:val="0"/>
          <w:sz w:val="32"/>
          <w:szCs w:val="32"/>
        </w:rPr>
        <w:t>附件：1.第六届全国119消防先进集体名单</w:t>
      </w:r>
    </w:p>
    <w:p>
      <w:pPr>
        <w:pStyle w:val="2"/>
        <w:keepNext w:val="0"/>
        <w:keepLines w:val="0"/>
        <w:widowControl/>
        <w:suppressLineNumbers w:val="0"/>
        <w:autoSpaceDE w:val="0"/>
        <w:autoSpaceDN/>
        <w:spacing w:before="0" w:beforeAutospacing="0" w:after="0" w:afterAutospacing="0" w:line="560" w:lineRule="exact"/>
        <w:ind w:left="0" w:right="0" w:firstLine="1609" w:firstLineChars="503"/>
      </w:pPr>
      <w:r>
        <w:rPr>
          <w:rFonts w:hint="eastAsia" w:ascii="宋体" w:hAnsi="宋体" w:eastAsia="宋体" w:cs="宋体"/>
          <w:kern w:val="0"/>
          <w:sz w:val="32"/>
          <w:szCs w:val="32"/>
        </w:rPr>
        <w:t>2.第六届全国119消防先进个人名单</w:t>
      </w:r>
    </w:p>
    <w:p>
      <w:pPr>
        <w:pStyle w:val="2"/>
        <w:keepNext w:val="0"/>
        <w:keepLines w:val="0"/>
        <w:widowControl/>
        <w:suppressLineNumbers w:val="0"/>
        <w:autoSpaceDE w:val="0"/>
        <w:autoSpaceDN/>
        <w:spacing w:before="0" w:beforeAutospacing="0" w:after="0" w:afterAutospacing="0" w:line="560" w:lineRule="exact"/>
        <w:ind w:left="0" w:right="0" w:firstLine="640"/>
      </w:pPr>
      <w:r>
        <w:rPr>
          <w:rFonts w:hint="eastAsia" w:ascii="宋体" w:hAnsi="宋体" w:eastAsia="宋体" w:cs="宋体"/>
          <w:kern w:val="0"/>
          <w:sz w:val="32"/>
          <w:szCs w:val="32"/>
        </w:rPr>
        <w:t xml:space="preserve"> </w:t>
      </w:r>
    </w:p>
    <w:p>
      <w:pPr>
        <w:pStyle w:val="2"/>
        <w:keepNext w:val="0"/>
        <w:keepLines w:val="0"/>
        <w:widowControl/>
        <w:suppressLineNumbers w:val="0"/>
        <w:autoSpaceDE w:val="0"/>
        <w:autoSpaceDN/>
        <w:spacing w:before="0" w:beforeAutospacing="0" w:after="0" w:afterAutospacing="0" w:line="560" w:lineRule="exact"/>
        <w:ind w:left="0" w:right="0" w:firstLine="640"/>
      </w:pPr>
      <w:r>
        <w:rPr>
          <w:rFonts w:hint="eastAsia" w:ascii="宋体" w:hAnsi="宋体" w:eastAsia="宋体" w:cs="宋体"/>
          <w:kern w:val="0"/>
          <w:sz w:val="32"/>
          <w:szCs w:val="32"/>
        </w:rPr>
        <w:t xml:space="preserve"> </w:t>
      </w:r>
    </w:p>
    <w:p>
      <w:pPr>
        <w:pStyle w:val="2"/>
        <w:keepNext w:val="0"/>
        <w:keepLines w:val="0"/>
        <w:widowControl/>
        <w:suppressLineNumbers w:val="0"/>
        <w:autoSpaceDE w:val="0"/>
        <w:autoSpaceDN/>
        <w:spacing w:before="0" w:beforeAutospacing="0" w:after="0" w:afterAutospacing="0" w:line="560" w:lineRule="exact"/>
        <w:ind w:left="0" w:right="0" w:firstLine="0"/>
        <w:jc w:val="right"/>
      </w:pPr>
      <w:r>
        <w:rPr>
          <w:rFonts w:hint="eastAsia" w:ascii="宋体" w:hAnsi="宋体" w:eastAsia="宋体" w:cs="宋体"/>
          <w:kern w:val="0"/>
          <w:sz w:val="32"/>
          <w:szCs w:val="32"/>
        </w:rPr>
        <w:t xml:space="preserve">                应急管理部</w:t>
      </w:r>
    </w:p>
    <w:p>
      <w:pPr>
        <w:pStyle w:val="2"/>
        <w:keepNext w:val="0"/>
        <w:keepLines w:val="0"/>
        <w:widowControl/>
        <w:suppressLineNumbers w:val="0"/>
        <w:autoSpaceDE w:val="0"/>
        <w:autoSpaceDN/>
        <w:spacing w:before="0" w:beforeAutospacing="0" w:after="0" w:afterAutospacing="0" w:line="560" w:lineRule="exact"/>
        <w:ind w:left="0" w:right="0" w:firstLine="0"/>
        <w:jc w:val="right"/>
      </w:pPr>
      <w:r>
        <w:rPr>
          <w:rFonts w:hint="eastAsia" w:ascii="宋体" w:hAnsi="宋体" w:eastAsia="宋体" w:cs="宋体"/>
          <w:kern w:val="0"/>
          <w:sz w:val="32"/>
          <w:szCs w:val="32"/>
        </w:rPr>
        <w:t>2022年11月3日</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2"/>
          <w:sz w:val="21"/>
          <w:szCs w:val="21"/>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DUyNzdlMWFjNzI5NWM3NTVhMjAyZmRjZmJjYjUifQ=="/>
  </w:docVars>
  <w:rsids>
    <w:rsidRoot w:val="116161CA"/>
    <w:rsid w:val="1161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2022-11-07T12:16:00Z</dcterms:created>
  <dc:creator>＊Z＊</dc:creator>
  <cp:lastModifiedBy>＊Z＊</cp:lastModifiedBy>
  <dcterms:modified xsi:type="dcterms:W3CDTF">2022-11-07T12:17:30Z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F22ACE5486F743E2BEEB2DAAFC9E3CA3</vt:lpwstr>
  </property>
</Properties>
</file>