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C" w:rsidRPr="0093620A" w:rsidRDefault="001E564C">
      <w:pPr>
        <w:spacing w:line="500" w:lineRule="exact"/>
        <w:jc w:val="center"/>
        <w:rPr>
          <w:rFonts w:asciiTheme="minorEastAsia" w:eastAsiaTheme="minorEastAsia" w:hAnsiTheme="minorEastAsia" w:cs="华文中宋"/>
          <w:b/>
          <w:sz w:val="44"/>
          <w:szCs w:val="44"/>
        </w:rPr>
      </w:pPr>
    </w:p>
    <w:p w:rsidR="001E564C" w:rsidRPr="0093620A" w:rsidRDefault="001E564C">
      <w:pPr>
        <w:spacing w:line="500" w:lineRule="exact"/>
        <w:jc w:val="center"/>
        <w:rPr>
          <w:rFonts w:asciiTheme="minorEastAsia" w:eastAsiaTheme="minorEastAsia" w:hAnsiTheme="minorEastAsia" w:cs="华文中宋"/>
          <w:b/>
          <w:sz w:val="44"/>
          <w:szCs w:val="44"/>
        </w:rPr>
      </w:pPr>
    </w:p>
    <w:p w:rsidR="001E564C" w:rsidRPr="0093620A" w:rsidRDefault="00A112D3">
      <w:pPr>
        <w:spacing w:line="500" w:lineRule="exact"/>
        <w:jc w:val="center"/>
        <w:rPr>
          <w:rFonts w:asciiTheme="minorEastAsia" w:eastAsiaTheme="minorEastAsia" w:hAnsiTheme="minorEastAsia" w:cs="华文中宋"/>
          <w:b/>
          <w:sz w:val="44"/>
          <w:szCs w:val="44"/>
        </w:rPr>
      </w:pPr>
      <w:bookmarkStart w:id="0" w:name="_GoBack"/>
      <w:r w:rsidRPr="0093620A">
        <w:rPr>
          <w:rFonts w:asciiTheme="minorEastAsia" w:eastAsiaTheme="minorEastAsia" w:hAnsiTheme="minorEastAsia" w:cs="华文中宋" w:hint="eastAsia"/>
          <w:b/>
          <w:sz w:val="44"/>
          <w:szCs w:val="44"/>
        </w:rPr>
        <w:t>关于征求</w:t>
      </w:r>
      <w:proofErr w:type="gramStart"/>
      <w:r w:rsidRPr="0093620A">
        <w:rPr>
          <w:rFonts w:asciiTheme="minorEastAsia" w:eastAsiaTheme="minorEastAsia" w:hAnsiTheme="minorEastAsia" w:cs="华文中宋" w:hint="eastAsia"/>
          <w:b/>
          <w:sz w:val="44"/>
          <w:szCs w:val="44"/>
        </w:rPr>
        <w:t>《</w:t>
      </w:r>
      <w:proofErr w:type="gramEnd"/>
      <w:r w:rsidRPr="0093620A">
        <w:rPr>
          <w:rFonts w:asciiTheme="minorEastAsia" w:eastAsiaTheme="minorEastAsia" w:hAnsiTheme="minorEastAsia" w:cs="华文中宋" w:hint="eastAsia"/>
          <w:b/>
          <w:sz w:val="44"/>
          <w:szCs w:val="44"/>
        </w:rPr>
        <w:t>精细化工反应安全风险评估</w:t>
      </w:r>
    </w:p>
    <w:p w:rsidR="001E564C" w:rsidRPr="0093620A" w:rsidRDefault="00A112D3">
      <w:pPr>
        <w:spacing w:line="500" w:lineRule="exact"/>
        <w:jc w:val="center"/>
        <w:rPr>
          <w:rFonts w:asciiTheme="minorEastAsia" w:eastAsiaTheme="minorEastAsia" w:hAnsiTheme="minorEastAsia" w:cs="华文中宋"/>
          <w:b/>
          <w:sz w:val="44"/>
          <w:szCs w:val="44"/>
        </w:rPr>
      </w:pPr>
      <w:r w:rsidRPr="0093620A">
        <w:rPr>
          <w:rFonts w:asciiTheme="minorEastAsia" w:eastAsiaTheme="minorEastAsia" w:hAnsiTheme="minorEastAsia" w:cs="华文中宋" w:hint="eastAsia"/>
          <w:b/>
          <w:sz w:val="44"/>
          <w:szCs w:val="44"/>
        </w:rPr>
        <w:t>规范（征求意见稿）</w:t>
      </w:r>
      <w:proofErr w:type="gramStart"/>
      <w:r w:rsidRPr="0093620A">
        <w:rPr>
          <w:rFonts w:asciiTheme="minorEastAsia" w:eastAsiaTheme="minorEastAsia" w:hAnsiTheme="minorEastAsia" w:cs="华文中宋" w:hint="eastAsia"/>
          <w:b/>
          <w:sz w:val="44"/>
          <w:szCs w:val="44"/>
        </w:rPr>
        <w:t>》</w:t>
      </w:r>
      <w:proofErr w:type="gramEnd"/>
      <w:r w:rsidRPr="0093620A">
        <w:rPr>
          <w:rFonts w:asciiTheme="minorEastAsia" w:eastAsiaTheme="minorEastAsia" w:hAnsiTheme="minorEastAsia" w:cs="华文中宋" w:hint="eastAsia"/>
          <w:b/>
          <w:sz w:val="44"/>
          <w:szCs w:val="44"/>
        </w:rPr>
        <w:t>意见的函</w:t>
      </w:r>
    </w:p>
    <w:bookmarkEnd w:id="0"/>
    <w:p w:rsidR="001E564C" w:rsidRPr="0093620A" w:rsidRDefault="001E564C">
      <w:pPr>
        <w:spacing w:line="500" w:lineRule="exact"/>
        <w:jc w:val="center"/>
        <w:rPr>
          <w:rFonts w:asciiTheme="minorEastAsia" w:eastAsiaTheme="minorEastAsia" w:hAnsiTheme="minorEastAsia" w:cs="华文中宋"/>
          <w:b/>
          <w:sz w:val="44"/>
          <w:szCs w:val="44"/>
        </w:rPr>
      </w:pPr>
    </w:p>
    <w:p w:rsidR="001E564C" w:rsidRPr="0093620A" w:rsidRDefault="00A112D3">
      <w:pPr>
        <w:widowControl/>
        <w:spacing w:line="5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3620A">
        <w:rPr>
          <w:rFonts w:asciiTheme="minorEastAsia" w:eastAsiaTheme="minorEastAsia" w:hAnsiTheme="minorEastAsia" w:hint="eastAsia"/>
          <w:sz w:val="32"/>
          <w:szCs w:val="32"/>
        </w:rPr>
        <w:t>按照工作安排</w:t>
      </w:r>
      <w:r w:rsidRPr="0093620A">
        <w:rPr>
          <w:rFonts w:asciiTheme="minorEastAsia" w:eastAsiaTheme="minorEastAsia" w:hAnsiTheme="minorEastAsia"/>
          <w:sz w:val="32"/>
          <w:szCs w:val="32"/>
        </w:rPr>
        <w:t>，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应急管理</w:t>
      </w:r>
      <w:proofErr w:type="gramStart"/>
      <w:r w:rsidRPr="0093620A">
        <w:rPr>
          <w:rFonts w:asciiTheme="minorEastAsia" w:eastAsiaTheme="minorEastAsia" w:hAnsiTheme="minorEastAsia" w:hint="eastAsia"/>
          <w:sz w:val="32"/>
          <w:szCs w:val="32"/>
        </w:rPr>
        <w:t>部危化</w:t>
      </w:r>
      <w:proofErr w:type="gramEnd"/>
      <w:r w:rsidRPr="0093620A">
        <w:rPr>
          <w:rFonts w:asciiTheme="minorEastAsia" w:eastAsiaTheme="minorEastAsia" w:hAnsiTheme="minorEastAsia" w:hint="eastAsia"/>
          <w:sz w:val="32"/>
          <w:szCs w:val="32"/>
        </w:rPr>
        <w:t>监管</w:t>
      </w:r>
      <w:proofErr w:type="gramStart"/>
      <w:r w:rsidRPr="0093620A">
        <w:rPr>
          <w:rFonts w:asciiTheme="minorEastAsia" w:eastAsiaTheme="minorEastAsia" w:hAnsiTheme="minorEastAsia" w:hint="eastAsia"/>
          <w:sz w:val="32"/>
          <w:szCs w:val="32"/>
        </w:rPr>
        <w:t>一</w:t>
      </w:r>
      <w:proofErr w:type="gramEnd"/>
      <w:r w:rsidRPr="0093620A">
        <w:rPr>
          <w:rFonts w:asciiTheme="minorEastAsia" w:eastAsiaTheme="minorEastAsia" w:hAnsiTheme="minorEastAsia" w:hint="eastAsia"/>
          <w:sz w:val="32"/>
          <w:szCs w:val="32"/>
        </w:rPr>
        <w:t>司</w:t>
      </w:r>
      <w:r w:rsidRPr="0093620A">
        <w:rPr>
          <w:rFonts w:asciiTheme="minorEastAsia" w:eastAsiaTheme="minorEastAsia" w:hAnsiTheme="minorEastAsia"/>
          <w:sz w:val="32"/>
          <w:szCs w:val="32"/>
        </w:rPr>
        <w:t>组织有关单位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编制</w:t>
      </w:r>
      <w:r w:rsidRPr="0093620A">
        <w:rPr>
          <w:rFonts w:asciiTheme="minorEastAsia" w:eastAsiaTheme="minorEastAsia" w:hAnsiTheme="minorEastAsia"/>
          <w:sz w:val="32"/>
          <w:szCs w:val="32"/>
        </w:rPr>
        <w:t>了《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精细化工反应安全风险评估规范</w:t>
      </w:r>
      <w:r w:rsidRPr="0093620A">
        <w:rPr>
          <w:rFonts w:asciiTheme="minorEastAsia" w:eastAsiaTheme="minorEastAsia" w:hAnsiTheme="minorEastAsia"/>
          <w:sz w:val="32"/>
          <w:szCs w:val="32"/>
        </w:rPr>
        <w:t>（征求意见稿）》（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见附件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93620A">
        <w:rPr>
          <w:rFonts w:asciiTheme="minorEastAsia" w:eastAsiaTheme="minorEastAsia" w:hAnsiTheme="minorEastAsia"/>
          <w:sz w:val="32"/>
          <w:szCs w:val="32"/>
        </w:rPr>
        <w:t>），现向社会公开征求意见。此次公开征求意见时间为</w:t>
      </w:r>
      <w:r w:rsidRPr="0093620A">
        <w:rPr>
          <w:rFonts w:asciiTheme="minorEastAsia" w:eastAsiaTheme="minorEastAsia" w:hAnsiTheme="minorEastAsia"/>
          <w:sz w:val="32"/>
          <w:szCs w:val="32"/>
        </w:rPr>
        <w:t>202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93620A">
        <w:rPr>
          <w:rFonts w:asciiTheme="minorEastAsia" w:eastAsiaTheme="minorEastAsia" w:hAnsiTheme="minorEastAsia"/>
          <w:sz w:val="32"/>
          <w:szCs w:val="32"/>
        </w:rPr>
        <w:t>年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93620A">
        <w:rPr>
          <w:rFonts w:asciiTheme="minorEastAsia" w:eastAsiaTheme="minorEastAsia" w:hAnsiTheme="minorEastAsia"/>
          <w:sz w:val="32"/>
          <w:szCs w:val="32"/>
        </w:rPr>
        <w:t>月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30</w:t>
      </w:r>
      <w:r w:rsidRPr="0093620A">
        <w:rPr>
          <w:rFonts w:asciiTheme="minorEastAsia" w:eastAsiaTheme="minorEastAsia" w:hAnsiTheme="minorEastAsia"/>
          <w:sz w:val="32"/>
          <w:szCs w:val="32"/>
        </w:rPr>
        <w:t>日至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93620A">
        <w:rPr>
          <w:rFonts w:asciiTheme="minorEastAsia" w:eastAsiaTheme="minorEastAsia" w:hAnsiTheme="minorEastAsia"/>
          <w:sz w:val="32"/>
          <w:szCs w:val="32"/>
        </w:rPr>
        <w:t>月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30</w:t>
      </w:r>
      <w:r w:rsidRPr="0093620A">
        <w:rPr>
          <w:rFonts w:asciiTheme="minorEastAsia" w:eastAsiaTheme="minorEastAsia" w:hAnsiTheme="minorEastAsia"/>
          <w:sz w:val="32"/>
          <w:szCs w:val="32"/>
        </w:rPr>
        <w:t>日，反馈意见请填写应急管理标准项目征求意见表（见附件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93620A">
        <w:rPr>
          <w:rFonts w:asciiTheme="minorEastAsia" w:eastAsiaTheme="minorEastAsia" w:hAnsiTheme="minorEastAsia"/>
          <w:sz w:val="32"/>
          <w:szCs w:val="32"/>
        </w:rPr>
        <w:t>）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后发送至</w:t>
      </w:r>
      <w:r w:rsidRPr="0093620A">
        <w:rPr>
          <w:rFonts w:asciiTheme="minorEastAsia" w:eastAsiaTheme="minorEastAsia" w:hAnsiTheme="minorEastAsia"/>
          <w:sz w:val="32"/>
          <w:szCs w:val="32"/>
        </w:rPr>
        <w:t>指定电子邮箱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Pr="0093620A">
        <w:rPr>
          <w:rFonts w:asciiTheme="minorEastAsia" w:eastAsiaTheme="minorEastAsia" w:hAnsiTheme="minorEastAsia"/>
          <w:sz w:val="32"/>
          <w:szCs w:val="32"/>
        </w:rPr>
        <w:t>zhoujiling@ccsa.net.cn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Pr="0093620A">
        <w:rPr>
          <w:rFonts w:asciiTheme="minorEastAsia" w:eastAsiaTheme="minorEastAsia" w:hAnsiTheme="minorEastAsia"/>
          <w:sz w:val="32"/>
          <w:szCs w:val="32"/>
        </w:rPr>
        <w:t>。</w:t>
      </w:r>
    </w:p>
    <w:p w:rsidR="001E564C" w:rsidRPr="0093620A" w:rsidRDefault="00A112D3">
      <w:pPr>
        <w:widowControl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93620A">
        <w:rPr>
          <w:rFonts w:asciiTheme="minorEastAsia" w:eastAsiaTheme="minorEastAsia" w:hAnsiTheme="minorEastAsia"/>
          <w:sz w:val="32"/>
          <w:szCs w:val="32"/>
        </w:rPr>
        <w:t>联系人及电话：</w:t>
      </w:r>
      <w:proofErr w:type="gramStart"/>
      <w:r w:rsidRPr="0093620A">
        <w:rPr>
          <w:rFonts w:asciiTheme="minorEastAsia" w:eastAsiaTheme="minorEastAsia" w:hAnsiTheme="minorEastAsia"/>
          <w:sz w:val="32"/>
          <w:szCs w:val="32"/>
        </w:rPr>
        <w:t>周计玲</w:t>
      </w:r>
      <w:proofErr w:type="gramEnd"/>
      <w:r w:rsidRPr="0093620A">
        <w:rPr>
          <w:rFonts w:asciiTheme="minorEastAsia" w:eastAsiaTheme="minorEastAsia" w:hAnsiTheme="minorEastAsia"/>
          <w:sz w:val="32"/>
          <w:szCs w:val="32"/>
        </w:rPr>
        <w:t>，</w:t>
      </w:r>
      <w:r w:rsidRPr="0093620A">
        <w:rPr>
          <w:rFonts w:asciiTheme="minorEastAsia" w:eastAsiaTheme="minorEastAsia" w:hAnsiTheme="minorEastAsia"/>
          <w:sz w:val="32"/>
          <w:szCs w:val="32"/>
        </w:rPr>
        <w:t>010-64464037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93620A">
        <w:rPr>
          <w:rFonts w:asciiTheme="minorEastAsia" w:eastAsiaTheme="minorEastAsia" w:hAnsiTheme="minorEastAsia"/>
          <w:sz w:val="32"/>
          <w:szCs w:val="32"/>
        </w:rPr>
        <w:t>64463902</w:t>
      </w:r>
      <w:r w:rsidRPr="0093620A">
        <w:rPr>
          <w:rFonts w:asciiTheme="minorEastAsia" w:eastAsiaTheme="minorEastAsia" w:hAnsiTheme="minorEastAsia"/>
          <w:sz w:val="32"/>
          <w:szCs w:val="32"/>
        </w:rPr>
        <w:t>（传真）。</w:t>
      </w:r>
    </w:p>
    <w:p w:rsidR="001E564C" w:rsidRPr="0093620A" w:rsidRDefault="001E564C">
      <w:pPr>
        <w:widowControl/>
        <w:spacing w:line="500" w:lineRule="exact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1E564C" w:rsidRPr="0093620A" w:rsidRDefault="00A112D3">
      <w:pPr>
        <w:autoSpaceDE w:val="0"/>
        <w:autoSpaceDN w:val="0"/>
        <w:adjustRightInd w:val="0"/>
        <w:spacing w:line="500" w:lineRule="exact"/>
        <w:ind w:leftChars="190" w:left="1679" w:hangingChars="400" w:hanging="1280"/>
        <w:jc w:val="left"/>
        <w:rPr>
          <w:rFonts w:asciiTheme="minorEastAsia" w:eastAsiaTheme="minorEastAsia" w:hAnsiTheme="minorEastAsia"/>
          <w:sz w:val="32"/>
          <w:szCs w:val="32"/>
        </w:rPr>
      </w:pPr>
      <w:r w:rsidRPr="0093620A"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Pr="0093620A">
        <w:rPr>
          <w:rFonts w:asciiTheme="minorEastAsia" w:eastAsiaTheme="minorEastAsia" w:hAnsiTheme="minorEastAsia"/>
          <w:sz w:val="32"/>
          <w:szCs w:val="32"/>
        </w:rPr>
        <w:t>：</w:t>
      </w:r>
      <w:r w:rsidRPr="0093620A">
        <w:rPr>
          <w:rFonts w:asciiTheme="minorEastAsia" w:eastAsiaTheme="minorEastAsia" w:hAnsiTheme="minorEastAsia"/>
          <w:sz w:val="32"/>
          <w:szCs w:val="32"/>
        </w:rPr>
        <w:t>1.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精细化工反应安全风险评估规范</w:t>
      </w:r>
      <w:r w:rsidRPr="0093620A">
        <w:rPr>
          <w:rFonts w:asciiTheme="minorEastAsia" w:eastAsiaTheme="minorEastAsia" w:hAnsiTheme="minorEastAsia"/>
          <w:sz w:val="32"/>
          <w:szCs w:val="32"/>
        </w:rPr>
        <w:t>（征求意见稿）</w:t>
      </w:r>
    </w:p>
    <w:p w:rsidR="001E564C" w:rsidRPr="0093620A" w:rsidRDefault="00A112D3">
      <w:pPr>
        <w:autoSpaceDE w:val="0"/>
        <w:autoSpaceDN w:val="0"/>
        <w:adjustRightInd w:val="0"/>
        <w:spacing w:line="500" w:lineRule="exact"/>
        <w:ind w:leftChars="646" w:left="1677" w:hangingChars="100" w:hanging="320"/>
        <w:jc w:val="left"/>
        <w:rPr>
          <w:rFonts w:asciiTheme="minorEastAsia" w:eastAsiaTheme="minorEastAsia" w:hAnsiTheme="minorEastAsia"/>
          <w:sz w:val="32"/>
          <w:szCs w:val="32"/>
        </w:rPr>
      </w:pPr>
      <w:r w:rsidRPr="0093620A">
        <w:rPr>
          <w:rFonts w:asciiTheme="minorEastAsia" w:eastAsiaTheme="minorEastAsia" w:hAnsiTheme="minorEastAsia" w:hint="eastAsia"/>
          <w:sz w:val="32"/>
          <w:szCs w:val="32"/>
        </w:rPr>
        <w:t>2.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精细化工反应安全风险评估规范</w:t>
      </w:r>
      <w:r w:rsidRPr="0093620A">
        <w:rPr>
          <w:rFonts w:asciiTheme="minorEastAsia" w:eastAsiaTheme="minorEastAsia" w:hAnsiTheme="minorEastAsia"/>
          <w:sz w:val="32"/>
          <w:szCs w:val="32"/>
        </w:rPr>
        <w:t>（征求意见稿）</w:t>
      </w:r>
    </w:p>
    <w:p w:rsidR="001E564C" w:rsidRPr="0093620A" w:rsidRDefault="00A112D3">
      <w:pPr>
        <w:autoSpaceDE w:val="0"/>
        <w:autoSpaceDN w:val="0"/>
        <w:adjustRightInd w:val="0"/>
        <w:spacing w:line="500" w:lineRule="exact"/>
        <w:ind w:leftChars="646" w:left="1677" w:hangingChars="100" w:hanging="320"/>
        <w:jc w:val="left"/>
        <w:rPr>
          <w:rFonts w:asciiTheme="minorEastAsia" w:eastAsiaTheme="minorEastAsia" w:hAnsiTheme="minorEastAsia"/>
          <w:sz w:val="32"/>
          <w:szCs w:val="32"/>
        </w:rPr>
      </w:pPr>
      <w:r w:rsidRPr="0093620A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93620A">
        <w:rPr>
          <w:rFonts w:asciiTheme="minorEastAsia" w:eastAsiaTheme="minorEastAsia" w:hAnsiTheme="minorEastAsia"/>
          <w:sz w:val="32"/>
          <w:szCs w:val="32"/>
        </w:rPr>
        <w:t>编制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说明</w:t>
      </w:r>
    </w:p>
    <w:p w:rsidR="001E564C" w:rsidRPr="0093620A" w:rsidRDefault="00A112D3">
      <w:pPr>
        <w:autoSpaceDE w:val="0"/>
        <w:autoSpaceDN w:val="0"/>
        <w:adjustRightInd w:val="0"/>
        <w:spacing w:line="500" w:lineRule="exact"/>
        <w:ind w:leftChars="646" w:left="1677" w:hangingChars="100" w:hanging="320"/>
        <w:jc w:val="left"/>
        <w:rPr>
          <w:rFonts w:asciiTheme="minorEastAsia" w:eastAsiaTheme="minorEastAsia" w:hAnsiTheme="minorEastAsia"/>
          <w:sz w:val="32"/>
          <w:szCs w:val="32"/>
        </w:rPr>
      </w:pPr>
      <w:r w:rsidRPr="0093620A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93620A">
        <w:rPr>
          <w:rFonts w:asciiTheme="minorEastAsia" w:eastAsiaTheme="minorEastAsia" w:hAnsiTheme="minorEastAsia"/>
          <w:sz w:val="32"/>
          <w:szCs w:val="32"/>
        </w:rPr>
        <w:t>.</w:t>
      </w:r>
      <w:r w:rsidRPr="0093620A">
        <w:rPr>
          <w:rFonts w:asciiTheme="minorEastAsia" w:eastAsiaTheme="minorEastAsia" w:hAnsiTheme="minorEastAsia"/>
          <w:sz w:val="32"/>
          <w:szCs w:val="32"/>
        </w:rPr>
        <w:t>应急管理标准项目征求意见表</w:t>
      </w:r>
    </w:p>
    <w:p w:rsidR="001E564C" w:rsidRPr="0093620A" w:rsidRDefault="001E564C">
      <w:pPr>
        <w:spacing w:line="500" w:lineRule="exact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1E564C" w:rsidRPr="0093620A" w:rsidRDefault="00A112D3">
      <w:pPr>
        <w:spacing w:line="500" w:lineRule="exact"/>
        <w:ind w:firstLineChars="1600" w:firstLine="5120"/>
        <w:jc w:val="left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93620A">
        <w:rPr>
          <w:rFonts w:asciiTheme="minorEastAsia" w:eastAsiaTheme="minorEastAsia" w:hAnsiTheme="minorEastAsia"/>
          <w:sz w:val="32"/>
          <w:szCs w:val="32"/>
        </w:rPr>
        <w:t>危化监管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一</w:t>
      </w:r>
      <w:proofErr w:type="gramEnd"/>
      <w:r w:rsidRPr="0093620A">
        <w:rPr>
          <w:rFonts w:asciiTheme="minorEastAsia" w:eastAsiaTheme="minorEastAsia" w:hAnsiTheme="minorEastAsia"/>
          <w:sz w:val="32"/>
          <w:szCs w:val="32"/>
        </w:rPr>
        <w:t>司</w:t>
      </w:r>
    </w:p>
    <w:p w:rsidR="001E564C" w:rsidRPr="0093620A" w:rsidRDefault="00A112D3">
      <w:pPr>
        <w:wordWrap w:val="0"/>
        <w:spacing w:line="500" w:lineRule="exact"/>
        <w:ind w:firstLineChars="1500" w:firstLine="4800"/>
        <w:jc w:val="right"/>
        <w:rPr>
          <w:rFonts w:asciiTheme="minorEastAsia" w:eastAsiaTheme="minorEastAsia" w:hAnsiTheme="minorEastAsia"/>
          <w:sz w:val="32"/>
          <w:szCs w:val="32"/>
        </w:rPr>
      </w:pPr>
      <w:r w:rsidRPr="0093620A">
        <w:rPr>
          <w:rFonts w:asciiTheme="minorEastAsia" w:eastAsiaTheme="minorEastAsia" w:hAnsiTheme="minorEastAsia"/>
          <w:sz w:val="32"/>
          <w:szCs w:val="32"/>
        </w:rPr>
        <w:t>202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93620A">
        <w:rPr>
          <w:rFonts w:asciiTheme="minorEastAsia" w:eastAsiaTheme="minorEastAsia" w:hAnsiTheme="minorEastAsia"/>
          <w:sz w:val="32"/>
          <w:szCs w:val="32"/>
        </w:rPr>
        <w:t>年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93620A">
        <w:rPr>
          <w:rFonts w:asciiTheme="minorEastAsia" w:eastAsiaTheme="minorEastAsia" w:hAnsiTheme="minorEastAsia"/>
          <w:sz w:val="32"/>
          <w:szCs w:val="32"/>
        </w:rPr>
        <w:t>月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>26</w:t>
      </w:r>
      <w:r w:rsidRPr="0093620A">
        <w:rPr>
          <w:rFonts w:asciiTheme="minorEastAsia" w:eastAsiaTheme="minorEastAsia" w:hAnsiTheme="minorEastAsia"/>
          <w:sz w:val="32"/>
          <w:szCs w:val="32"/>
        </w:rPr>
        <w:t>日</w:t>
      </w:r>
      <w:r w:rsidRPr="0093620A">
        <w:rPr>
          <w:rFonts w:asciiTheme="minorEastAsia" w:eastAsiaTheme="minorEastAsia" w:hAnsiTheme="minorEastAsia" w:hint="eastAsia"/>
          <w:sz w:val="32"/>
          <w:szCs w:val="32"/>
        </w:rPr>
        <w:t xml:space="preserve">      </w:t>
      </w:r>
    </w:p>
    <w:sectPr w:rsidR="001E564C" w:rsidRPr="0093620A" w:rsidSect="001E5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D3" w:rsidRDefault="00A112D3" w:rsidP="001E1092">
      <w:r>
        <w:separator/>
      </w:r>
    </w:p>
  </w:endnote>
  <w:endnote w:type="continuationSeparator" w:id="0">
    <w:p w:rsidR="00A112D3" w:rsidRDefault="00A112D3" w:rsidP="001E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D3" w:rsidRDefault="00A112D3" w:rsidP="001E1092">
      <w:r>
        <w:separator/>
      </w:r>
    </w:p>
  </w:footnote>
  <w:footnote w:type="continuationSeparator" w:id="0">
    <w:p w:rsidR="00A112D3" w:rsidRDefault="00A112D3" w:rsidP="001E1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5648E"/>
    <w:rsid w:val="000211D2"/>
    <w:rsid w:val="000340AC"/>
    <w:rsid w:val="00084BEA"/>
    <w:rsid w:val="0009266C"/>
    <w:rsid w:val="000D30AB"/>
    <w:rsid w:val="000E787C"/>
    <w:rsid w:val="000F2667"/>
    <w:rsid w:val="0010007A"/>
    <w:rsid w:val="00135D55"/>
    <w:rsid w:val="00162A71"/>
    <w:rsid w:val="001717C0"/>
    <w:rsid w:val="00172538"/>
    <w:rsid w:val="001827E1"/>
    <w:rsid w:val="001942EC"/>
    <w:rsid w:val="001E1092"/>
    <w:rsid w:val="001E564C"/>
    <w:rsid w:val="001E64D8"/>
    <w:rsid w:val="0020104A"/>
    <w:rsid w:val="002036FA"/>
    <w:rsid w:val="002173B2"/>
    <w:rsid w:val="0023380A"/>
    <w:rsid w:val="00262F00"/>
    <w:rsid w:val="002652BE"/>
    <w:rsid w:val="002D6F06"/>
    <w:rsid w:val="002E28DA"/>
    <w:rsid w:val="00314128"/>
    <w:rsid w:val="0032130D"/>
    <w:rsid w:val="003335FC"/>
    <w:rsid w:val="00352D87"/>
    <w:rsid w:val="003A6934"/>
    <w:rsid w:val="003D4E09"/>
    <w:rsid w:val="004065DD"/>
    <w:rsid w:val="004302E3"/>
    <w:rsid w:val="00430C7C"/>
    <w:rsid w:val="00447E1A"/>
    <w:rsid w:val="004668DC"/>
    <w:rsid w:val="00470A1C"/>
    <w:rsid w:val="00474EE3"/>
    <w:rsid w:val="00495EC5"/>
    <w:rsid w:val="00497D03"/>
    <w:rsid w:val="004D7CF4"/>
    <w:rsid w:val="005134F4"/>
    <w:rsid w:val="00523EF6"/>
    <w:rsid w:val="00526DDD"/>
    <w:rsid w:val="0054449B"/>
    <w:rsid w:val="00554394"/>
    <w:rsid w:val="00582AC7"/>
    <w:rsid w:val="00595E41"/>
    <w:rsid w:val="005B32F5"/>
    <w:rsid w:val="005D1A13"/>
    <w:rsid w:val="005D50D8"/>
    <w:rsid w:val="005E4C87"/>
    <w:rsid w:val="0061742F"/>
    <w:rsid w:val="006258EC"/>
    <w:rsid w:val="00626495"/>
    <w:rsid w:val="006407BC"/>
    <w:rsid w:val="00644773"/>
    <w:rsid w:val="00654FAD"/>
    <w:rsid w:val="00661269"/>
    <w:rsid w:val="006C034F"/>
    <w:rsid w:val="007620AF"/>
    <w:rsid w:val="00782624"/>
    <w:rsid w:val="00785375"/>
    <w:rsid w:val="007D45F7"/>
    <w:rsid w:val="007D60B0"/>
    <w:rsid w:val="008845DC"/>
    <w:rsid w:val="00897C7A"/>
    <w:rsid w:val="008E2C2A"/>
    <w:rsid w:val="00907F4B"/>
    <w:rsid w:val="00931044"/>
    <w:rsid w:val="009330D8"/>
    <w:rsid w:val="0093620A"/>
    <w:rsid w:val="0095648E"/>
    <w:rsid w:val="00992533"/>
    <w:rsid w:val="009C613F"/>
    <w:rsid w:val="00A112D3"/>
    <w:rsid w:val="00A3248E"/>
    <w:rsid w:val="00A57C60"/>
    <w:rsid w:val="00A63A2E"/>
    <w:rsid w:val="00A73C56"/>
    <w:rsid w:val="00A91525"/>
    <w:rsid w:val="00AA4521"/>
    <w:rsid w:val="00AD0624"/>
    <w:rsid w:val="00AE0896"/>
    <w:rsid w:val="00B15408"/>
    <w:rsid w:val="00B51352"/>
    <w:rsid w:val="00BC7794"/>
    <w:rsid w:val="00BE19F4"/>
    <w:rsid w:val="00C77400"/>
    <w:rsid w:val="00CD5869"/>
    <w:rsid w:val="00CE3D10"/>
    <w:rsid w:val="00D511FA"/>
    <w:rsid w:val="00DB75F8"/>
    <w:rsid w:val="00E12F5A"/>
    <w:rsid w:val="00E246EE"/>
    <w:rsid w:val="00E70FF7"/>
    <w:rsid w:val="00E81374"/>
    <w:rsid w:val="00E835F7"/>
    <w:rsid w:val="00EA7CED"/>
    <w:rsid w:val="00F24819"/>
    <w:rsid w:val="00F353F3"/>
    <w:rsid w:val="00F56433"/>
    <w:rsid w:val="00F90AA4"/>
    <w:rsid w:val="00FA1388"/>
    <w:rsid w:val="00FC6178"/>
    <w:rsid w:val="00FF27BB"/>
    <w:rsid w:val="012142D9"/>
    <w:rsid w:val="016771B4"/>
    <w:rsid w:val="02CF1DAA"/>
    <w:rsid w:val="06F27078"/>
    <w:rsid w:val="09061921"/>
    <w:rsid w:val="0A6C45CE"/>
    <w:rsid w:val="0E9F1904"/>
    <w:rsid w:val="0FFC0C57"/>
    <w:rsid w:val="109A3A30"/>
    <w:rsid w:val="26D76CFB"/>
    <w:rsid w:val="2DF57847"/>
    <w:rsid w:val="2E0824D3"/>
    <w:rsid w:val="35F93EE0"/>
    <w:rsid w:val="391D3A12"/>
    <w:rsid w:val="3AB77367"/>
    <w:rsid w:val="416615BE"/>
    <w:rsid w:val="41992FB3"/>
    <w:rsid w:val="41B67C23"/>
    <w:rsid w:val="449A41B1"/>
    <w:rsid w:val="455558AC"/>
    <w:rsid w:val="49664909"/>
    <w:rsid w:val="4B175A16"/>
    <w:rsid w:val="4CAA6D1D"/>
    <w:rsid w:val="4E237DE8"/>
    <w:rsid w:val="4E8A1EFF"/>
    <w:rsid w:val="4EF3276E"/>
    <w:rsid w:val="50EA6145"/>
    <w:rsid w:val="54833270"/>
    <w:rsid w:val="567957DD"/>
    <w:rsid w:val="5C2A0B8F"/>
    <w:rsid w:val="661E7800"/>
    <w:rsid w:val="76E43E97"/>
    <w:rsid w:val="76F93665"/>
    <w:rsid w:val="78D51E58"/>
    <w:rsid w:val="79744D67"/>
    <w:rsid w:val="797B2A7F"/>
    <w:rsid w:val="7E0C4C5E"/>
    <w:rsid w:val="7FDC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6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E564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E5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E5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E564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E564C"/>
    <w:rPr>
      <w:b/>
    </w:rPr>
  </w:style>
  <w:style w:type="character" w:styleId="a8">
    <w:name w:val="FollowedHyperlink"/>
    <w:basedOn w:val="a0"/>
    <w:qFormat/>
    <w:rsid w:val="001E564C"/>
    <w:rPr>
      <w:color w:val="000000"/>
      <w:u w:val="none"/>
    </w:rPr>
  </w:style>
  <w:style w:type="character" w:styleId="a9">
    <w:name w:val="Emphasis"/>
    <w:basedOn w:val="a0"/>
    <w:qFormat/>
    <w:rsid w:val="001E564C"/>
  </w:style>
  <w:style w:type="character" w:styleId="aa">
    <w:name w:val="Hyperlink"/>
    <w:basedOn w:val="a0"/>
    <w:qFormat/>
    <w:rsid w:val="001E564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qFormat/>
    <w:rsid w:val="001E564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E564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E564C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1E564C"/>
    <w:pPr>
      <w:ind w:firstLineChars="200" w:firstLine="420"/>
    </w:pPr>
  </w:style>
  <w:style w:type="paragraph" w:customStyle="1" w:styleId="Char10">
    <w:name w:val="Char1"/>
    <w:basedOn w:val="a"/>
    <w:qFormat/>
    <w:rsid w:val="001E564C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last-child">
    <w:name w:val="last-child"/>
    <w:basedOn w:val="a0"/>
    <w:qFormat/>
    <w:rsid w:val="001E564C"/>
  </w:style>
  <w:style w:type="character" w:customStyle="1" w:styleId="xmt">
    <w:name w:val="xmt"/>
    <w:basedOn w:val="a0"/>
    <w:qFormat/>
    <w:rsid w:val="001E564C"/>
  </w:style>
  <w:style w:type="character" w:customStyle="1" w:styleId="cur4">
    <w:name w:val="cur4"/>
    <w:basedOn w:val="a0"/>
    <w:qFormat/>
    <w:rsid w:val="001E564C"/>
    <w:rPr>
      <w:color w:val="00558E"/>
    </w:rPr>
  </w:style>
  <w:style w:type="character" w:customStyle="1" w:styleId="cur5">
    <w:name w:val="cur5"/>
    <w:basedOn w:val="a0"/>
    <w:qFormat/>
    <w:rsid w:val="001E564C"/>
    <w:rPr>
      <w:color w:val="06355B"/>
    </w:rPr>
  </w:style>
  <w:style w:type="character" w:customStyle="1" w:styleId="cur6">
    <w:name w:val="cur6"/>
    <w:basedOn w:val="a0"/>
    <w:qFormat/>
    <w:rsid w:val="001E564C"/>
    <w:rPr>
      <w:color w:val="06355B"/>
    </w:rPr>
  </w:style>
  <w:style w:type="character" w:customStyle="1" w:styleId="cur7">
    <w:name w:val="cur7"/>
    <w:basedOn w:val="a0"/>
    <w:qFormat/>
    <w:rsid w:val="001E564C"/>
    <w:rPr>
      <w:color w:val="146EAA"/>
    </w:rPr>
  </w:style>
  <w:style w:type="character" w:customStyle="1" w:styleId="cur8">
    <w:name w:val="cur8"/>
    <w:basedOn w:val="a0"/>
    <w:qFormat/>
    <w:rsid w:val="001E564C"/>
    <w:rPr>
      <w:color w:val="FFFFFF"/>
      <w:shd w:val="clear" w:color="auto" w:fill="4B97D0"/>
    </w:rPr>
  </w:style>
  <w:style w:type="character" w:customStyle="1" w:styleId="tsjb">
    <w:name w:val="tsjb"/>
    <w:basedOn w:val="a0"/>
    <w:qFormat/>
    <w:rsid w:val="001E564C"/>
  </w:style>
  <w:style w:type="character" w:customStyle="1" w:styleId="wsxf">
    <w:name w:val="wsxf"/>
    <w:basedOn w:val="a0"/>
    <w:qFormat/>
    <w:rsid w:val="001E564C"/>
  </w:style>
  <w:style w:type="character" w:customStyle="1" w:styleId="hover26">
    <w:name w:val="hover26"/>
    <w:basedOn w:val="a0"/>
    <w:qFormat/>
    <w:rsid w:val="001E564C"/>
    <w:rPr>
      <w:color w:val="FFFFFF"/>
      <w:shd w:val="clear" w:color="auto" w:fill="4B97D0"/>
    </w:rPr>
  </w:style>
  <w:style w:type="character" w:customStyle="1" w:styleId="time01">
    <w:name w:val="time01"/>
    <w:basedOn w:val="a0"/>
    <w:qFormat/>
    <w:rsid w:val="001E564C"/>
    <w:rPr>
      <w:color w:val="999999"/>
    </w:rPr>
  </w:style>
  <w:style w:type="character" w:customStyle="1" w:styleId="cur9">
    <w:name w:val="cur9"/>
    <w:basedOn w:val="a0"/>
    <w:qFormat/>
    <w:rsid w:val="001E564C"/>
    <w:rPr>
      <w:color w:val="146EAA"/>
    </w:rPr>
  </w:style>
  <w:style w:type="character" w:customStyle="1" w:styleId="cur">
    <w:name w:val="cur"/>
    <w:basedOn w:val="a0"/>
    <w:qFormat/>
    <w:rsid w:val="001E564C"/>
    <w:rPr>
      <w:color w:val="06355B"/>
    </w:rPr>
  </w:style>
  <w:style w:type="character" w:customStyle="1" w:styleId="cur1">
    <w:name w:val="cur1"/>
    <w:basedOn w:val="a0"/>
    <w:qFormat/>
    <w:rsid w:val="001E564C"/>
    <w:rPr>
      <w:color w:val="06355B"/>
    </w:rPr>
  </w:style>
  <w:style w:type="character" w:customStyle="1" w:styleId="cur2">
    <w:name w:val="cur2"/>
    <w:basedOn w:val="a0"/>
    <w:qFormat/>
    <w:rsid w:val="001E564C"/>
    <w:rPr>
      <w:color w:val="00558E"/>
    </w:rPr>
  </w:style>
  <w:style w:type="character" w:customStyle="1" w:styleId="cur3">
    <w:name w:val="cur3"/>
    <w:basedOn w:val="a0"/>
    <w:qFormat/>
    <w:rsid w:val="001E564C"/>
    <w:rPr>
      <w:color w:val="FFFFFF"/>
      <w:shd w:val="clear" w:color="auto" w:fill="4B97D0"/>
    </w:rPr>
  </w:style>
  <w:style w:type="character" w:customStyle="1" w:styleId="hover22">
    <w:name w:val="hover22"/>
    <w:basedOn w:val="a0"/>
    <w:qFormat/>
    <w:rsid w:val="001E564C"/>
    <w:rPr>
      <w:color w:val="FFFFFF"/>
      <w:shd w:val="clear" w:color="auto" w:fill="4B97D0"/>
    </w:rPr>
  </w:style>
  <w:style w:type="character" w:customStyle="1" w:styleId="hover">
    <w:name w:val="hover"/>
    <w:basedOn w:val="a0"/>
    <w:qFormat/>
    <w:rsid w:val="001E564C"/>
    <w:rPr>
      <w:color w:val="FFFFFF"/>
      <w:shd w:val="clear" w:color="auto" w:fill="4B97D0"/>
    </w:rPr>
  </w:style>
  <w:style w:type="character" w:customStyle="1" w:styleId="hover24">
    <w:name w:val="hover24"/>
    <w:basedOn w:val="a0"/>
    <w:qFormat/>
    <w:rsid w:val="001E564C"/>
    <w:rPr>
      <w:color w:val="FFFFFF"/>
      <w:shd w:val="clear" w:color="auto" w:fill="4B97D0"/>
    </w:rPr>
  </w:style>
  <w:style w:type="character" w:customStyle="1" w:styleId="bsharetext">
    <w:name w:val="bsharetext"/>
    <w:basedOn w:val="a0"/>
    <w:qFormat/>
    <w:rsid w:val="001E56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DA5A3A-4D6B-46A0-AF8B-254F5CD7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fd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苏峥</dc:creator>
  <cp:lastModifiedBy>苏雅琴(公开办办理)</cp:lastModifiedBy>
  <cp:revision>3</cp:revision>
  <cp:lastPrinted>2021-03-29T00:54:00Z</cp:lastPrinted>
  <dcterms:created xsi:type="dcterms:W3CDTF">2021-03-29T02:47:00Z</dcterms:created>
  <dcterms:modified xsi:type="dcterms:W3CDTF">2021-03-29T02:52:00Z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