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6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应急管理部机关服务中心人事处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本人姓名</w:t>
      </w:r>
      <w:r>
        <w:rPr>
          <w:rFonts w:hint="eastAsia" w:eastAsia="仿宋_GB2312"/>
          <w:kern w:val="0"/>
          <w:sz w:val="32"/>
          <w:szCs w:val="32"/>
        </w:rPr>
        <w:t xml:space="preserve">：     </w:t>
      </w:r>
      <w:r>
        <w:rPr>
          <w:rFonts w:eastAsia="仿宋_GB2312"/>
          <w:kern w:val="0"/>
          <w:sz w:val="32"/>
          <w:szCs w:val="32"/>
        </w:rPr>
        <w:t>，身</w:t>
      </w:r>
      <w:r>
        <w:rPr>
          <w:rFonts w:hint="eastAsia" w:eastAsia="仿宋_GB2312"/>
          <w:kern w:val="0"/>
          <w:sz w:val="32"/>
          <w:szCs w:val="32"/>
        </w:rPr>
        <w:t xml:space="preserve">份证号：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</w:rPr>
        <w:t>岗</w:t>
      </w:r>
      <w:r>
        <w:rPr>
          <w:rFonts w:eastAsia="仿宋_GB2312"/>
          <w:kern w:val="0"/>
          <w:sz w:val="32"/>
          <w:szCs w:val="32"/>
        </w:rPr>
        <w:t>位</w:t>
      </w:r>
      <w:r>
        <w:rPr>
          <w:rFonts w:hint="eastAsia" w:eastAsia="仿宋_GB2312"/>
          <w:kern w:val="0"/>
          <w:sz w:val="32"/>
          <w:szCs w:val="32"/>
        </w:rPr>
        <w:t xml:space="preserve">：     </w:t>
      </w:r>
      <w:r>
        <w:rPr>
          <w:rFonts w:eastAsia="仿宋_GB2312"/>
          <w:kern w:val="0"/>
          <w:sz w:val="32"/>
          <w:szCs w:val="32"/>
        </w:rPr>
        <w:t>，已进入该</w:t>
      </w:r>
      <w:r>
        <w:rPr>
          <w:rFonts w:hint="eastAsia" w:eastAsia="仿宋_GB2312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righ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签名（考生本人手写）：</w:t>
      </w:r>
    </w:p>
    <w:p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ZjYxNjIzZTFlNzA4OGZkY2E3YTYzNjQ0YWYzNDcifQ=="/>
  </w:docVars>
  <w:rsids>
    <w:rsidRoot w:val="00000000"/>
    <w:rsid w:val="3F1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2024-01-19T08:25:43Z</dcterms:created>
  <dc:creator>70889</dc:creator>
  <cp:lastModifiedBy>振营</cp:lastModifiedBy>
  <dcterms:modified xsi:type="dcterms:W3CDTF">2024-01-19T08:25:47Z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6EB349F31BE3413BA6DD06D220ECBA58_12</vt:lpwstr>
  </property>
</Properties>
</file>