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39" w:rsidRDefault="008B7239" w:rsidP="008B7239">
      <w:pPr>
        <w:spacing w:line="30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:rsidR="008B7239" w:rsidRDefault="008B7239" w:rsidP="008B7239">
      <w:pPr>
        <w:spacing w:line="300" w:lineRule="auto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应急管理标准项目函审表决单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22"/>
      </w:tblGrid>
      <w:tr w:rsidR="008B7239" w:rsidTr="002C6599">
        <w:trPr>
          <w:trHeight w:val="1484"/>
          <w:jc w:val="center"/>
        </w:trPr>
        <w:tc>
          <w:tcPr>
            <w:tcW w:w="8522" w:type="dxa"/>
          </w:tcPr>
          <w:p w:rsidR="008B7239" w:rsidRDefault="008B7239" w:rsidP="002C6599">
            <w:pPr>
              <w:spacing w:line="460" w:lineRule="exact"/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 xml:space="preserve">标准项目名称：                                         项目计划号：                 </w:t>
            </w:r>
          </w:p>
          <w:p w:rsidR="008B7239" w:rsidRDefault="008B7239" w:rsidP="002C6599">
            <w:pPr>
              <w:spacing w:line="460" w:lineRule="exact"/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牵头起草单位：                                         函审单总数：</w:t>
            </w:r>
          </w:p>
          <w:p w:rsidR="008B7239" w:rsidRDefault="008B7239" w:rsidP="002C6599">
            <w:pPr>
              <w:spacing w:line="460" w:lineRule="exact"/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发 出 日 期 ：      年    月    日         函审截止日期：      年    月    日</w:t>
            </w:r>
          </w:p>
        </w:tc>
      </w:tr>
      <w:tr w:rsidR="008B7239" w:rsidTr="002C6599">
        <w:trPr>
          <w:trHeight w:val="2122"/>
          <w:jc w:val="center"/>
        </w:trPr>
        <w:tc>
          <w:tcPr>
            <w:tcW w:w="8522" w:type="dxa"/>
          </w:tcPr>
          <w:p w:rsidR="008B7239" w:rsidRDefault="008B7239" w:rsidP="002C6599">
            <w:pPr>
              <w:spacing w:line="400" w:lineRule="exact"/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函审意见：</w:t>
            </w:r>
          </w:p>
          <w:p w:rsidR="008B7239" w:rsidRDefault="008B7239" w:rsidP="002C6599">
            <w:pPr>
              <w:spacing w:line="460" w:lineRule="exact"/>
              <w:ind w:firstLineChars="600" w:firstLine="1265"/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b/>
                <w:sz w:val="21"/>
                <w:szCs w:val="20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0"/>
              </w:rPr>
              <w:t xml:space="preserve">  同  意</w:t>
            </w:r>
          </w:p>
          <w:p w:rsidR="008B7239" w:rsidRDefault="008B7239" w:rsidP="002C6599">
            <w:pPr>
              <w:spacing w:line="460" w:lineRule="exact"/>
              <w:ind w:firstLineChars="600" w:firstLine="1265"/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b/>
                <w:sz w:val="21"/>
                <w:szCs w:val="20"/>
              </w:rPr>
              <w:t xml:space="preserve">□ </w:t>
            </w:r>
            <w:r>
              <w:rPr>
                <w:rFonts w:ascii="宋体" w:eastAsia="宋体" w:hAnsi="宋体" w:hint="eastAsia"/>
                <w:sz w:val="21"/>
                <w:szCs w:val="20"/>
              </w:rPr>
              <w:t xml:space="preserve"> 同  意，但有意见或建议</w:t>
            </w:r>
          </w:p>
          <w:p w:rsidR="008B7239" w:rsidRDefault="008B7239" w:rsidP="002C6599">
            <w:pPr>
              <w:spacing w:line="460" w:lineRule="exact"/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 xml:space="preserve">            </w:t>
            </w:r>
            <w:r>
              <w:rPr>
                <w:rFonts w:ascii="宋体" w:eastAsia="宋体" w:hAnsi="宋体" w:hint="eastAsia"/>
                <w:b/>
                <w:sz w:val="21"/>
                <w:szCs w:val="20"/>
              </w:rPr>
              <w:t xml:space="preserve">□ </w:t>
            </w:r>
            <w:r>
              <w:rPr>
                <w:rFonts w:ascii="宋体" w:eastAsia="宋体" w:hAnsi="宋体" w:hint="eastAsia"/>
                <w:sz w:val="21"/>
                <w:szCs w:val="20"/>
              </w:rPr>
              <w:t xml:space="preserve"> 不同意</w:t>
            </w:r>
          </w:p>
          <w:p w:rsidR="008B7239" w:rsidRDefault="008B7239" w:rsidP="002C6599">
            <w:pPr>
              <w:spacing w:line="460" w:lineRule="exact"/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 xml:space="preserve">            </w:t>
            </w:r>
            <w:r>
              <w:rPr>
                <w:rFonts w:ascii="宋体" w:eastAsia="宋体" w:hAnsi="宋体" w:hint="eastAsia"/>
                <w:b/>
                <w:sz w:val="21"/>
                <w:szCs w:val="20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0"/>
              </w:rPr>
              <w:t xml:space="preserve">  弃  权</w:t>
            </w:r>
          </w:p>
        </w:tc>
      </w:tr>
      <w:tr w:rsidR="008B7239" w:rsidTr="002C6599">
        <w:trPr>
          <w:trHeight w:val="2253"/>
          <w:jc w:val="center"/>
        </w:trPr>
        <w:tc>
          <w:tcPr>
            <w:tcW w:w="8522" w:type="dxa"/>
          </w:tcPr>
          <w:p w:rsidR="008B7239" w:rsidRDefault="008B7239" w:rsidP="002C6599">
            <w:pPr>
              <w:spacing w:line="400" w:lineRule="exact"/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标准技术水平：</w:t>
            </w:r>
          </w:p>
          <w:p w:rsidR="008B7239" w:rsidRDefault="008B7239" w:rsidP="002C6599">
            <w:pPr>
              <w:spacing w:line="460" w:lineRule="exact"/>
              <w:ind w:firstLineChars="600" w:firstLine="126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0"/>
              </w:rPr>
              <w:t xml:space="preserve">□ </w:t>
            </w:r>
            <w:r>
              <w:rPr>
                <w:rFonts w:ascii="宋体" w:eastAsia="宋体" w:hAnsi="宋体" w:hint="eastAsia"/>
                <w:sz w:val="21"/>
                <w:szCs w:val="20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国际先进</w:t>
            </w:r>
          </w:p>
          <w:p w:rsidR="008B7239" w:rsidRDefault="008B7239" w:rsidP="002C6599">
            <w:pPr>
              <w:spacing w:line="460" w:lineRule="exact"/>
              <w:ind w:firstLineChars="600" w:firstLine="126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0"/>
              </w:rPr>
              <w:t xml:space="preserve">□ </w:t>
            </w:r>
            <w:r>
              <w:rPr>
                <w:rFonts w:ascii="宋体" w:eastAsia="宋体" w:hAnsi="宋体" w:hint="eastAsia"/>
                <w:sz w:val="21"/>
                <w:szCs w:val="20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国际一般</w:t>
            </w:r>
          </w:p>
          <w:p w:rsidR="008B7239" w:rsidRDefault="008B7239" w:rsidP="002C6599">
            <w:pPr>
              <w:spacing w:line="460" w:lineRule="exact"/>
              <w:ind w:firstLineChars="600" w:firstLine="126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0"/>
              </w:rPr>
              <w:t xml:space="preserve">□ </w:t>
            </w:r>
            <w:r>
              <w:rPr>
                <w:rFonts w:ascii="宋体" w:eastAsia="宋体" w:hAnsi="宋体" w:hint="eastAsia"/>
                <w:sz w:val="21"/>
                <w:szCs w:val="20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国内先进</w:t>
            </w:r>
          </w:p>
          <w:p w:rsidR="008B7239" w:rsidRDefault="008B7239" w:rsidP="002C6599">
            <w:pPr>
              <w:spacing w:line="460" w:lineRule="exact"/>
              <w:ind w:firstLineChars="600" w:firstLine="126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0"/>
              </w:rPr>
              <w:t xml:space="preserve">□ </w:t>
            </w:r>
            <w:r>
              <w:rPr>
                <w:rFonts w:ascii="宋体" w:eastAsia="宋体" w:hAnsi="宋体" w:hint="eastAsia"/>
                <w:sz w:val="21"/>
                <w:szCs w:val="20"/>
              </w:rPr>
              <w:t xml:space="preserve"> 弃  权</w:t>
            </w:r>
          </w:p>
        </w:tc>
      </w:tr>
      <w:tr w:rsidR="008B7239" w:rsidTr="002C6599">
        <w:trPr>
          <w:trHeight w:val="2076"/>
          <w:jc w:val="center"/>
        </w:trPr>
        <w:tc>
          <w:tcPr>
            <w:tcW w:w="8522" w:type="dxa"/>
          </w:tcPr>
          <w:p w:rsidR="008B7239" w:rsidRDefault="008B7239" w:rsidP="008B7239">
            <w:pPr>
              <w:spacing w:beforeLines="50"/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建议、意见及理由如下：</w:t>
            </w:r>
          </w:p>
        </w:tc>
      </w:tr>
      <w:tr w:rsidR="008B7239" w:rsidTr="002C6599">
        <w:trPr>
          <w:trHeight w:val="1592"/>
          <w:jc w:val="center"/>
        </w:trPr>
        <w:tc>
          <w:tcPr>
            <w:tcW w:w="8522" w:type="dxa"/>
          </w:tcPr>
          <w:p w:rsidR="008B7239" w:rsidRDefault="008B7239" w:rsidP="002C6599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说明： ① 表决方式是在选定的方框内划“√”，只可划一个，选划两个框以上者按废票处理（废票不计数）；</w:t>
            </w:r>
          </w:p>
          <w:p w:rsidR="008B7239" w:rsidRDefault="008B7239" w:rsidP="002C6599">
            <w:pPr>
              <w:spacing w:line="300" w:lineRule="exact"/>
              <w:ind w:firstLineChars="371" w:firstLine="779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② 没有回函按弃权票计；</w:t>
            </w:r>
          </w:p>
          <w:p w:rsidR="008B7239" w:rsidRDefault="008B7239" w:rsidP="002C6599">
            <w:pPr>
              <w:spacing w:line="300" w:lineRule="exact"/>
              <w:ind w:firstLineChars="371" w:firstLine="779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③ 回函日期，以邮戳为准；</w:t>
            </w:r>
          </w:p>
          <w:p w:rsidR="008B7239" w:rsidRDefault="008B7239" w:rsidP="002C6599">
            <w:pPr>
              <w:spacing w:line="300" w:lineRule="exact"/>
              <w:ind w:firstLineChars="371" w:firstLine="779"/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④ 建议、意见及理由栏，幅面不够可另附纸。</w:t>
            </w:r>
          </w:p>
        </w:tc>
      </w:tr>
      <w:tr w:rsidR="008B7239" w:rsidTr="002C6599">
        <w:trPr>
          <w:trHeight w:val="1147"/>
          <w:jc w:val="center"/>
        </w:trPr>
        <w:tc>
          <w:tcPr>
            <w:tcW w:w="8522" w:type="dxa"/>
            <w:vAlign w:val="bottom"/>
          </w:tcPr>
          <w:p w:rsidR="008B7239" w:rsidRDefault="008B7239" w:rsidP="008B7239">
            <w:pPr>
              <w:spacing w:beforeLines="50" w:line="320" w:lineRule="exact"/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审查人签字：                                           电话：</w:t>
            </w:r>
          </w:p>
          <w:p w:rsidR="008B7239" w:rsidRDefault="008B7239" w:rsidP="008B7239">
            <w:pPr>
              <w:spacing w:beforeLines="50" w:line="320" w:lineRule="exact"/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日期：          年    月    日</w:t>
            </w:r>
          </w:p>
        </w:tc>
      </w:tr>
    </w:tbl>
    <w:p w:rsidR="008B7239" w:rsidRDefault="008B7239" w:rsidP="008B7239">
      <w:pPr>
        <w:spacing w:line="300" w:lineRule="auto"/>
        <w:rPr>
          <w:rFonts w:ascii="黑体" w:eastAsia="黑体" w:hAnsi="黑体"/>
          <w:sz w:val="32"/>
          <w:szCs w:val="32"/>
        </w:rPr>
      </w:pPr>
    </w:p>
    <w:p w:rsidR="00494D81" w:rsidRPr="008B7239" w:rsidRDefault="008B7239"/>
    <w:sectPr w:rsidR="00494D81" w:rsidRPr="008B7239" w:rsidSect="00F807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7239"/>
    <w:rsid w:val="005F588A"/>
    <w:rsid w:val="008B7239"/>
    <w:rsid w:val="00EE10FB"/>
    <w:rsid w:val="00F8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39"/>
    <w:pPr>
      <w:widowControl w:val="0"/>
      <w:jc w:val="both"/>
    </w:pPr>
    <w:rPr>
      <w:rFonts w:ascii="Calibri" w:eastAsia="仿宋_GB2312" w:hAnsi="Calibri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σ优ଏ</dc:creator>
  <cp:lastModifiedBy>σ优ଏ</cp:lastModifiedBy>
  <cp:revision>1</cp:revision>
  <dcterms:created xsi:type="dcterms:W3CDTF">2019-07-18T07:53:00Z</dcterms:created>
  <dcterms:modified xsi:type="dcterms:W3CDTF">2019-07-18T07:53:00Z</dcterms:modified>
</cp:coreProperties>
</file>