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61" w:rsidRDefault="007E1161" w:rsidP="007E1161">
      <w:pPr>
        <w:pStyle w:val="afffffe"/>
        <w:framePr w:wrap="around"/>
      </w:pPr>
      <w:r w:rsidRPr="007E1161">
        <w:rPr>
          <w:rFonts w:ascii="Times New Roman"/>
        </w:rPr>
        <w:t>ICS</w:t>
      </w:r>
      <w:r>
        <w:rPr>
          <w:rFonts w:ascii="MS Mincho" w:eastAsia="MS Mincho" w:hAnsi="MS Mincho" w:cs="MS Mincho" w:hint="eastAsia"/>
        </w:rPr>
        <w:t> </w:t>
      </w:r>
      <w:bookmarkStart w:id="0" w:name="ICS"/>
      <w:r w:rsidR="00CF7D88">
        <w:fldChar w:fldCharType="begin">
          <w:ffData>
            <w:name w:val="ICS"/>
            <w:enabled/>
            <w:calcOnExit w:val="0"/>
            <w:helpText w:type="autoText" w:val="请输入正确的ICS号："/>
            <w:textInput>
              <w:default w:val="点击此处添加ICS号"/>
            </w:textInput>
          </w:ffData>
        </w:fldChar>
      </w:r>
      <w:r>
        <w:instrText xml:space="preserve"> FORMTEXT </w:instrText>
      </w:r>
      <w:r w:rsidR="00CF7D88">
        <w:fldChar w:fldCharType="separate"/>
      </w:r>
      <w:r>
        <w:rPr>
          <w:rFonts w:hint="eastAsia"/>
        </w:rPr>
        <w:t>13.100</w:t>
      </w:r>
      <w:r w:rsidR="00CF7D88">
        <w:fldChar w:fldCharType="end"/>
      </w:r>
      <w:bookmarkEnd w:id="0"/>
    </w:p>
    <w:bookmarkStart w:id="1" w:name="WXFLH"/>
    <w:p w:rsidR="007E1161" w:rsidRDefault="00CF7D88" w:rsidP="007E1161">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7E1161">
        <w:instrText xml:space="preserve"> FORMTEXT </w:instrText>
      </w:r>
      <w:r>
        <w:fldChar w:fldCharType="separate"/>
      </w:r>
      <w:r w:rsidR="007E1161">
        <w:rPr>
          <w:rFonts w:hint="eastAsia"/>
        </w:rPr>
        <w:t>C 52</w:t>
      </w:r>
      <w:r>
        <w:fldChar w:fldCharType="end"/>
      </w:r>
      <w:bookmarkEnd w:id="1"/>
    </w:p>
    <w:tbl>
      <w:tblPr>
        <w:tblStyle w:val="afffffa"/>
        <w:tblW w:w="0" w:type="auto"/>
        <w:tblLook w:val="04A0"/>
      </w:tblPr>
      <w:tblGrid>
        <w:gridCol w:w="9854"/>
      </w:tblGrid>
      <w:tr w:rsidR="007E1161" w:rsidTr="007E1161">
        <w:tc>
          <w:tcPr>
            <w:tcW w:w="9854" w:type="dxa"/>
            <w:tcBorders>
              <w:top w:val="nil"/>
              <w:left w:val="nil"/>
              <w:bottom w:val="nil"/>
              <w:right w:val="nil"/>
            </w:tcBorders>
            <w:shd w:val="clear" w:color="auto" w:fill="auto"/>
          </w:tcPr>
          <w:p w:rsidR="007E1161" w:rsidRDefault="00CF7D88" w:rsidP="007E1161">
            <w:pPr>
              <w:pStyle w:val="afffffe"/>
              <w:framePr w:wrap="around"/>
            </w:pPr>
            <w:r>
              <w:rPr>
                <w:noProof/>
              </w:rPr>
              <w:pict>
                <v:rect id="BAH" o:spid="_x0000_s1039" style="position:absolute;margin-left:-5.25pt;margin-top:0;width:68.25pt;height:15.6pt;z-index:-251653120" stroked="f"/>
              </w:pict>
            </w:r>
            <w:r>
              <w:fldChar w:fldCharType="begin">
                <w:ffData>
                  <w:name w:val="BAH"/>
                  <w:enabled/>
                  <w:calcOnExit w:val="0"/>
                  <w:textInput/>
                </w:ffData>
              </w:fldChar>
            </w:r>
            <w:bookmarkStart w:id="2" w:name="BAH"/>
            <w:r w:rsidR="007E1161">
              <w:instrText xml:space="preserve"> FORMTEXT </w:instrText>
            </w:r>
            <w:r>
              <w:fldChar w:fldCharType="separate"/>
            </w:r>
            <w:r w:rsidR="007E1161">
              <w:rPr>
                <w:noProof/>
              </w:rPr>
              <w:t> </w:t>
            </w:r>
            <w:r w:rsidR="007E1161">
              <w:rPr>
                <w:noProof/>
              </w:rPr>
              <w:t> </w:t>
            </w:r>
            <w:r w:rsidR="007E1161">
              <w:rPr>
                <w:noProof/>
              </w:rPr>
              <w:t> </w:t>
            </w:r>
            <w:r w:rsidR="007E1161">
              <w:rPr>
                <w:noProof/>
              </w:rPr>
              <w:t> </w:t>
            </w:r>
            <w:r w:rsidR="007E1161">
              <w:rPr>
                <w:noProof/>
              </w:rPr>
              <w:t> </w:t>
            </w:r>
            <w:r>
              <w:fldChar w:fldCharType="end"/>
            </w:r>
            <w:bookmarkEnd w:id="2"/>
          </w:p>
        </w:tc>
      </w:tr>
    </w:tbl>
    <w:bookmarkStart w:id="3" w:name="c1"/>
    <w:p w:rsidR="007E1161" w:rsidRDefault="00CF7D88" w:rsidP="007E1161">
      <w:pPr>
        <w:pStyle w:val="affd"/>
        <w:framePr w:wrap="around"/>
      </w:pPr>
      <w:r>
        <w:fldChar w:fldCharType="begin">
          <w:ffData>
            <w:name w:val="c1"/>
            <w:enabled/>
            <w:calcOnExit w:val="0"/>
            <w:textInput>
              <w:maxLength w:val="2"/>
            </w:textInput>
          </w:ffData>
        </w:fldChar>
      </w:r>
      <w:r w:rsidR="007E1161">
        <w:instrText xml:space="preserve"> FORMTEXT </w:instrText>
      </w:r>
      <w:r>
        <w:fldChar w:fldCharType="separate"/>
      </w:r>
      <w:r w:rsidR="007E1161">
        <w:rPr>
          <w:rFonts w:hint="eastAsia"/>
          <w:noProof/>
        </w:rPr>
        <w:t>AQ</w:t>
      </w:r>
      <w:r>
        <w:fldChar w:fldCharType="end"/>
      </w:r>
      <w:bookmarkEnd w:id="3"/>
    </w:p>
    <w:p w:rsidR="007E1161" w:rsidRDefault="007E1161" w:rsidP="007E1161">
      <w:pPr>
        <w:pStyle w:val="affffc"/>
        <w:framePr w:wrap="around"/>
      </w:pPr>
      <w:r>
        <w:rPr>
          <w:rFonts w:hint="eastAsia"/>
        </w:rPr>
        <w:t>中华人民共和国</w:t>
      </w:r>
      <w:bookmarkStart w:id="4" w:name="c2"/>
      <w:r w:rsidR="00CF7D88">
        <w:fldChar w:fldCharType="begin">
          <w:ffData>
            <w:name w:val="c2"/>
            <w:enabled/>
            <w:calcOnExit w:val="0"/>
            <w:textInput/>
          </w:ffData>
        </w:fldChar>
      </w:r>
      <w:r>
        <w:instrText xml:space="preserve"> FORMTEXT </w:instrText>
      </w:r>
      <w:r w:rsidR="00CF7D88">
        <w:fldChar w:fldCharType="separate"/>
      </w:r>
      <w:r>
        <w:rPr>
          <w:rFonts w:hint="eastAsia"/>
          <w:noProof/>
        </w:rPr>
        <w:t>安全生产</w:t>
      </w:r>
      <w:r w:rsidR="00CF7D88">
        <w:fldChar w:fldCharType="end"/>
      </w:r>
      <w:bookmarkEnd w:id="4"/>
      <w:r>
        <w:rPr>
          <w:rFonts w:hint="eastAsia"/>
        </w:rPr>
        <w:t>行业标准</w:t>
      </w:r>
    </w:p>
    <w:bookmarkStart w:id="5" w:name="StdNo0"/>
    <w:p w:rsidR="007E1161" w:rsidRDefault="00CF7D88" w:rsidP="007E1161">
      <w:pPr>
        <w:pStyle w:val="2"/>
        <w:framePr w:wrap="around"/>
        <w:rPr>
          <w:rFonts w:hAnsi="黑体"/>
        </w:rPr>
      </w:pPr>
      <w:r w:rsidRPr="007E1161">
        <w:rPr>
          <w:rFonts w:ascii="Times New Roman"/>
        </w:rPr>
        <w:fldChar w:fldCharType="begin">
          <w:ffData>
            <w:name w:val="StdNo0"/>
            <w:enabled/>
            <w:calcOnExit w:val="0"/>
            <w:textInput>
              <w:default w:val="XX"/>
              <w:maxLength w:val="2"/>
            </w:textInput>
          </w:ffData>
        </w:fldChar>
      </w:r>
      <w:r w:rsidR="007E1161" w:rsidRPr="007E1161">
        <w:rPr>
          <w:rFonts w:ascii="Times New Roman"/>
        </w:rPr>
        <w:instrText xml:space="preserve"> FORMTEXT </w:instrText>
      </w:r>
      <w:r w:rsidRPr="007E1161">
        <w:rPr>
          <w:rFonts w:ascii="Times New Roman"/>
        </w:rPr>
      </w:r>
      <w:r w:rsidRPr="007E1161">
        <w:rPr>
          <w:rFonts w:ascii="Times New Roman"/>
        </w:rPr>
        <w:fldChar w:fldCharType="separate"/>
      </w:r>
      <w:r w:rsidR="007E1161">
        <w:rPr>
          <w:rFonts w:ascii="Times New Roman" w:hint="eastAsia"/>
        </w:rPr>
        <w:t>AQ</w:t>
      </w:r>
      <w:r w:rsidRPr="007E1161">
        <w:rPr>
          <w:rFonts w:ascii="Times New Roman"/>
        </w:rPr>
        <w:fldChar w:fldCharType="end"/>
      </w:r>
      <w:bookmarkEnd w:id="5"/>
      <w:r w:rsidR="007E1161" w:rsidRPr="007E1161">
        <w:rPr>
          <w:rFonts w:ascii="Times New Roman"/>
        </w:rPr>
        <w:t xml:space="preserve">/T </w:t>
      </w:r>
      <w:bookmarkStart w:id="6" w:name="StdNo1"/>
      <w:r>
        <w:rPr>
          <w:rFonts w:hAnsi="黑体"/>
        </w:rPr>
        <w:fldChar w:fldCharType="begin">
          <w:ffData>
            <w:name w:val="StdNo1"/>
            <w:enabled/>
            <w:calcOnExit w:val="0"/>
            <w:textInput>
              <w:default w:val="XXXXX"/>
            </w:textInput>
          </w:ffData>
        </w:fldChar>
      </w:r>
      <w:r w:rsidR="007E1161">
        <w:rPr>
          <w:rFonts w:hAnsi="黑体"/>
        </w:rPr>
        <w:instrText xml:space="preserve"> FORMTEXT </w:instrText>
      </w:r>
      <w:r>
        <w:rPr>
          <w:rFonts w:hAnsi="黑体"/>
        </w:rPr>
      </w:r>
      <w:r>
        <w:rPr>
          <w:rFonts w:hAnsi="黑体"/>
        </w:rPr>
        <w:fldChar w:fldCharType="separate"/>
      </w:r>
      <w:r w:rsidR="007E1161">
        <w:rPr>
          <w:rFonts w:hAnsi="黑体"/>
          <w:noProof/>
        </w:rPr>
        <w:t>XXXXX</w:t>
      </w:r>
      <w:r>
        <w:rPr>
          <w:rFonts w:hAnsi="黑体"/>
        </w:rPr>
        <w:fldChar w:fldCharType="end"/>
      </w:r>
      <w:bookmarkEnd w:id="6"/>
      <w:r w:rsidR="007E1161">
        <w:rPr>
          <w:rFonts w:hAnsi="黑体"/>
        </w:rPr>
        <w:t>—</w:t>
      </w:r>
      <w:bookmarkStart w:id="7" w:name="StdNo2"/>
      <w:r>
        <w:rPr>
          <w:rFonts w:hAnsi="黑体"/>
        </w:rPr>
        <w:fldChar w:fldCharType="begin">
          <w:ffData>
            <w:name w:val="StdNo2"/>
            <w:enabled/>
            <w:calcOnExit w:val="0"/>
            <w:textInput>
              <w:default w:val="XXXX"/>
              <w:maxLength w:val="4"/>
            </w:textInput>
          </w:ffData>
        </w:fldChar>
      </w:r>
      <w:r w:rsidR="007E1161">
        <w:rPr>
          <w:rFonts w:hAnsi="黑体"/>
        </w:rPr>
        <w:instrText xml:space="preserve"> FORMTEXT </w:instrText>
      </w:r>
      <w:r>
        <w:rPr>
          <w:rFonts w:hAnsi="黑体"/>
        </w:rPr>
      </w:r>
      <w:r>
        <w:rPr>
          <w:rFonts w:hAnsi="黑体"/>
        </w:rPr>
        <w:fldChar w:fldCharType="separate"/>
      </w:r>
      <w:r w:rsidR="007E1161">
        <w:rPr>
          <w:rFonts w:hAnsi="黑体"/>
          <w:noProof/>
        </w:rPr>
        <w:t>XXXX</w:t>
      </w:r>
      <w:r>
        <w:rPr>
          <w:rFonts w:hAnsi="黑体"/>
        </w:rPr>
        <w:fldChar w:fldCharType="end"/>
      </w:r>
      <w:bookmarkEnd w:id="7"/>
    </w:p>
    <w:tbl>
      <w:tblPr>
        <w:tblStyle w:val="afffffa"/>
        <w:tblW w:w="0" w:type="auto"/>
        <w:tblLook w:val="04A0"/>
      </w:tblPr>
      <w:tblGrid>
        <w:gridCol w:w="9356"/>
      </w:tblGrid>
      <w:tr w:rsidR="007E1161" w:rsidTr="007E1161">
        <w:tc>
          <w:tcPr>
            <w:tcW w:w="9356" w:type="dxa"/>
            <w:tcBorders>
              <w:top w:val="nil"/>
              <w:left w:val="nil"/>
              <w:bottom w:val="nil"/>
              <w:right w:val="nil"/>
            </w:tcBorders>
            <w:shd w:val="clear" w:color="auto" w:fill="auto"/>
          </w:tcPr>
          <w:p w:rsidR="007E1161" w:rsidRDefault="00CF7D88" w:rsidP="007E1161">
            <w:pPr>
              <w:pStyle w:val="afff8"/>
              <w:framePr w:wrap="around"/>
            </w:pPr>
            <w:bookmarkStart w:id="8" w:name="DT"/>
            <w:r>
              <w:rPr>
                <w:noProof/>
              </w:rPr>
              <w:pict>
                <v:rect id="DT" o:spid="_x0000_s1036" style="position:absolute;left:0;text-align:left;margin-left:372.8pt;margin-top:2.7pt;width:90pt;height:18pt;z-index:-251656192" stroked="f"/>
              </w:pict>
            </w:r>
            <w:r>
              <w:fldChar w:fldCharType="begin">
                <w:ffData>
                  <w:name w:val="DT"/>
                  <w:enabled/>
                  <w:calcOnExit w:val="0"/>
                  <w:textInput/>
                </w:ffData>
              </w:fldChar>
            </w:r>
            <w:r w:rsidR="007E1161">
              <w:instrText xml:space="preserve"> FORMTEXT </w:instrText>
            </w:r>
            <w:r>
              <w:fldChar w:fldCharType="separate"/>
            </w:r>
            <w:r w:rsidR="007E1161">
              <w:rPr>
                <w:noProof/>
              </w:rPr>
              <w:t> </w:t>
            </w:r>
            <w:r w:rsidR="007E1161">
              <w:rPr>
                <w:noProof/>
              </w:rPr>
              <w:t> </w:t>
            </w:r>
            <w:r w:rsidR="007E1161">
              <w:rPr>
                <w:noProof/>
              </w:rPr>
              <w:t> </w:t>
            </w:r>
            <w:r w:rsidR="007E1161">
              <w:rPr>
                <w:noProof/>
              </w:rPr>
              <w:t> </w:t>
            </w:r>
            <w:r w:rsidR="007E1161">
              <w:rPr>
                <w:noProof/>
              </w:rPr>
              <w:t> </w:t>
            </w:r>
            <w:r>
              <w:fldChar w:fldCharType="end"/>
            </w:r>
            <w:bookmarkEnd w:id="8"/>
          </w:p>
        </w:tc>
      </w:tr>
    </w:tbl>
    <w:p w:rsidR="007E1161" w:rsidRDefault="007E1161" w:rsidP="007E1161">
      <w:pPr>
        <w:pStyle w:val="2"/>
        <w:framePr w:wrap="around"/>
        <w:rPr>
          <w:rFonts w:hAnsi="黑体"/>
        </w:rPr>
      </w:pPr>
    </w:p>
    <w:p w:rsidR="007E1161" w:rsidRDefault="007E1161" w:rsidP="007E1161">
      <w:pPr>
        <w:pStyle w:val="2"/>
        <w:framePr w:wrap="around"/>
        <w:rPr>
          <w:rFonts w:hAnsi="黑体"/>
        </w:rPr>
      </w:pPr>
    </w:p>
    <w:bookmarkStart w:id="9" w:name="StdName"/>
    <w:p w:rsidR="007E1161" w:rsidRDefault="00CF7D88" w:rsidP="007E1161">
      <w:pPr>
        <w:pStyle w:val="afff9"/>
        <w:framePr w:wrap="around"/>
      </w:pPr>
      <w:r>
        <w:fldChar w:fldCharType="begin">
          <w:ffData>
            <w:name w:val="StdName"/>
            <w:enabled/>
            <w:calcOnExit w:val="0"/>
            <w:textInput>
              <w:default w:val="点击此处添加标准名称"/>
            </w:textInput>
          </w:ffData>
        </w:fldChar>
      </w:r>
      <w:r w:rsidR="007E1161">
        <w:instrText xml:space="preserve"> FORMTEXT </w:instrText>
      </w:r>
      <w:r>
        <w:fldChar w:fldCharType="separate"/>
      </w:r>
      <w:r w:rsidR="007E1161">
        <w:rPr>
          <w:rFonts w:hint="eastAsia"/>
        </w:rPr>
        <w:t>火力发电企业防尘防毒技术规范</w:t>
      </w:r>
      <w:r>
        <w:fldChar w:fldCharType="end"/>
      </w:r>
      <w:bookmarkEnd w:id="9"/>
    </w:p>
    <w:bookmarkStart w:id="10" w:name="StdEnglishName"/>
    <w:p w:rsidR="007E1161" w:rsidRDefault="00CF7D88" w:rsidP="007E1161">
      <w:pPr>
        <w:pStyle w:val="afffa"/>
        <w:framePr w:wrap="around"/>
      </w:pPr>
      <w:r>
        <w:fldChar w:fldCharType="begin">
          <w:ffData>
            <w:name w:val="StdEnglishName"/>
            <w:enabled/>
            <w:calcOnExit w:val="0"/>
            <w:textInput>
              <w:default w:val="点击此处添加标准英文译名"/>
            </w:textInput>
          </w:ffData>
        </w:fldChar>
      </w:r>
      <w:r w:rsidR="007E1161">
        <w:instrText xml:space="preserve"> FORMTEXT </w:instrText>
      </w:r>
      <w:r>
        <w:fldChar w:fldCharType="separate"/>
      </w:r>
      <w:r w:rsidR="007E1161" w:rsidRPr="007E1161">
        <w:t>Technical specification of dust and poison</w:t>
      </w:r>
      <w:r w:rsidR="00221A9A">
        <w:rPr>
          <w:rFonts w:hint="eastAsia"/>
        </w:rPr>
        <w:t>ing prevention and</w:t>
      </w:r>
      <w:r w:rsidR="007E1161" w:rsidRPr="007E1161">
        <w:t xml:space="preserve"> control for thermal power enterprises</w:t>
      </w:r>
      <w:r>
        <w:fldChar w:fldCharType="end"/>
      </w:r>
      <w:bookmarkEnd w:id="10"/>
    </w:p>
    <w:bookmarkStart w:id="11" w:name="YZBS"/>
    <w:p w:rsidR="007E1161" w:rsidRPr="007E1161" w:rsidRDefault="00CF7D88" w:rsidP="007E1161">
      <w:pPr>
        <w:pStyle w:val="afffb"/>
        <w:framePr w:wrap="around"/>
      </w:pPr>
      <w:r>
        <w:fldChar w:fldCharType="begin">
          <w:ffData>
            <w:name w:val="YZBS"/>
            <w:enabled/>
            <w:calcOnExit w:val="0"/>
            <w:textInput>
              <w:default w:val="点击此处添加与国际标准一致性程度的标识"/>
            </w:textInput>
          </w:ffData>
        </w:fldChar>
      </w:r>
      <w:r w:rsidR="007E1161">
        <w:instrText xml:space="preserve"> FORMTEXT </w:instrText>
      </w:r>
      <w:r>
        <w:fldChar w:fldCharType="separate"/>
      </w:r>
      <w:r w:rsidR="007665B5">
        <w:t> </w:t>
      </w:r>
      <w:r w:rsidR="007665B5">
        <w:t> </w:t>
      </w:r>
      <w:r w:rsidR="007665B5">
        <w:t> </w:t>
      </w:r>
      <w:r w:rsidR="007665B5">
        <w:t> </w:t>
      </w:r>
      <w:r w:rsidR="007665B5">
        <w:t> </w:t>
      </w:r>
      <w:r>
        <w:fldChar w:fldCharType="end"/>
      </w:r>
      <w:bookmarkEnd w:id="11"/>
    </w:p>
    <w:tbl>
      <w:tblPr>
        <w:tblStyle w:val="afffffa"/>
        <w:tblW w:w="0" w:type="auto"/>
        <w:tblLook w:val="04A0"/>
      </w:tblPr>
      <w:tblGrid>
        <w:gridCol w:w="9855"/>
      </w:tblGrid>
      <w:tr w:rsidR="007E1161" w:rsidTr="007E1161">
        <w:tc>
          <w:tcPr>
            <w:tcW w:w="9855" w:type="dxa"/>
            <w:tcBorders>
              <w:top w:val="nil"/>
              <w:left w:val="nil"/>
              <w:bottom w:val="nil"/>
              <w:right w:val="nil"/>
            </w:tcBorders>
            <w:shd w:val="clear" w:color="auto" w:fill="auto"/>
          </w:tcPr>
          <w:p w:rsidR="007E1161" w:rsidRDefault="00CF7D88" w:rsidP="007E1161">
            <w:pPr>
              <w:pStyle w:val="afffc"/>
              <w:framePr w:wrap="around"/>
            </w:pPr>
            <w:r>
              <w:rPr>
                <w:noProof/>
              </w:rPr>
              <w:pict>
                <v:rect id="RQ" o:spid="_x0000_s1038" style="position:absolute;left:0;text-align:left;margin-left:173.3pt;margin-top:45.15pt;width:150pt;height:20pt;z-index:-251654144" stroked="f">
                  <w10:anchorlock/>
                </v:rect>
              </w:pict>
            </w:r>
            <w:r>
              <w:rPr>
                <w:noProof/>
              </w:rPr>
              <w:pict>
                <v:rect id="LB" o:spid="_x0000_s1037" style="position:absolute;left:0;text-align:left;margin-left:193.3pt;margin-top:20.15pt;width:100pt;height:24pt;z-index:-251655168"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7E1161">
              <w:instrText xml:space="preserve"> FORMDROPDOWN </w:instrText>
            </w:r>
            <w:r>
              <w:fldChar w:fldCharType="end"/>
            </w:r>
            <w:bookmarkEnd w:id="12"/>
          </w:p>
        </w:tc>
      </w:tr>
      <w:bookmarkStart w:id="13" w:name="WCRQ"/>
      <w:tr w:rsidR="007E1161" w:rsidTr="007E1161">
        <w:tc>
          <w:tcPr>
            <w:tcW w:w="9855" w:type="dxa"/>
            <w:tcBorders>
              <w:top w:val="nil"/>
              <w:left w:val="nil"/>
              <w:bottom w:val="nil"/>
              <w:right w:val="nil"/>
            </w:tcBorders>
            <w:shd w:val="clear" w:color="auto" w:fill="auto"/>
          </w:tcPr>
          <w:p w:rsidR="007E1161" w:rsidRDefault="00CF7D88" w:rsidP="007E1161">
            <w:pPr>
              <w:pStyle w:val="afffd"/>
              <w:framePr w:wrap="around"/>
            </w:pPr>
            <w:r>
              <w:fldChar w:fldCharType="begin">
                <w:ffData>
                  <w:name w:val="WCRQ"/>
                  <w:enabled/>
                  <w:calcOnExit w:val="0"/>
                  <w:textInput/>
                </w:ffData>
              </w:fldChar>
            </w:r>
            <w:r w:rsidR="007E1161">
              <w:instrText xml:space="preserve"> FORMTEXT </w:instrText>
            </w:r>
            <w:r>
              <w:fldChar w:fldCharType="separate"/>
            </w:r>
            <w:r w:rsidR="00DD13B2">
              <w:t> </w:t>
            </w:r>
            <w:r w:rsidR="00DD13B2">
              <w:t> </w:t>
            </w:r>
            <w:r w:rsidR="00DD13B2">
              <w:t> </w:t>
            </w:r>
            <w:r w:rsidR="00DD13B2">
              <w:t> </w:t>
            </w:r>
            <w:r w:rsidR="00DD13B2">
              <w:t> </w:t>
            </w:r>
            <w:r>
              <w:fldChar w:fldCharType="end"/>
            </w:r>
            <w:bookmarkEnd w:id="13"/>
          </w:p>
        </w:tc>
      </w:tr>
    </w:tbl>
    <w:bookmarkStart w:id="14" w:name="FY"/>
    <w:p w:rsidR="007E1161" w:rsidRDefault="00CF7D88" w:rsidP="001B53D4">
      <w:pPr>
        <w:pStyle w:val="affffff5"/>
        <w:framePr w:wrap="around" w:hAnchor="page" w:x="1251" w:y="14115"/>
      </w:pPr>
      <w:r w:rsidRPr="007E1161">
        <w:rPr>
          <w:rFonts w:ascii="黑体"/>
        </w:rPr>
        <w:fldChar w:fldCharType="begin">
          <w:ffData>
            <w:name w:val="FY"/>
            <w:enabled/>
            <w:calcOnExit w:val="0"/>
            <w:textInput>
              <w:default w:val="XXXX"/>
              <w:maxLength w:val="4"/>
            </w:textInput>
          </w:ffData>
        </w:fldChar>
      </w:r>
      <w:r w:rsidR="007E1161" w:rsidRPr="007E1161">
        <w:rPr>
          <w:rFonts w:ascii="黑体"/>
        </w:rPr>
        <w:instrText xml:space="preserve"> FORMTEXT </w:instrText>
      </w:r>
      <w:r w:rsidRPr="007E1161">
        <w:rPr>
          <w:rFonts w:ascii="黑体"/>
        </w:rPr>
      </w:r>
      <w:r w:rsidRPr="007E1161">
        <w:rPr>
          <w:rFonts w:ascii="黑体"/>
        </w:rPr>
        <w:fldChar w:fldCharType="separate"/>
      </w:r>
      <w:r w:rsidR="00DD13B2">
        <w:rPr>
          <w:rFonts w:ascii="黑体"/>
        </w:rPr>
        <w:t> </w:t>
      </w:r>
      <w:r w:rsidR="00DD13B2">
        <w:rPr>
          <w:rFonts w:ascii="黑体"/>
        </w:rPr>
        <w:t> </w:t>
      </w:r>
      <w:r w:rsidR="00DD13B2">
        <w:rPr>
          <w:rFonts w:ascii="黑体"/>
        </w:rPr>
        <w:t> </w:t>
      </w:r>
      <w:r w:rsidR="00DD13B2">
        <w:rPr>
          <w:rFonts w:ascii="黑体"/>
        </w:rPr>
        <w:t> </w:t>
      </w:r>
      <w:r w:rsidRPr="007E1161">
        <w:rPr>
          <w:rFonts w:ascii="黑体"/>
        </w:rPr>
        <w:fldChar w:fldCharType="end"/>
      </w:r>
      <w:bookmarkEnd w:id="14"/>
      <w:r w:rsidR="007E1161">
        <w:t xml:space="preserve"> </w:t>
      </w:r>
      <w:r w:rsidR="007E1161" w:rsidRPr="007E1161">
        <w:rPr>
          <w:rFonts w:ascii="黑体"/>
        </w:rPr>
        <w:t>-</w:t>
      </w:r>
      <w:r w:rsidR="007E1161">
        <w:t xml:space="preserve"> </w:t>
      </w:r>
      <w:r w:rsidRPr="007E1161">
        <w:rPr>
          <w:rFonts w:ascii="黑体"/>
        </w:rPr>
        <w:fldChar w:fldCharType="begin">
          <w:ffData>
            <w:name w:val="FM"/>
            <w:enabled/>
            <w:calcOnExit w:val="0"/>
            <w:textInput>
              <w:default w:val="XX"/>
              <w:maxLength w:val="2"/>
            </w:textInput>
          </w:ffData>
        </w:fldChar>
      </w:r>
      <w:r w:rsidR="007E1161" w:rsidRPr="007E1161">
        <w:rPr>
          <w:rFonts w:ascii="黑体"/>
        </w:rPr>
        <w:instrText xml:space="preserve"> FORMTEXT </w:instrText>
      </w:r>
      <w:r w:rsidRPr="007E1161">
        <w:rPr>
          <w:rFonts w:ascii="黑体"/>
        </w:rPr>
      </w:r>
      <w:r w:rsidRPr="007E1161">
        <w:rPr>
          <w:rFonts w:ascii="黑体"/>
        </w:rPr>
        <w:fldChar w:fldCharType="separate"/>
      </w:r>
      <w:r w:rsidR="007E1161">
        <w:rPr>
          <w:rFonts w:ascii="黑体"/>
          <w:noProof/>
        </w:rPr>
        <w:t>XX</w:t>
      </w:r>
      <w:r w:rsidRPr="007E1161">
        <w:rPr>
          <w:rFonts w:ascii="黑体"/>
        </w:rPr>
        <w:fldChar w:fldCharType="end"/>
      </w:r>
      <w:r w:rsidR="007E1161">
        <w:t xml:space="preserve"> </w:t>
      </w:r>
      <w:r w:rsidR="007E1161" w:rsidRPr="007E1161">
        <w:rPr>
          <w:rFonts w:ascii="黑体"/>
        </w:rPr>
        <w:t>-</w:t>
      </w:r>
      <w:r w:rsidR="007E1161">
        <w:t xml:space="preserve"> </w:t>
      </w:r>
      <w:bookmarkStart w:id="15" w:name="FD"/>
      <w:r w:rsidRPr="007E1161">
        <w:rPr>
          <w:rFonts w:ascii="黑体"/>
        </w:rPr>
        <w:fldChar w:fldCharType="begin">
          <w:ffData>
            <w:name w:val="FD"/>
            <w:enabled/>
            <w:calcOnExit w:val="0"/>
            <w:textInput>
              <w:default w:val="XX"/>
              <w:maxLength w:val="2"/>
            </w:textInput>
          </w:ffData>
        </w:fldChar>
      </w:r>
      <w:r w:rsidR="007E1161" w:rsidRPr="007E1161">
        <w:rPr>
          <w:rFonts w:ascii="黑体"/>
        </w:rPr>
        <w:instrText xml:space="preserve"> FORMTEXT </w:instrText>
      </w:r>
      <w:r w:rsidRPr="007E1161">
        <w:rPr>
          <w:rFonts w:ascii="黑体"/>
        </w:rPr>
      </w:r>
      <w:r w:rsidRPr="007E1161">
        <w:rPr>
          <w:rFonts w:ascii="黑体"/>
        </w:rPr>
        <w:fldChar w:fldCharType="separate"/>
      </w:r>
      <w:r w:rsidR="007E1161">
        <w:rPr>
          <w:rFonts w:ascii="黑体"/>
          <w:noProof/>
        </w:rPr>
        <w:t>XX</w:t>
      </w:r>
      <w:r w:rsidRPr="007E1161">
        <w:rPr>
          <w:rFonts w:ascii="黑体"/>
        </w:rPr>
        <w:fldChar w:fldCharType="end"/>
      </w:r>
      <w:bookmarkEnd w:id="15"/>
      <w:r w:rsidR="007E1161">
        <w:rPr>
          <w:rFonts w:hint="eastAsia"/>
        </w:rPr>
        <w:t>发布</w:t>
      </w:r>
      <w:r>
        <w:pict>
          <v:line id="_x0000_s1034" style="position:absolute;z-index:251658240;mso-position-horizontal-relative:text;mso-position-vertical-relative:page" from="-.05pt,728.5pt" to="481.85pt,728.5pt">
            <w10:wrap anchory="page"/>
            <w10:anchorlock/>
          </v:line>
        </w:pict>
      </w:r>
    </w:p>
    <w:bookmarkStart w:id="16" w:name="SY"/>
    <w:p w:rsidR="007E1161" w:rsidRDefault="00CF7D88" w:rsidP="001B53D4">
      <w:pPr>
        <w:pStyle w:val="affffff6"/>
        <w:framePr w:wrap="around" w:hAnchor="page" w:x="7024"/>
      </w:pPr>
      <w:r w:rsidRPr="007E1161">
        <w:rPr>
          <w:rFonts w:ascii="黑体"/>
        </w:rPr>
        <w:fldChar w:fldCharType="begin">
          <w:ffData>
            <w:name w:val="SY"/>
            <w:enabled/>
            <w:calcOnExit w:val="0"/>
            <w:textInput>
              <w:default w:val="XXXX"/>
              <w:maxLength w:val="4"/>
            </w:textInput>
          </w:ffData>
        </w:fldChar>
      </w:r>
      <w:r w:rsidR="007E1161" w:rsidRPr="007E1161">
        <w:rPr>
          <w:rFonts w:ascii="黑体"/>
        </w:rPr>
        <w:instrText xml:space="preserve"> FORMTEXT </w:instrText>
      </w:r>
      <w:r w:rsidRPr="007E1161">
        <w:rPr>
          <w:rFonts w:ascii="黑体"/>
        </w:rPr>
      </w:r>
      <w:r w:rsidRPr="007E1161">
        <w:rPr>
          <w:rFonts w:ascii="黑体"/>
        </w:rPr>
        <w:fldChar w:fldCharType="separate"/>
      </w:r>
      <w:r w:rsidR="007E1161">
        <w:rPr>
          <w:rFonts w:ascii="黑体"/>
          <w:noProof/>
        </w:rPr>
        <w:t>XXXX</w:t>
      </w:r>
      <w:r w:rsidRPr="007E1161">
        <w:rPr>
          <w:rFonts w:ascii="黑体"/>
        </w:rPr>
        <w:fldChar w:fldCharType="end"/>
      </w:r>
      <w:bookmarkEnd w:id="16"/>
      <w:r w:rsidR="007E1161">
        <w:t xml:space="preserve"> </w:t>
      </w:r>
      <w:r w:rsidR="007E1161" w:rsidRPr="007E1161">
        <w:rPr>
          <w:rFonts w:ascii="黑体"/>
        </w:rPr>
        <w:t>-</w:t>
      </w:r>
      <w:r w:rsidR="007E1161">
        <w:t xml:space="preserve"> </w:t>
      </w:r>
      <w:bookmarkStart w:id="17" w:name="SM"/>
      <w:r w:rsidRPr="007E1161">
        <w:rPr>
          <w:rFonts w:ascii="黑体"/>
        </w:rPr>
        <w:fldChar w:fldCharType="begin">
          <w:ffData>
            <w:name w:val="SM"/>
            <w:enabled/>
            <w:calcOnExit w:val="0"/>
            <w:textInput>
              <w:default w:val="XX"/>
              <w:maxLength w:val="2"/>
            </w:textInput>
          </w:ffData>
        </w:fldChar>
      </w:r>
      <w:r w:rsidR="007E1161" w:rsidRPr="007E1161">
        <w:rPr>
          <w:rFonts w:ascii="黑体"/>
        </w:rPr>
        <w:instrText xml:space="preserve"> FORMTEXT </w:instrText>
      </w:r>
      <w:r w:rsidRPr="007E1161">
        <w:rPr>
          <w:rFonts w:ascii="黑体"/>
        </w:rPr>
      </w:r>
      <w:r w:rsidRPr="007E1161">
        <w:rPr>
          <w:rFonts w:ascii="黑体"/>
        </w:rPr>
        <w:fldChar w:fldCharType="separate"/>
      </w:r>
      <w:r w:rsidR="007E1161">
        <w:rPr>
          <w:rFonts w:ascii="黑体"/>
          <w:noProof/>
        </w:rPr>
        <w:t>XX</w:t>
      </w:r>
      <w:r w:rsidRPr="007E1161">
        <w:rPr>
          <w:rFonts w:ascii="黑体"/>
        </w:rPr>
        <w:fldChar w:fldCharType="end"/>
      </w:r>
      <w:bookmarkEnd w:id="17"/>
      <w:r w:rsidR="007E1161">
        <w:t xml:space="preserve"> </w:t>
      </w:r>
      <w:r w:rsidR="007E1161" w:rsidRPr="007E1161">
        <w:rPr>
          <w:rFonts w:ascii="黑体"/>
        </w:rPr>
        <w:t>-</w:t>
      </w:r>
      <w:r w:rsidR="007E1161">
        <w:t xml:space="preserve"> </w:t>
      </w:r>
      <w:bookmarkStart w:id="18" w:name="SD"/>
      <w:r w:rsidRPr="007E1161">
        <w:rPr>
          <w:rFonts w:ascii="黑体"/>
        </w:rPr>
        <w:fldChar w:fldCharType="begin">
          <w:ffData>
            <w:name w:val="SD"/>
            <w:enabled/>
            <w:calcOnExit w:val="0"/>
            <w:textInput>
              <w:default w:val="XX"/>
              <w:maxLength w:val="2"/>
            </w:textInput>
          </w:ffData>
        </w:fldChar>
      </w:r>
      <w:r w:rsidR="007E1161" w:rsidRPr="007E1161">
        <w:rPr>
          <w:rFonts w:ascii="黑体"/>
        </w:rPr>
        <w:instrText xml:space="preserve"> FORMTEXT </w:instrText>
      </w:r>
      <w:r w:rsidRPr="007E1161">
        <w:rPr>
          <w:rFonts w:ascii="黑体"/>
        </w:rPr>
      </w:r>
      <w:r w:rsidRPr="007E1161">
        <w:rPr>
          <w:rFonts w:ascii="黑体"/>
        </w:rPr>
        <w:fldChar w:fldCharType="separate"/>
      </w:r>
      <w:r w:rsidR="007E1161">
        <w:rPr>
          <w:rFonts w:ascii="黑体"/>
          <w:noProof/>
        </w:rPr>
        <w:t>XX</w:t>
      </w:r>
      <w:r w:rsidRPr="007E1161">
        <w:rPr>
          <w:rFonts w:ascii="黑体"/>
        </w:rPr>
        <w:fldChar w:fldCharType="end"/>
      </w:r>
      <w:bookmarkEnd w:id="18"/>
      <w:r w:rsidR="007E1161">
        <w:rPr>
          <w:rFonts w:hint="eastAsia"/>
        </w:rPr>
        <w:t>实施</w:t>
      </w:r>
    </w:p>
    <w:bookmarkStart w:id="19" w:name="fm"/>
    <w:p w:rsidR="007E1161" w:rsidRDefault="00CF7D88" w:rsidP="007E1161">
      <w:pPr>
        <w:pStyle w:val="affffd"/>
        <w:framePr w:wrap="around"/>
      </w:pPr>
      <w:r>
        <w:fldChar w:fldCharType="begin">
          <w:ffData>
            <w:name w:val="fm"/>
            <w:enabled/>
            <w:calcOnExit w:val="0"/>
            <w:textInput/>
          </w:ffData>
        </w:fldChar>
      </w:r>
      <w:r w:rsidR="007E1161">
        <w:instrText xml:space="preserve"> FORMTEXT </w:instrText>
      </w:r>
      <w:r>
        <w:fldChar w:fldCharType="separate"/>
      </w:r>
      <w:r w:rsidR="007E1161">
        <w:rPr>
          <w:rFonts w:hint="eastAsia"/>
          <w:noProof/>
        </w:rPr>
        <w:t>国家安全生产监督管理总局</w:t>
      </w:r>
      <w:r>
        <w:fldChar w:fldCharType="end"/>
      </w:r>
      <w:bookmarkEnd w:id="19"/>
      <w:r w:rsidR="007E1161">
        <w:rPr>
          <w:rFonts w:ascii="MS Mincho" w:eastAsia="MS Mincho" w:hAnsi="MS Mincho" w:cs="MS Mincho" w:hint="eastAsia"/>
        </w:rPr>
        <w:t> </w:t>
      </w:r>
      <w:r w:rsidR="007E1161">
        <w:rPr>
          <w:rFonts w:ascii="MS Mincho" w:eastAsia="MS Mincho" w:hAnsi="MS Mincho" w:cs="MS Mincho" w:hint="eastAsia"/>
        </w:rPr>
        <w:t> </w:t>
      </w:r>
      <w:r w:rsidR="007E1161">
        <w:rPr>
          <w:rFonts w:ascii="MS Mincho" w:eastAsia="MS Mincho" w:hAnsi="MS Mincho" w:cs="MS Mincho" w:hint="eastAsia"/>
        </w:rPr>
        <w:t> </w:t>
      </w:r>
      <w:r w:rsidR="007E1161" w:rsidRPr="007E1161">
        <w:rPr>
          <w:rStyle w:val="afff5"/>
          <w:rFonts w:hint="eastAsia"/>
        </w:rPr>
        <w:t>发布</w:t>
      </w:r>
    </w:p>
    <w:p w:rsidR="007E1161" w:rsidRPr="007E1161" w:rsidRDefault="00CF7D88" w:rsidP="007E1161">
      <w:pPr>
        <w:pStyle w:val="aff3"/>
        <w:sectPr w:rsidR="007E1161" w:rsidRPr="007E1161" w:rsidSect="007E1161">
          <w:headerReference w:type="even" r:id="rId9"/>
          <w:headerReference w:type="default" r:id="rId10"/>
          <w:footerReference w:type="even" r:id="rId11"/>
          <w:footerReference w:type="default" r:id="rId12"/>
          <w:headerReference w:type="first" r:id="rId13"/>
          <w:footerReference w:type="first" r:id="rId14"/>
          <w:pgSz w:w="11906" w:h="16838" w:code="9"/>
          <w:pgMar w:top="567" w:right="850" w:bottom="1134" w:left="1418" w:header="0" w:footer="0" w:gutter="0"/>
          <w:pgNumType w:start="1"/>
          <w:cols w:space="425"/>
          <w:docGrid w:type="lines" w:linePitch="312"/>
        </w:sectPr>
      </w:pPr>
      <w:r>
        <w:pict>
          <v:line id="_x0000_s1035" style="position:absolute;left:0;text-align:left;z-index:251659264" from="-.05pt,184.25pt" to="481.85pt,184.25pt"/>
        </w:pict>
      </w:r>
    </w:p>
    <w:p w:rsidR="00CA3A9D" w:rsidRPr="00CA3A9D" w:rsidRDefault="00CA3A9D" w:rsidP="00CA3A9D">
      <w:pPr>
        <w:pStyle w:val="aff6"/>
        <w:rPr>
          <w:rFonts w:hint="eastAsia"/>
        </w:rPr>
      </w:pPr>
      <w:bookmarkStart w:id="20" w:name="_Toc464467792"/>
      <w:bookmarkStart w:id="21" w:name="_Toc468963670"/>
      <w:bookmarkStart w:id="22" w:name="_Toc468963874"/>
      <w:bookmarkStart w:id="23" w:name="_Toc482256711"/>
      <w:bookmarkStart w:id="24" w:name="_Toc486843208"/>
      <w:r w:rsidRPr="00CA3A9D">
        <w:rPr>
          <w:rFonts w:hint="eastAsia"/>
        </w:rPr>
        <w:lastRenderedPageBreak/>
        <w:t>目</w:t>
      </w:r>
      <w:bookmarkStart w:id="25" w:name="BKML"/>
      <w:r w:rsidRPr="00CA3A9D">
        <w:rPr>
          <w:rFonts w:ascii="MS Mincho" w:eastAsia="MS Mincho" w:hAnsi="MS Mincho" w:cs="MS Mincho" w:hint="eastAsia"/>
        </w:rPr>
        <w:t> </w:t>
      </w:r>
      <w:r w:rsidRPr="00CA3A9D">
        <w:rPr>
          <w:rFonts w:ascii="MS Mincho" w:eastAsia="MS Mincho" w:hAnsi="MS Mincho" w:cs="MS Mincho" w:hint="eastAsia"/>
        </w:rPr>
        <w:t> </w:t>
      </w:r>
      <w:r w:rsidRPr="00CA3A9D">
        <w:rPr>
          <w:rFonts w:hint="eastAsia"/>
        </w:rPr>
        <w:t>次</w:t>
      </w:r>
      <w:bookmarkEnd w:id="25"/>
    </w:p>
    <w:p w:rsidR="00CA3A9D" w:rsidRPr="00CA3A9D" w:rsidRDefault="00CA3A9D" w:rsidP="00CA3A9D">
      <w:pPr>
        <w:pStyle w:val="11"/>
        <w:spacing w:before="78" w:after="78"/>
        <w:rPr>
          <w:rFonts w:asciiTheme="minorHAnsi" w:eastAsiaTheme="minorEastAsia" w:hAnsiTheme="minorHAnsi" w:cstheme="minorBidi"/>
          <w:noProof/>
          <w:szCs w:val="22"/>
        </w:rPr>
      </w:pPr>
      <w:r w:rsidRPr="00CA3A9D">
        <w:fldChar w:fldCharType="begin" w:fldLock="1"/>
      </w:r>
      <w:r w:rsidRPr="00CA3A9D">
        <w:instrText xml:space="preserve"> </w:instrText>
      </w:r>
      <w:r w:rsidRPr="00CA3A9D">
        <w:rPr>
          <w:rFonts w:hint="eastAsia"/>
        </w:rPr>
        <w:instrText>TOC \h \z \t"前言、引言标题,1,参考文献、索引标题,1,章标题,1,参考文献,1,附录标识,1" \* MERGEFORMAT</w:instrText>
      </w:r>
      <w:r w:rsidRPr="00CA3A9D">
        <w:instrText xml:space="preserve"> </w:instrText>
      </w:r>
      <w:r w:rsidRPr="00CA3A9D">
        <w:fldChar w:fldCharType="separate"/>
      </w:r>
      <w:hyperlink w:anchor="_Toc487439514" w:history="1">
        <w:r w:rsidRPr="00CA3A9D">
          <w:rPr>
            <w:rStyle w:val="afff4"/>
            <w:rFonts w:hint="eastAsia"/>
          </w:rPr>
          <w:t>前言</w:t>
        </w:r>
        <w:r w:rsidRPr="00CA3A9D">
          <w:rPr>
            <w:noProof/>
            <w:webHidden/>
          </w:rPr>
          <w:tab/>
        </w:r>
        <w:r w:rsidRPr="00CA3A9D">
          <w:rPr>
            <w:noProof/>
            <w:webHidden/>
          </w:rPr>
          <w:fldChar w:fldCharType="begin" w:fldLock="1"/>
        </w:r>
        <w:r w:rsidRPr="00CA3A9D">
          <w:rPr>
            <w:noProof/>
            <w:webHidden/>
          </w:rPr>
          <w:instrText xml:space="preserve"> PAGEREF _Toc487439514 \h </w:instrText>
        </w:r>
        <w:r w:rsidRPr="00CA3A9D">
          <w:rPr>
            <w:noProof/>
            <w:webHidden/>
          </w:rPr>
        </w:r>
        <w:r w:rsidRPr="00CA3A9D">
          <w:rPr>
            <w:noProof/>
            <w:webHidden/>
          </w:rPr>
          <w:fldChar w:fldCharType="separate"/>
        </w:r>
        <w:r w:rsidRPr="00CA3A9D">
          <w:rPr>
            <w:noProof/>
            <w:webHidden/>
          </w:rPr>
          <w:t>II</w:t>
        </w:r>
        <w:r w:rsidRPr="00CA3A9D">
          <w:rPr>
            <w:noProof/>
            <w:webHidden/>
          </w:rPr>
          <w:fldChar w:fldCharType="end"/>
        </w:r>
      </w:hyperlink>
    </w:p>
    <w:p w:rsidR="00CA3A9D" w:rsidRPr="00CA3A9D" w:rsidRDefault="00CA3A9D" w:rsidP="00CA3A9D">
      <w:pPr>
        <w:pStyle w:val="11"/>
        <w:spacing w:before="78" w:after="78"/>
        <w:rPr>
          <w:rFonts w:asciiTheme="minorHAnsi" w:eastAsiaTheme="minorEastAsia" w:hAnsiTheme="minorHAnsi" w:cstheme="minorBidi"/>
          <w:noProof/>
          <w:szCs w:val="22"/>
        </w:rPr>
      </w:pPr>
      <w:hyperlink w:anchor="_Toc487439515" w:history="1">
        <w:r w:rsidRPr="00CA3A9D">
          <w:rPr>
            <w:rStyle w:val="afff4"/>
          </w:rPr>
          <w:t>1</w:t>
        </w:r>
        <w:r>
          <w:rPr>
            <w:rStyle w:val="afff4"/>
            <w:rFonts w:hint="eastAsia"/>
          </w:rPr>
          <w:t xml:space="preserve">　</w:t>
        </w:r>
        <w:r w:rsidRPr="00CA3A9D">
          <w:rPr>
            <w:rStyle w:val="afff4"/>
            <w:rFonts w:hint="eastAsia"/>
          </w:rPr>
          <w:t>范围</w:t>
        </w:r>
        <w:r w:rsidRPr="00CA3A9D">
          <w:rPr>
            <w:noProof/>
            <w:webHidden/>
          </w:rPr>
          <w:tab/>
        </w:r>
        <w:r w:rsidRPr="00CA3A9D">
          <w:rPr>
            <w:noProof/>
            <w:webHidden/>
          </w:rPr>
          <w:fldChar w:fldCharType="begin" w:fldLock="1"/>
        </w:r>
        <w:r w:rsidRPr="00CA3A9D">
          <w:rPr>
            <w:noProof/>
            <w:webHidden/>
          </w:rPr>
          <w:instrText xml:space="preserve"> PAGEREF _Toc487439515 \h </w:instrText>
        </w:r>
        <w:r w:rsidRPr="00CA3A9D">
          <w:rPr>
            <w:noProof/>
            <w:webHidden/>
          </w:rPr>
        </w:r>
        <w:r w:rsidRPr="00CA3A9D">
          <w:rPr>
            <w:noProof/>
            <w:webHidden/>
          </w:rPr>
          <w:fldChar w:fldCharType="separate"/>
        </w:r>
        <w:r w:rsidRPr="00CA3A9D">
          <w:rPr>
            <w:noProof/>
            <w:webHidden/>
          </w:rPr>
          <w:t>1</w:t>
        </w:r>
        <w:r w:rsidRPr="00CA3A9D">
          <w:rPr>
            <w:noProof/>
            <w:webHidden/>
          </w:rPr>
          <w:fldChar w:fldCharType="end"/>
        </w:r>
      </w:hyperlink>
    </w:p>
    <w:p w:rsidR="00CA3A9D" w:rsidRPr="00CA3A9D" w:rsidRDefault="00CA3A9D" w:rsidP="00CA3A9D">
      <w:pPr>
        <w:pStyle w:val="11"/>
        <w:spacing w:before="78" w:after="78"/>
        <w:rPr>
          <w:rFonts w:asciiTheme="minorHAnsi" w:eastAsiaTheme="minorEastAsia" w:hAnsiTheme="minorHAnsi" w:cstheme="minorBidi"/>
          <w:noProof/>
          <w:szCs w:val="22"/>
        </w:rPr>
      </w:pPr>
      <w:hyperlink w:anchor="_Toc487439516" w:history="1">
        <w:r w:rsidRPr="00CA3A9D">
          <w:rPr>
            <w:rStyle w:val="afff4"/>
          </w:rPr>
          <w:t>2</w:t>
        </w:r>
        <w:r>
          <w:rPr>
            <w:rStyle w:val="afff4"/>
            <w:rFonts w:hint="eastAsia"/>
          </w:rPr>
          <w:t xml:space="preserve">　</w:t>
        </w:r>
        <w:r w:rsidRPr="00CA3A9D">
          <w:rPr>
            <w:rStyle w:val="afff4"/>
            <w:rFonts w:hint="eastAsia"/>
          </w:rPr>
          <w:t>规范性引用文件</w:t>
        </w:r>
        <w:r w:rsidRPr="00CA3A9D">
          <w:rPr>
            <w:noProof/>
            <w:webHidden/>
          </w:rPr>
          <w:tab/>
        </w:r>
        <w:r w:rsidRPr="00CA3A9D">
          <w:rPr>
            <w:noProof/>
            <w:webHidden/>
          </w:rPr>
          <w:fldChar w:fldCharType="begin" w:fldLock="1"/>
        </w:r>
        <w:r w:rsidRPr="00CA3A9D">
          <w:rPr>
            <w:noProof/>
            <w:webHidden/>
          </w:rPr>
          <w:instrText xml:space="preserve"> PAGEREF _Toc487439516 \h </w:instrText>
        </w:r>
        <w:r w:rsidRPr="00CA3A9D">
          <w:rPr>
            <w:noProof/>
            <w:webHidden/>
          </w:rPr>
        </w:r>
        <w:r w:rsidRPr="00CA3A9D">
          <w:rPr>
            <w:noProof/>
            <w:webHidden/>
          </w:rPr>
          <w:fldChar w:fldCharType="separate"/>
        </w:r>
        <w:r w:rsidRPr="00CA3A9D">
          <w:rPr>
            <w:noProof/>
            <w:webHidden/>
          </w:rPr>
          <w:t>1</w:t>
        </w:r>
        <w:r w:rsidRPr="00CA3A9D">
          <w:rPr>
            <w:noProof/>
            <w:webHidden/>
          </w:rPr>
          <w:fldChar w:fldCharType="end"/>
        </w:r>
      </w:hyperlink>
    </w:p>
    <w:p w:rsidR="00CA3A9D" w:rsidRPr="00CA3A9D" w:rsidRDefault="00CA3A9D" w:rsidP="00CA3A9D">
      <w:pPr>
        <w:pStyle w:val="11"/>
        <w:spacing w:before="78" w:after="78"/>
        <w:rPr>
          <w:rFonts w:asciiTheme="minorHAnsi" w:eastAsiaTheme="minorEastAsia" w:hAnsiTheme="minorHAnsi" w:cstheme="minorBidi"/>
          <w:noProof/>
          <w:szCs w:val="22"/>
        </w:rPr>
      </w:pPr>
      <w:hyperlink w:anchor="_Toc487439517" w:history="1">
        <w:r w:rsidRPr="00CA3A9D">
          <w:rPr>
            <w:rStyle w:val="afff4"/>
          </w:rPr>
          <w:t>3</w:t>
        </w:r>
        <w:r>
          <w:rPr>
            <w:rStyle w:val="afff4"/>
            <w:rFonts w:hint="eastAsia"/>
          </w:rPr>
          <w:t xml:space="preserve">　</w:t>
        </w:r>
        <w:r w:rsidRPr="00CA3A9D">
          <w:rPr>
            <w:rStyle w:val="afff4"/>
            <w:rFonts w:hint="eastAsia"/>
          </w:rPr>
          <w:t>术语和定义</w:t>
        </w:r>
        <w:r w:rsidRPr="00CA3A9D">
          <w:rPr>
            <w:noProof/>
            <w:webHidden/>
          </w:rPr>
          <w:tab/>
        </w:r>
        <w:r w:rsidRPr="00CA3A9D">
          <w:rPr>
            <w:noProof/>
            <w:webHidden/>
          </w:rPr>
          <w:fldChar w:fldCharType="begin" w:fldLock="1"/>
        </w:r>
        <w:r w:rsidRPr="00CA3A9D">
          <w:rPr>
            <w:noProof/>
            <w:webHidden/>
          </w:rPr>
          <w:instrText xml:space="preserve"> PAGEREF _Toc487439517 \h </w:instrText>
        </w:r>
        <w:r w:rsidRPr="00CA3A9D">
          <w:rPr>
            <w:noProof/>
            <w:webHidden/>
          </w:rPr>
        </w:r>
        <w:r w:rsidRPr="00CA3A9D">
          <w:rPr>
            <w:noProof/>
            <w:webHidden/>
          </w:rPr>
          <w:fldChar w:fldCharType="separate"/>
        </w:r>
        <w:r w:rsidRPr="00CA3A9D">
          <w:rPr>
            <w:noProof/>
            <w:webHidden/>
          </w:rPr>
          <w:t>2</w:t>
        </w:r>
        <w:r w:rsidRPr="00CA3A9D">
          <w:rPr>
            <w:noProof/>
            <w:webHidden/>
          </w:rPr>
          <w:fldChar w:fldCharType="end"/>
        </w:r>
      </w:hyperlink>
    </w:p>
    <w:p w:rsidR="00CA3A9D" w:rsidRPr="00CA3A9D" w:rsidRDefault="00CA3A9D" w:rsidP="00CA3A9D">
      <w:pPr>
        <w:pStyle w:val="11"/>
        <w:spacing w:before="78" w:after="78"/>
        <w:rPr>
          <w:rFonts w:asciiTheme="minorHAnsi" w:eastAsiaTheme="minorEastAsia" w:hAnsiTheme="minorHAnsi" w:cstheme="minorBidi"/>
          <w:noProof/>
          <w:szCs w:val="22"/>
        </w:rPr>
      </w:pPr>
      <w:hyperlink w:anchor="_Toc487439518" w:history="1">
        <w:r w:rsidRPr="00CA3A9D">
          <w:rPr>
            <w:rStyle w:val="afff4"/>
          </w:rPr>
          <w:t>4</w:t>
        </w:r>
        <w:r>
          <w:rPr>
            <w:rStyle w:val="afff4"/>
            <w:rFonts w:hint="eastAsia"/>
          </w:rPr>
          <w:t xml:space="preserve">　</w:t>
        </w:r>
        <w:r w:rsidRPr="00CA3A9D">
          <w:rPr>
            <w:rStyle w:val="afff4"/>
            <w:rFonts w:hint="eastAsia"/>
          </w:rPr>
          <w:t>基本要求</w:t>
        </w:r>
        <w:r w:rsidRPr="00CA3A9D">
          <w:rPr>
            <w:noProof/>
            <w:webHidden/>
          </w:rPr>
          <w:tab/>
        </w:r>
        <w:r w:rsidRPr="00CA3A9D">
          <w:rPr>
            <w:noProof/>
            <w:webHidden/>
          </w:rPr>
          <w:fldChar w:fldCharType="begin" w:fldLock="1"/>
        </w:r>
        <w:r w:rsidRPr="00CA3A9D">
          <w:rPr>
            <w:noProof/>
            <w:webHidden/>
          </w:rPr>
          <w:instrText xml:space="preserve"> PAGEREF _Toc487439518 \h </w:instrText>
        </w:r>
        <w:r w:rsidRPr="00CA3A9D">
          <w:rPr>
            <w:noProof/>
            <w:webHidden/>
          </w:rPr>
        </w:r>
        <w:r w:rsidRPr="00CA3A9D">
          <w:rPr>
            <w:noProof/>
            <w:webHidden/>
          </w:rPr>
          <w:fldChar w:fldCharType="separate"/>
        </w:r>
        <w:r w:rsidRPr="00CA3A9D">
          <w:rPr>
            <w:noProof/>
            <w:webHidden/>
          </w:rPr>
          <w:t>2</w:t>
        </w:r>
        <w:r w:rsidRPr="00CA3A9D">
          <w:rPr>
            <w:noProof/>
            <w:webHidden/>
          </w:rPr>
          <w:fldChar w:fldCharType="end"/>
        </w:r>
      </w:hyperlink>
    </w:p>
    <w:p w:rsidR="00CA3A9D" w:rsidRPr="00CA3A9D" w:rsidRDefault="00CA3A9D" w:rsidP="00CA3A9D">
      <w:pPr>
        <w:pStyle w:val="11"/>
        <w:spacing w:before="78" w:after="78"/>
        <w:rPr>
          <w:rFonts w:asciiTheme="minorHAnsi" w:eastAsiaTheme="minorEastAsia" w:hAnsiTheme="minorHAnsi" w:cstheme="minorBidi"/>
          <w:noProof/>
          <w:szCs w:val="22"/>
        </w:rPr>
      </w:pPr>
      <w:hyperlink w:anchor="_Toc487439519" w:history="1">
        <w:r w:rsidRPr="00CA3A9D">
          <w:rPr>
            <w:rStyle w:val="afff4"/>
          </w:rPr>
          <w:t>5</w:t>
        </w:r>
        <w:r>
          <w:rPr>
            <w:rStyle w:val="afff4"/>
            <w:rFonts w:hint="eastAsia"/>
          </w:rPr>
          <w:t xml:space="preserve">　</w:t>
        </w:r>
        <w:r w:rsidRPr="00CA3A9D">
          <w:rPr>
            <w:rStyle w:val="afff4"/>
            <w:rFonts w:hint="eastAsia"/>
          </w:rPr>
          <w:t>厂区、厂房要求</w:t>
        </w:r>
        <w:r w:rsidRPr="00CA3A9D">
          <w:rPr>
            <w:noProof/>
            <w:webHidden/>
          </w:rPr>
          <w:tab/>
        </w:r>
        <w:r w:rsidRPr="00CA3A9D">
          <w:rPr>
            <w:noProof/>
            <w:webHidden/>
          </w:rPr>
          <w:fldChar w:fldCharType="begin" w:fldLock="1"/>
        </w:r>
        <w:r w:rsidRPr="00CA3A9D">
          <w:rPr>
            <w:noProof/>
            <w:webHidden/>
          </w:rPr>
          <w:instrText xml:space="preserve"> PAGEREF _Toc487439519 \h </w:instrText>
        </w:r>
        <w:r w:rsidRPr="00CA3A9D">
          <w:rPr>
            <w:noProof/>
            <w:webHidden/>
          </w:rPr>
        </w:r>
        <w:r w:rsidRPr="00CA3A9D">
          <w:rPr>
            <w:noProof/>
            <w:webHidden/>
          </w:rPr>
          <w:fldChar w:fldCharType="separate"/>
        </w:r>
        <w:r w:rsidRPr="00CA3A9D">
          <w:rPr>
            <w:noProof/>
            <w:webHidden/>
          </w:rPr>
          <w:t>2</w:t>
        </w:r>
        <w:r w:rsidRPr="00CA3A9D">
          <w:rPr>
            <w:noProof/>
            <w:webHidden/>
          </w:rPr>
          <w:fldChar w:fldCharType="end"/>
        </w:r>
      </w:hyperlink>
    </w:p>
    <w:p w:rsidR="00CA3A9D" w:rsidRPr="00CA3A9D" w:rsidRDefault="00CA3A9D" w:rsidP="00CA3A9D">
      <w:pPr>
        <w:pStyle w:val="11"/>
        <w:spacing w:before="78" w:after="78"/>
        <w:rPr>
          <w:rFonts w:asciiTheme="minorHAnsi" w:eastAsiaTheme="minorEastAsia" w:hAnsiTheme="minorHAnsi" w:cstheme="minorBidi"/>
          <w:noProof/>
          <w:szCs w:val="22"/>
        </w:rPr>
      </w:pPr>
      <w:hyperlink w:anchor="_Toc487439520" w:history="1">
        <w:r w:rsidRPr="00CA3A9D">
          <w:rPr>
            <w:rStyle w:val="afff4"/>
          </w:rPr>
          <w:t>6</w:t>
        </w:r>
        <w:r>
          <w:rPr>
            <w:rStyle w:val="afff4"/>
            <w:rFonts w:hint="eastAsia"/>
          </w:rPr>
          <w:t xml:space="preserve">　</w:t>
        </w:r>
        <w:r w:rsidRPr="00CA3A9D">
          <w:rPr>
            <w:rStyle w:val="afff4"/>
            <w:rFonts w:hint="eastAsia"/>
          </w:rPr>
          <w:t>技术措施</w:t>
        </w:r>
        <w:r w:rsidRPr="00CA3A9D">
          <w:rPr>
            <w:noProof/>
            <w:webHidden/>
          </w:rPr>
          <w:tab/>
        </w:r>
        <w:r w:rsidRPr="00CA3A9D">
          <w:rPr>
            <w:noProof/>
            <w:webHidden/>
          </w:rPr>
          <w:fldChar w:fldCharType="begin" w:fldLock="1"/>
        </w:r>
        <w:r w:rsidRPr="00CA3A9D">
          <w:rPr>
            <w:noProof/>
            <w:webHidden/>
          </w:rPr>
          <w:instrText xml:space="preserve"> PAGEREF _Toc487439520 \h </w:instrText>
        </w:r>
        <w:r w:rsidRPr="00CA3A9D">
          <w:rPr>
            <w:noProof/>
            <w:webHidden/>
          </w:rPr>
        </w:r>
        <w:r w:rsidRPr="00CA3A9D">
          <w:rPr>
            <w:noProof/>
            <w:webHidden/>
          </w:rPr>
          <w:fldChar w:fldCharType="separate"/>
        </w:r>
        <w:r w:rsidRPr="00CA3A9D">
          <w:rPr>
            <w:noProof/>
            <w:webHidden/>
          </w:rPr>
          <w:t>3</w:t>
        </w:r>
        <w:r w:rsidRPr="00CA3A9D">
          <w:rPr>
            <w:noProof/>
            <w:webHidden/>
          </w:rPr>
          <w:fldChar w:fldCharType="end"/>
        </w:r>
      </w:hyperlink>
    </w:p>
    <w:p w:rsidR="00CA3A9D" w:rsidRPr="00CA3A9D" w:rsidRDefault="00CA3A9D" w:rsidP="00CA3A9D">
      <w:pPr>
        <w:pStyle w:val="11"/>
        <w:spacing w:before="78" w:after="78"/>
        <w:rPr>
          <w:rFonts w:asciiTheme="minorHAnsi" w:eastAsiaTheme="minorEastAsia" w:hAnsiTheme="minorHAnsi" w:cstheme="minorBidi"/>
          <w:noProof/>
          <w:szCs w:val="22"/>
        </w:rPr>
      </w:pPr>
      <w:hyperlink w:anchor="_Toc487439521" w:history="1">
        <w:r w:rsidRPr="00CA3A9D">
          <w:rPr>
            <w:rStyle w:val="afff4"/>
          </w:rPr>
          <w:t>7</w:t>
        </w:r>
        <w:r>
          <w:rPr>
            <w:rStyle w:val="afff4"/>
            <w:rFonts w:hint="eastAsia"/>
          </w:rPr>
          <w:t xml:space="preserve">　</w:t>
        </w:r>
        <w:r w:rsidRPr="00CA3A9D">
          <w:rPr>
            <w:rStyle w:val="afff4"/>
            <w:rFonts w:hint="eastAsia"/>
          </w:rPr>
          <w:t>个人使用的职业病防护用品</w:t>
        </w:r>
        <w:r w:rsidRPr="00CA3A9D">
          <w:rPr>
            <w:noProof/>
            <w:webHidden/>
          </w:rPr>
          <w:tab/>
        </w:r>
        <w:r w:rsidRPr="00CA3A9D">
          <w:rPr>
            <w:noProof/>
            <w:webHidden/>
          </w:rPr>
          <w:fldChar w:fldCharType="begin" w:fldLock="1"/>
        </w:r>
        <w:r w:rsidRPr="00CA3A9D">
          <w:rPr>
            <w:noProof/>
            <w:webHidden/>
          </w:rPr>
          <w:instrText xml:space="preserve"> PAGEREF _Toc487439521 \h </w:instrText>
        </w:r>
        <w:r w:rsidRPr="00CA3A9D">
          <w:rPr>
            <w:noProof/>
            <w:webHidden/>
          </w:rPr>
        </w:r>
        <w:r w:rsidRPr="00CA3A9D">
          <w:rPr>
            <w:noProof/>
            <w:webHidden/>
          </w:rPr>
          <w:fldChar w:fldCharType="separate"/>
        </w:r>
        <w:r w:rsidRPr="00CA3A9D">
          <w:rPr>
            <w:noProof/>
            <w:webHidden/>
          </w:rPr>
          <w:t>7</w:t>
        </w:r>
        <w:r w:rsidRPr="00CA3A9D">
          <w:rPr>
            <w:noProof/>
            <w:webHidden/>
          </w:rPr>
          <w:fldChar w:fldCharType="end"/>
        </w:r>
      </w:hyperlink>
    </w:p>
    <w:p w:rsidR="00CA3A9D" w:rsidRPr="00CA3A9D" w:rsidRDefault="00CA3A9D" w:rsidP="00CA3A9D">
      <w:pPr>
        <w:pStyle w:val="11"/>
        <w:spacing w:before="78" w:after="78"/>
        <w:rPr>
          <w:rFonts w:asciiTheme="minorHAnsi" w:eastAsiaTheme="minorEastAsia" w:hAnsiTheme="minorHAnsi" w:cstheme="minorBidi"/>
          <w:noProof/>
          <w:szCs w:val="22"/>
        </w:rPr>
      </w:pPr>
      <w:hyperlink w:anchor="_Toc487439522" w:history="1">
        <w:r w:rsidRPr="00CA3A9D">
          <w:rPr>
            <w:rStyle w:val="afff4"/>
          </w:rPr>
          <w:t>8</w:t>
        </w:r>
        <w:r>
          <w:rPr>
            <w:rStyle w:val="afff4"/>
            <w:rFonts w:hint="eastAsia"/>
          </w:rPr>
          <w:t xml:space="preserve">　</w:t>
        </w:r>
        <w:r w:rsidRPr="00CA3A9D">
          <w:rPr>
            <w:rStyle w:val="afff4"/>
            <w:rFonts w:hint="eastAsia"/>
          </w:rPr>
          <w:t>应急救援设施</w:t>
        </w:r>
        <w:r w:rsidRPr="00CA3A9D">
          <w:rPr>
            <w:noProof/>
            <w:webHidden/>
          </w:rPr>
          <w:tab/>
        </w:r>
        <w:r w:rsidRPr="00CA3A9D">
          <w:rPr>
            <w:noProof/>
            <w:webHidden/>
          </w:rPr>
          <w:fldChar w:fldCharType="begin" w:fldLock="1"/>
        </w:r>
        <w:r w:rsidRPr="00CA3A9D">
          <w:rPr>
            <w:noProof/>
            <w:webHidden/>
          </w:rPr>
          <w:instrText xml:space="preserve"> PAGEREF _Toc487439522 \h </w:instrText>
        </w:r>
        <w:r w:rsidRPr="00CA3A9D">
          <w:rPr>
            <w:noProof/>
            <w:webHidden/>
          </w:rPr>
        </w:r>
        <w:r w:rsidRPr="00CA3A9D">
          <w:rPr>
            <w:noProof/>
            <w:webHidden/>
          </w:rPr>
          <w:fldChar w:fldCharType="separate"/>
        </w:r>
        <w:r w:rsidRPr="00CA3A9D">
          <w:rPr>
            <w:noProof/>
            <w:webHidden/>
          </w:rPr>
          <w:t>8</w:t>
        </w:r>
        <w:r w:rsidRPr="00CA3A9D">
          <w:rPr>
            <w:noProof/>
            <w:webHidden/>
          </w:rPr>
          <w:fldChar w:fldCharType="end"/>
        </w:r>
      </w:hyperlink>
    </w:p>
    <w:p w:rsidR="00CA3A9D" w:rsidRPr="00CA3A9D" w:rsidRDefault="00CA3A9D" w:rsidP="00CA3A9D">
      <w:pPr>
        <w:pStyle w:val="11"/>
        <w:spacing w:before="78" w:after="78"/>
        <w:rPr>
          <w:rFonts w:asciiTheme="minorHAnsi" w:eastAsiaTheme="minorEastAsia" w:hAnsiTheme="minorHAnsi" w:cstheme="minorBidi"/>
          <w:noProof/>
          <w:szCs w:val="22"/>
        </w:rPr>
      </w:pPr>
      <w:hyperlink w:anchor="_Toc487439523" w:history="1">
        <w:r w:rsidRPr="00CA3A9D">
          <w:rPr>
            <w:rStyle w:val="afff4"/>
          </w:rPr>
          <w:t>9</w:t>
        </w:r>
        <w:r>
          <w:rPr>
            <w:rStyle w:val="afff4"/>
            <w:rFonts w:hint="eastAsia"/>
          </w:rPr>
          <w:t xml:space="preserve">　</w:t>
        </w:r>
        <w:r w:rsidRPr="00CA3A9D">
          <w:rPr>
            <w:rStyle w:val="afff4"/>
            <w:rFonts w:hint="eastAsia"/>
          </w:rPr>
          <w:t>管理措施</w:t>
        </w:r>
        <w:r w:rsidRPr="00CA3A9D">
          <w:rPr>
            <w:noProof/>
            <w:webHidden/>
          </w:rPr>
          <w:tab/>
        </w:r>
        <w:r w:rsidRPr="00CA3A9D">
          <w:rPr>
            <w:noProof/>
            <w:webHidden/>
          </w:rPr>
          <w:fldChar w:fldCharType="begin" w:fldLock="1"/>
        </w:r>
        <w:r w:rsidRPr="00CA3A9D">
          <w:rPr>
            <w:noProof/>
            <w:webHidden/>
          </w:rPr>
          <w:instrText xml:space="preserve"> PAGEREF _Toc487439523 \h </w:instrText>
        </w:r>
        <w:r w:rsidRPr="00CA3A9D">
          <w:rPr>
            <w:noProof/>
            <w:webHidden/>
          </w:rPr>
        </w:r>
        <w:r w:rsidRPr="00CA3A9D">
          <w:rPr>
            <w:noProof/>
            <w:webHidden/>
          </w:rPr>
          <w:fldChar w:fldCharType="separate"/>
        </w:r>
        <w:r w:rsidRPr="00CA3A9D">
          <w:rPr>
            <w:noProof/>
            <w:webHidden/>
          </w:rPr>
          <w:t>9</w:t>
        </w:r>
        <w:r w:rsidRPr="00CA3A9D">
          <w:rPr>
            <w:noProof/>
            <w:webHidden/>
          </w:rPr>
          <w:fldChar w:fldCharType="end"/>
        </w:r>
      </w:hyperlink>
    </w:p>
    <w:p w:rsidR="00CA3A9D" w:rsidRPr="00CA3A9D" w:rsidRDefault="00CA3A9D" w:rsidP="00CA3A9D">
      <w:pPr>
        <w:pStyle w:val="11"/>
        <w:spacing w:before="78" w:after="78"/>
        <w:rPr>
          <w:rFonts w:asciiTheme="minorHAnsi" w:eastAsiaTheme="minorEastAsia" w:hAnsiTheme="minorHAnsi" w:cstheme="minorBidi"/>
          <w:noProof/>
          <w:szCs w:val="22"/>
        </w:rPr>
      </w:pPr>
      <w:hyperlink w:anchor="_Toc487439524" w:history="1">
        <w:r w:rsidRPr="00CA3A9D">
          <w:rPr>
            <w:rStyle w:val="afff4"/>
          </w:rPr>
          <w:t>10</w:t>
        </w:r>
        <w:r>
          <w:rPr>
            <w:rStyle w:val="afff4"/>
            <w:rFonts w:hint="eastAsia"/>
          </w:rPr>
          <w:t xml:space="preserve">　</w:t>
        </w:r>
        <w:r w:rsidRPr="00CA3A9D">
          <w:rPr>
            <w:rStyle w:val="afff4"/>
            <w:rFonts w:hint="eastAsia"/>
          </w:rPr>
          <w:t>职业健康监护</w:t>
        </w:r>
        <w:r w:rsidRPr="00CA3A9D">
          <w:rPr>
            <w:noProof/>
            <w:webHidden/>
          </w:rPr>
          <w:tab/>
        </w:r>
        <w:r w:rsidRPr="00CA3A9D">
          <w:rPr>
            <w:noProof/>
            <w:webHidden/>
          </w:rPr>
          <w:fldChar w:fldCharType="begin" w:fldLock="1"/>
        </w:r>
        <w:r w:rsidRPr="00CA3A9D">
          <w:rPr>
            <w:noProof/>
            <w:webHidden/>
          </w:rPr>
          <w:instrText xml:space="preserve"> PAGEREF _Toc487439524 \h </w:instrText>
        </w:r>
        <w:r w:rsidRPr="00CA3A9D">
          <w:rPr>
            <w:noProof/>
            <w:webHidden/>
          </w:rPr>
        </w:r>
        <w:r w:rsidRPr="00CA3A9D">
          <w:rPr>
            <w:noProof/>
            <w:webHidden/>
          </w:rPr>
          <w:fldChar w:fldCharType="separate"/>
        </w:r>
        <w:r w:rsidRPr="00CA3A9D">
          <w:rPr>
            <w:noProof/>
            <w:webHidden/>
          </w:rPr>
          <w:t>9</w:t>
        </w:r>
        <w:r w:rsidRPr="00CA3A9D">
          <w:rPr>
            <w:noProof/>
            <w:webHidden/>
          </w:rPr>
          <w:fldChar w:fldCharType="end"/>
        </w:r>
      </w:hyperlink>
    </w:p>
    <w:p w:rsidR="00CA3A9D" w:rsidRPr="00CA3A9D" w:rsidRDefault="00CA3A9D" w:rsidP="00CA3A9D">
      <w:pPr>
        <w:pStyle w:val="11"/>
        <w:spacing w:before="78" w:after="78"/>
        <w:rPr>
          <w:rFonts w:asciiTheme="minorHAnsi" w:eastAsiaTheme="minorEastAsia" w:hAnsiTheme="minorHAnsi" w:cstheme="minorBidi"/>
          <w:noProof/>
          <w:szCs w:val="22"/>
        </w:rPr>
      </w:pPr>
      <w:hyperlink w:anchor="_Toc487439525" w:history="1">
        <w:r w:rsidRPr="00CA3A9D">
          <w:rPr>
            <w:rStyle w:val="afff4"/>
            <w:rFonts w:hint="eastAsia"/>
          </w:rPr>
          <w:t>附录</w:t>
        </w:r>
        <w:r>
          <w:rPr>
            <w:rStyle w:val="afff4"/>
            <w:rFonts w:hint="eastAsia"/>
          </w:rPr>
          <w:t>A</w:t>
        </w:r>
        <w:r w:rsidRPr="00CA3A9D">
          <w:rPr>
            <w:rStyle w:val="afff4"/>
            <w:rFonts w:hint="eastAsia"/>
          </w:rPr>
          <w:t>（资料性附录）</w:t>
        </w:r>
        <w:r>
          <w:rPr>
            <w:rStyle w:val="afff4"/>
          </w:rPr>
          <w:t xml:space="preserve">　</w:t>
        </w:r>
        <w:r w:rsidRPr="00CA3A9D">
          <w:rPr>
            <w:rStyle w:val="afff4"/>
            <w:rFonts w:hint="eastAsia"/>
          </w:rPr>
          <w:t>主要产生粉尘、化学毒物的生产工艺及个人使用的职业病防护用品</w:t>
        </w:r>
        <w:r w:rsidRPr="00CA3A9D">
          <w:rPr>
            <w:noProof/>
            <w:webHidden/>
          </w:rPr>
          <w:tab/>
        </w:r>
        <w:r w:rsidRPr="00CA3A9D">
          <w:rPr>
            <w:noProof/>
            <w:webHidden/>
          </w:rPr>
          <w:fldChar w:fldCharType="begin" w:fldLock="1"/>
        </w:r>
        <w:r w:rsidRPr="00CA3A9D">
          <w:rPr>
            <w:noProof/>
            <w:webHidden/>
          </w:rPr>
          <w:instrText xml:space="preserve"> PAGEREF _Toc487439525 \h </w:instrText>
        </w:r>
        <w:r w:rsidRPr="00CA3A9D">
          <w:rPr>
            <w:noProof/>
            <w:webHidden/>
          </w:rPr>
        </w:r>
        <w:r w:rsidRPr="00CA3A9D">
          <w:rPr>
            <w:noProof/>
            <w:webHidden/>
          </w:rPr>
          <w:fldChar w:fldCharType="separate"/>
        </w:r>
        <w:r w:rsidRPr="00CA3A9D">
          <w:rPr>
            <w:noProof/>
            <w:webHidden/>
          </w:rPr>
          <w:t>10</w:t>
        </w:r>
        <w:r w:rsidRPr="00CA3A9D">
          <w:rPr>
            <w:noProof/>
            <w:webHidden/>
          </w:rPr>
          <w:fldChar w:fldCharType="end"/>
        </w:r>
      </w:hyperlink>
    </w:p>
    <w:p w:rsidR="00CA3A9D" w:rsidRPr="00CA3A9D" w:rsidRDefault="00CA3A9D" w:rsidP="00CA3A9D">
      <w:pPr>
        <w:pStyle w:val="11"/>
        <w:spacing w:before="78" w:after="78"/>
        <w:rPr>
          <w:rFonts w:asciiTheme="minorHAnsi" w:eastAsiaTheme="minorEastAsia" w:hAnsiTheme="minorHAnsi" w:cstheme="minorBidi"/>
          <w:noProof/>
          <w:szCs w:val="22"/>
        </w:rPr>
      </w:pPr>
      <w:hyperlink w:anchor="_Toc487439526" w:history="1">
        <w:r w:rsidRPr="00CA3A9D">
          <w:rPr>
            <w:rStyle w:val="afff4"/>
            <w:rFonts w:hint="eastAsia"/>
          </w:rPr>
          <w:t>附录</w:t>
        </w:r>
        <w:r>
          <w:rPr>
            <w:rStyle w:val="afff4"/>
            <w:rFonts w:hint="eastAsia"/>
          </w:rPr>
          <w:t>B</w:t>
        </w:r>
        <w:r w:rsidRPr="00CA3A9D">
          <w:rPr>
            <w:rStyle w:val="afff4"/>
            <w:rFonts w:hint="eastAsia"/>
          </w:rPr>
          <w:t>（资料性附录）</w:t>
        </w:r>
        <w:r>
          <w:rPr>
            <w:rStyle w:val="afff4"/>
          </w:rPr>
          <w:t xml:space="preserve">　</w:t>
        </w:r>
        <w:r w:rsidRPr="00CA3A9D">
          <w:rPr>
            <w:rStyle w:val="afff4"/>
            <w:rFonts w:hint="eastAsia"/>
          </w:rPr>
          <w:t>主要粉尘、化学毒物警示标识</w:t>
        </w:r>
        <w:r w:rsidRPr="00CA3A9D">
          <w:rPr>
            <w:noProof/>
            <w:webHidden/>
          </w:rPr>
          <w:tab/>
        </w:r>
        <w:r w:rsidRPr="00CA3A9D">
          <w:rPr>
            <w:noProof/>
            <w:webHidden/>
          </w:rPr>
          <w:fldChar w:fldCharType="begin" w:fldLock="1"/>
        </w:r>
        <w:r w:rsidRPr="00CA3A9D">
          <w:rPr>
            <w:noProof/>
            <w:webHidden/>
          </w:rPr>
          <w:instrText xml:space="preserve"> PAGEREF _Toc487439526 \h </w:instrText>
        </w:r>
        <w:r w:rsidRPr="00CA3A9D">
          <w:rPr>
            <w:noProof/>
            <w:webHidden/>
          </w:rPr>
        </w:r>
        <w:r w:rsidRPr="00CA3A9D">
          <w:rPr>
            <w:noProof/>
            <w:webHidden/>
          </w:rPr>
          <w:fldChar w:fldCharType="separate"/>
        </w:r>
        <w:r w:rsidRPr="00CA3A9D">
          <w:rPr>
            <w:noProof/>
            <w:webHidden/>
          </w:rPr>
          <w:t>13</w:t>
        </w:r>
        <w:r w:rsidRPr="00CA3A9D">
          <w:rPr>
            <w:noProof/>
            <w:webHidden/>
          </w:rPr>
          <w:fldChar w:fldCharType="end"/>
        </w:r>
      </w:hyperlink>
    </w:p>
    <w:p w:rsidR="00CA3A9D" w:rsidRPr="00CA3A9D" w:rsidRDefault="00CA3A9D" w:rsidP="00CA3A9D">
      <w:pPr>
        <w:pStyle w:val="aff3"/>
        <w:rPr>
          <w:rFonts w:hint="eastAsia"/>
        </w:rPr>
      </w:pPr>
      <w:r w:rsidRPr="00CA3A9D">
        <w:fldChar w:fldCharType="end"/>
      </w:r>
    </w:p>
    <w:p w:rsidR="007E1161" w:rsidRDefault="007E1161" w:rsidP="007E1161">
      <w:pPr>
        <w:pStyle w:val="affffe"/>
      </w:pPr>
      <w:bookmarkStart w:id="26" w:name="_Toc487439514"/>
      <w:r>
        <w:rPr>
          <w:rFonts w:hint="eastAsia"/>
        </w:rPr>
        <w:lastRenderedPageBreak/>
        <w:t>前</w:t>
      </w:r>
      <w:bookmarkStart w:id="27"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20"/>
      <w:bookmarkEnd w:id="21"/>
      <w:bookmarkEnd w:id="22"/>
      <w:bookmarkEnd w:id="23"/>
      <w:bookmarkEnd w:id="24"/>
      <w:bookmarkEnd w:id="26"/>
      <w:bookmarkEnd w:id="27"/>
    </w:p>
    <w:p w:rsidR="007E1161" w:rsidRPr="00357589" w:rsidRDefault="007E1161" w:rsidP="007E1161">
      <w:pPr>
        <w:spacing w:line="360" w:lineRule="exact"/>
        <w:ind w:firstLineChars="200" w:firstLine="420"/>
        <w:rPr>
          <w:szCs w:val="21"/>
        </w:rPr>
      </w:pPr>
      <w:r w:rsidRPr="00357589">
        <w:rPr>
          <w:rFonts w:ascii="宋体" w:hAnsi="宋体" w:hint="eastAsia"/>
          <w:szCs w:val="21"/>
        </w:rPr>
        <w:t>本标准按</w:t>
      </w:r>
      <w:r w:rsidRPr="00357589">
        <w:rPr>
          <w:rFonts w:hAnsi="宋体"/>
          <w:szCs w:val="21"/>
        </w:rPr>
        <w:t>照</w:t>
      </w:r>
      <w:r w:rsidRPr="00357589">
        <w:rPr>
          <w:szCs w:val="21"/>
        </w:rPr>
        <w:t>GB/T 1.1-2009</w:t>
      </w:r>
      <w:r w:rsidRPr="00357589">
        <w:rPr>
          <w:rFonts w:hAnsi="宋体"/>
          <w:szCs w:val="21"/>
        </w:rPr>
        <w:t>给出的规则起草。</w:t>
      </w:r>
    </w:p>
    <w:p w:rsidR="007E1161" w:rsidRPr="007D1E19" w:rsidRDefault="007E1161" w:rsidP="007E1161">
      <w:pPr>
        <w:spacing w:line="360" w:lineRule="exact"/>
        <w:ind w:firstLineChars="200" w:firstLine="420"/>
        <w:rPr>
          <w:szCs w:val="21"/>
        </w:rPr>
      </w:pPr>
      <w:r w:rsidRPr="00357589">
        <w:rPr>
          <w:rFonts w:hAnsi="宋体"/>
          <w:szCs w:val="21"/>
        </w:rPr>
        <w:t>本标准由国家安全生产监督管理总局提出</w:t>
      </w:r>
      <w:r w:rsidRPr="007D1E19">
        <w:rPr>
          <w:rFonts w:hAnsi="宋体"/>
          <w:szCs w:val="21"/>
        </w:rPr>
        <w:t>。</w:t>
      </w:r>
    </w:p>
    <w:p w:rsidR="007E1161" w:rsidRPr="001A08A2" w:rsidRDefault="007E1161" w:rsidP="007E1161">
      <w:pPr>
        <w:spacing w:line="360" w:lineRule="exact"/>
        <w:ind w:firstLineChars="200" w:firstLine="420"/>
        <w:rPr>
          <w:szCs w:val="21"/>
        </w:rPr>
      </w:pPr>
      <w:r w:rsidRPr="007D1E19">
        <w:rPr>
          <w:rFonts w:hAnsi="宋体"/>
          <w:szCs w:val="21"/>
        </w:rPr>
        <w:t>本标准由</w:t>
      </w:r>
      <w:r w:rsidRPr="001A08A2">
        <w:rPr>
          <w:rFonts w:hAnsi="宋体"/>
          <w:szCs w:val="21"/>
        </w:rPr>
        <w:t>全国安全生产标准化技术委员会防尘防毒</w:t>
      </w:r>
      <w:r>
        <w:rPr>
          <w:rFonts w:hAnsi="宋体" w:hint="eastAsia"/>
          <w:szCs w:val="21"/>
        </w:rPr>
        <w:t>分</w:t>
      </w:r>
      <w:r w:rsidRPr="001A08A2">
        <w:rPr>
          <w:rFonts w:hAnsi="宋体"/>
          <w:szCs w:val="21"/>
        </w:rPr>
        <w:t>技术委员会（</w:t>
      </w:r>
      <w:r w:rsidRPr="001A08A2">
        <w:rPr>
          <w:szCs w:val="21"/>
        </w:rPr>
        <w:t>TC288/SC7</w:t>
      </w:r>
      <w:r w:rsidRPr="001A08A2">
        <w:rPr>
          <w:rFonts w:hAnsi="宋体"/>
          <w:szCs w:val="21"/>
        </w:rPr>
        <w:t>）归口。</w:t>
      </w:r>
    </w:p>
    <w:p w:rsidR="007E1161" w:rsidRPr="001A08A2" w:rsidRDefault="007E1161" w:rsidP="007E1161">
      <w:pPr>
        <w:spacing w:line="360" w:lineRule="exact"/>
        <w:ind w:firstLineChars="200" w:firstLine="420"/>
        <w:rPr>
          <w:szCs w:val="21"/>
        </w:rPr>
      </w:pPr>
      <w:r w:rsidRPr="001A08A2">
        <w:rPr>
          <w:rFonts w:hAnsi="宋体"/>
          <w:szCs w:val="21"/>
        </w:rPr>
        <w:t>本标准起草单位：</w:t>
      </w:r>
      <w:r w:rsidRPr="0086776C">
        <w:rPr>
          <w:rFonts w:hAnsi="宋体" w:hint="eastAsia"/>
          <w:szCs w:val="21"/>
        </w:rPr>
        <w:t>山东电力研究院、山东电力工程咨询院有限公司、华电国际山东分公司</w:t>
      </w:r>
      <w:r w:rsidR="00CF441B">
        <w:rPr>
          <w:rFonts w:hAnsi="宋体" w:hint="eastAsia"/>
          <w:szCs w:val="21"/>
        </w:rPr>
        <w:t>、湖北凯瑞知行科技有限公司</w:t>
      </w:r>
      <w:r w:rsidR="00D32DDA">
        <w:rPr>
          <w:rFonts w:hAnsi="宋体" w:hint="eastAsia"/>
          <w:szCs w:val="21"/>
        </w:rPr>
        <w:t>。</w:t>
      </w:r>
    </w:p>
    <w:p w:rsidR="007E1161" w:rsidRPr="007E1161" w:rsidRDefault="007E1161" w:rsidP="00D32DDA">
      <w:pPr>
        <w:spacing w:line="360" w:lineRule="exact"/>
        <w:ind w:firstLineChars="200" w:firstLine="420"/>
        <w:sectPr w:rsidR="007E1161" w:rsidRPr="007E1161" w:rsidSect="007E1161">
          <w:headerReference w:type="default" r:id="rId15"/>
          <w:footerReference w:type="default" r:id="rId16"/>
          <w:pgSz w:w="11906" w:h="16838" w:code="9"/>
          <w:pgMar w:top="567" w:right="1134" w:bottom="1134" w:left="1418" w:header="1418" w:footer="1134" w:gutter="0"/>
          <w:pgNumType w:fmt="upperRoman" w:start="1"/>
          <w:cols w:space="425"/>
          <w:formProt w:val="0"/>
          <w:docGrid w:type="lines" w:linePitch="312"/>
        </w:sectPr>
      </w:pPr>
      <w:r w:rsidRPr="007D1E19">
        <w:rPr>
          <w:rFonts w:hAnsi="宋体"/>
          <w:szCs w:val="21"/>
        </w:rPr>
        <w:t>本标准主要起草人：</w:t>
      </w:r>
      <w:r w:rsidR="00D32DDA">
        <w:rPr>
          <w:rFonts w:hAnsi="宋体" w:hint="eastAsia"/>
          <w:szCs w:val="21"/>
        </w:rPr>
        <w:t>张永、巩泉泉、王坤、赵华、邓伟妮、刘冰、张现清、江红、谢连科、</w:t>
      </w:r>
      <w:r w:rsidR="00221A9A">
        <w:rPr>
          <w:rFonts w:hAnsi="宋体" w:hint="eastAsia"/>
          <w:szCs w:val="21"/>
        </w:rPr>
        <w:t>窦丹丹、张国英、马新刚、</w:t>
      </w:r>
      <w:r w:rsidR="00D32DDA">
        <w:rPr>
          <w:rFonts w:hAnsi="宋体" w:hint="eastAsia"/>
          <w:szCs w:val="21"/>
        </w:rPr>
        <w:t>李超、邢涛、吴俊</w:t>
      </w:r>
      <w:r w:rsidR="00D32DDA">
        <w:rPr>
          <w:rFonts w:hint="eastAsia"/>
        </w:rPr>
        <w:t>。</w:t>
      </w:r>
    </w:p>
    <w:p w:rsidR="00F34B99" w:rsidRDefault="007E1161" w:rsidP="00F34B99">
      <w:pPr>
        <w:pStyle w:val="aff6"/>
      </w:pPr>
      <w:r>
        <w:rPr>
          <w:rFonts w:hint="eastAsia"/>
        </w:rPr>
        <w:lastRenderedPageBreak/>
        <w:t>火力发电企业防尘防毒技术规范</w:t>
      </w:r>
    </w:p>
    <w:p w:rsidR="00F34B99" w:rsidRDefault="00F34B99" w:rsidP="0053585E">
      <w:pPr>
        <w:pStyle w:val="a3"/>
        <w:spacing w:before="312" w:after="312"/>
      </w:pPr>
      <w:bookmarkStart w:id="28" w:name="_Toc464467793"/>
      <w:bookmarkStart w:id="29" w:name="_Toc468963671"/>
      <w:bookmarkStart w:id="30" w:name="_Toc468963875"/>
      <w:bookmarkStart w:id="31" w:name="_Toc482256712"/>
      <w:bookmarkStart w:id="32" w:name="_Toc486843209"/>
      <w:bookmarkStart w:id="33" w:name="_Toc487439515"/>
      <w:r>
        <w:rPr>
          <w:rFonts w:hint="eastAsia"/>
        </w:rPr>
        <w:t>范围</w:t>
      </w:r>
      <w:bookmarkEnd w:id="28"/>
      <w:bookmarkEnd w:id="29"/>
      <w:bookmarkEnd w:id="30"/>
      <w:bookmarkEnd w:id="31"/>
      <w:bookmarkEnd w:id="32"/>
      <w:bookmarkEnd w:id="33"/>
    </w:p>
    <w:p w:rsidR="003E436A" w:rsidRDefault="003E436A" w:rsidP="003E436A">
      <w:pPr>
        <w:spacing w:line="360" w:lineRule="exact"/>
        <w:ind w:firstLineChars="200" w:firstLine="420"/>
        <w:rPr>
          <w:bCs/>
          <w:color w:val="000000"/>
          <w:kern w:val="0"/>
          <w:szCs w:val="21"/>
        </w:rPr>
      </w:pPr>
      <w:r>
        <w:rPr>
          <w:bCs/>
          <w:color w:val="000000"/>
          <w:kern w:val="0"/>
          <w:szCs w:val="21"/>
        </w:rPr>
        <w:t>本标准规定了</w:t>
      </w:r>
      <w:r>
        <w:rPr>
          <w:rFonts w:hint="eastAsia"/>
          <w:bCs/>
          <w:color w:val="000000"/>
          <w:kern w:val="0"/>
          <w:szCs w:val="21"/>
        </w:rPr>
        <w:t>火力发电企业防尘防毒的</w:t>
      </w:r>
      <w:r w:rsidR="005159FA">
        <w:rPr>
          <w:rFonts w:hint="eastAsia"/>
          <w:bCs/>
          <w:color w:val="000000"/>
          <w:kern w:val="0"/>
          <w:szCs w:val="21"/>
        </w:rPr>
        <w:t>基本要求</w:t>
      </w:r>
      <w:r w:rsidR="00CC111D">
        <w:rPr>
          <w:rFonts w:hint="eastAsia"/>
          <w:bCs/>
          <w:color w:val="000000"/>
          <w:kern w:val="0"/>
          <w:szCs w:val="21"/>
        </w:rPr>
        <w:t>、</w:t>
      </w:r>
      <w:r w:rsidR="005159FA">
        <w:rPr>
          <w:rFonts w:hint="eastAsia"/>
          <w:bCs/>
          <w:color w:val="000000"/>
          <w:kern w:val="0"/>
          <w:szCs w:val="21"/>
        </w:rPr>
        <w:t>厂区</w:t>
      </w:r>
      <w:r w:rsidR="003F0CF5">
        <w:rPr>
          <w:rFonts w:hint="eastAsia"/>
          <w:bCs/>
          <w:color w:val="000000"/>
          <w:kern w:val="0"/>
          <w:szCs w:val="21"/>
        </w:rPr>
        <w:t>、厂房</w:t>
      </w:r>
      <w:r w:rsidR="005159FA">
        <w:rPr>
          <w:rFonts w:hint="eastAsia"/>
          <w:bCs/>
          <w:color w:val="000000"/>
          <w:kern w:val="0"/>
          <w:szCs w:val="21"/>
        </w:rPr>
        <w:t>要求、</w:t>
      </w:r>
      <w:r>
        <w:rPr>
          <w:rFonts w:hint="eastAsia"/>
          <w:bCs/>
          <w:color w:val="000000"/>
          <w:kern w:val="0"/>
          <w:szCs w:val="21"/>
        </w:rPr>
        <w:t>技术措施、</w:t>
      </w:r>
      <w:r w:rsidR="003F0CF5">
        <w:rPr>
          <w:rFonts w:hint="eastAsia"/>
          <w:bCs/>
          <w:color w:val="000000"/>
          <w:kern w:val="0"/>
          <w:szCs w:val="21"/>
        </w:rPr>
        <w:t>个人使用的职业病防护用品</w:t>
      </w:r>
      <w:r>
        <w:rPr>
          <w:rFonts w:hint="eastAsia"/>
          <w:bCs/>
          <w:color w:val="000000"/>
          <w:kern w:val="0"/>
          <w:szCs w:val="21"/>
        </w:rPr>
        <w:t>、应急救援</w:t>
      </w:r>
      <w:r w:rsidR="00CA3A9D">
        <w:rPr>
          <w:rFonts w:hint="eastAsia"/>
          <w:bCs/>
          <w:color w:val="000000"/>
          <w:kern w:val="0"/>
          <w:szCs w:val="21"/>
        </w:rPr>
        <w:t>设施</w:t>
      </w:r>
      <w:r>
        <w:rPr>
          <w:rFonts w:hint="eastAsia"/>
          <w:bCs/>
          <w:color w:val="000000"/>
          <w:kern w:val="0"/>
          <w:szCs w:val="21"/>
        </w:rPr>
        <w:t>、</w:t>
      </w:r>
      <w:r w:rsidR="00CC111D">
        <w:rPr>
          <w:rFonts w:hint="eastAsia"/>
          <w:bCs/>
          <w:color w:val="000000"/>
          <w:kern w:val="0"/>
          <w:szCs w:val="21"/>
        </w:rPr>
        <w:t>管理措施</w:t>
      </w:r>
      <w:r>
        <w:rPr>
          <w:rFonts w:hint="eastAsia"/>
          <w:bCs/>
          <w:color w:val="000000"/>
          <w:kern w:val="0"/>
          <w:szCs w:val="21"/>
        </w:rPr>
        <w:t>和职业健康监护</w:t>
      </w:r>
      <w:r w:rsidRPr="00886A29">
        <w:rPr>
          <w:bCs/>
          <w:kern w:val="0"/>
          <w:szCs w:val="21"/>
        </w:rPr>
        <w:t>。</w:t>
      </w:r>
    </w:p>
    <w:p w:rsidR="00CC111D" w:rsidRDefault="003E436A" w:rsidP="003E436A">
      <w:pPr>
        <w:pStyle w:val="aff3"/>
        <w:rPr>
          <w:bCs/>
          <w:color w:val="000000"/>
          <w:szCs w:val="21"/>
        </w:rPr>
      </w:pPr>
      <w:r>
        <w:rPr>
          <w:bCs/>
          <w:color w:val="000000"/>
          <w:szCs w:val="21"/>
        </w:rPr>
        <w:t>本标准适用于</w:t>
      </w:r>
      <w:r>
        <w:rPr>
          <w:rFonts w:hint="eastAsia"/>
          <w:bCs/>
          <w:color w:val="000000"/>
          <w:szCs w:val="21"/>
        </w:rPr>
        <w:t>火力发电企业中燃煤电厂</w:t>
      </w:r>
      <w:r w:rsidR="00CC111D">
        <w:rPr>
          <w:rFonts w:hint="eastAsia"/>
          <w:bCs/>
          <w:color w:val="000000"/>
          <w:szCs w:val="21"/>
        </w:rPr>
        <w:t>防尘防毒技术措施的实施、监督和管理。</w:t>
      </w:r>
      <w:r w:rsidR="00221A9A">
        <w:rPr>
          <w:bCs/>
          <w:szCs w:val="21"/>
        </w:rPr>
        <w:t>其他类型的火力发电企业可参照执行。</w:t>
      </w:r>
    </w:p>
    <w:p w:rsidR="00F34B99" w:rsidRDefault="00F34B99" w:rsidP="003E436A">
      <w:pPr>
        <w:pStyle w:val="a3"/>
        <w:spacing w:before="312" w:after="312"/>
      </w:pPr>
      <w:bookmarkStart w:id="34" w:name="_Toc464467794"/>
      <w:bookmarkStart w:id="35" w:name="_Toc468963672"/>
      <w:bookmarkStart w:id="36" w:name="_Toc468963876"/>
      <w:bookmarkStart w:id="37" w:name="_Toc482256713"/>
      <w:bookmarkStart w:id="38" w:name="_Toc486843210"/>
      <w:bookmarkStart w:id="39" w:name="_Toc487439516"/>
      <w:r>
        <w:rPr>
          <w:rFonts w:hint="eastAsia"/>
        </w:rPr>
        <w:t>规范性引用文件</w:t>
      </w:r>
      <w:bookmarkEnd w:id="34"/>
      <w:bookmarkEnd w:id="35"/>
      <w:bookmarkEnd w:id="36"/>
      <w:bookmarkEnd w:id="37"/>
      <w:bookmarkEnd w:id="38"/>
      <w:bookmarkEnd w:id="39"/>
    </w:p>
    <w:p w:rsidR="00F34B99" w:rsidRDefault="00F34B99" w:rsidP="00F34B99">
      <w:pPr>
        <w:pStyle w:val="aff3"/>
      </w:pPr>
      <w:r>
        <w:rPr>
          <w:rFonts w:hint="eastAsia"/>
        </w:rPr>
        <w:t>下列文件对于本文件的应用是必不可少的。凡是注日期的引用文件，仅注日期的版本适用于本文件。凡是不注日期的引用文件，其最新版本（包括所有的修改单）适用于本文件。</w:t>
      </w:r>
    </w:p>
    <w:p w:rsidR="003E436A" w:rsidRPr="004B3A1F" w:rsidRDefault="003E436A" w:rsidP="003E436A">
      <w:pPr>
        <w:spacing w:line="360" w:lineRule="exact"/>
        <w:ind w:firstLineChars="200" w:firstLine="420"/>
        <w:rPr>
          <w:bCs/>
        </w:rPr>
      </w:pPr>
      <w:r w:rsidRPr="004B3A1F">
        <w:rPr>
          <w:rFonts w:hint="eastAsia"/>
          <w:bCs/>
        </w:rPr>
        <w:t xml:space="preserve">GB/T 11651  </w:t>
      </w:r>
      <w:r w:rsidRPr="004B3A1F">
        <w:rPr>
          <w:rFonts w:hint="eastAsia"/>
          <w:bCs/>
        </w:rPr>
        <w:t>个体防护装备选用规范</w:t>
      </w:r>
    </w:p>
    <w:p w:rsidR="004B3A1F" w:rsidRDefault="004B3A1F" w:rsidP="003E436A">
      <w:pPr>
        <w:spacing w:line="360" w:lineRule="exact"/>
        <w:ind w:firstLineChars="200" w:firstLine="420"/>
        <w:rPr>
          <w:bCs/>
        </w:rPr>
      </w:pPr>
      <w:r w:rsidRPr="004B3A1F">
        <w:rPr>
          <w:rFonts w:hint="eastAsia"/>
          <w:bCs/>
        </w:rPr>
        <w:t xml:space="preserve">GB/T 18664  </w:t>
      </w:r>
      <w:r w:rsidRPr="004B3A1F">
        <w:rPr>
          <w:rFonts w:hint="eastAsia"/>
          <w:bCs/>
        </w:rPr>
        <w:t>呼吸防护用品的选择、使用与维护</w:t>
      </w:r>
    </w:p>
    <w:p w:rsidR="00714C98" w:rsidRPr="007F32CE" w:rsidRDefault="00714C98" w:rsidP="003E436A">
      <w:pPr>
        <w:spacing w:line="360" w:lineRule="exact"/>
        <w:ind w:firstLineChars="200" w:firstLine="420"/>
        <w:rPr>
          <w:bCs/>
        </w:rPr>
      </w:pPr>
      <w:r w:rsidRPr="007F32CE">
        <w:rPr>
          <w:rFonts w:hint="eastAsia"/>
          <w:bCs/>
        </w:rPr>
        <w:t xml:space="preserve">GB 26164.1  </w:t>
      </w:r>
      <w:r w:rsidRPr="007F32CE">
        <w:rPr>
          <w:rFonts w:hint="eastAsia"/>
          <w:bCs/>
        </w:rPr>
        <w:t>电</w:t>
      </w:r>
      <w:r w:rsidR="003A6774">
        <w:rPr>
          <w:rFonts w:hint="eastAsia"/>
          <w:bCs/>
        </w:rPr>
        <w:t>业</w:t>
      </w:r>
      <w:r w:rsidRPr="007F32CE">
        <w:rPr>
          <w:rFonts w:hint="eastAsia"/>
          <w:bCs/>
        </w:rPr>
        <w:t>安全工作规程</w:t>
      </w:r>
      <w:r w:rsidRPr="007F32CE">
        <w:rPr>
          <w:rFonts w:hint="eastAsia"/>
          <w:bCs/>
        </w:rPr>
        <w:t xml:space="preserve"> </w:t>
      </w:r>
      <w:r w:rsidRPr="007F32CE">
        <w:rPr>
          <w:rFonts w:hint="eastAsia"/>
          <w:bCs/>
        </w:rPr>
        <w:t>第</w:t>
      </w:r>
      <w:r w:rsidRPr="007F32CE">
        <w:rPr>
          <w:rFonts w:hint="eastAsia"/>
          <w:bCs/>
        </w:rPr>
        <w:t>1</w:t>
      </w:r>
      <w:r w:rsidRPr="007F32CE">
        <w:rPr>
          <w:rFonts w:hint="eastAsia"/>
          <w:bCs/>
        </w:rPr>
        <w:t>部分：热力和机械</w:t>
      </w:r>
    </w:p>
    <w:p w:rsidR="003E661F" w:rsidRPr="007F32CE" w:rsidRDefault="003E661F" w:rsidP="003E436A">
      <w:pPr>
        <w:spacing w:line="360" w:lineRule="exact"/>
        <w:ind w:firstLineChars="200" w:firstLine="420"/>
        <w:rPr>
          <w:bCs/>
        </w:rPr>
      </w:pPr>
      <w:r w:rsidRPr="007F32CE">
        <w:rPr>
          <w:rFonts w:hint="eastAsia"/>
          <w:bCs/>
        </w:rPr>
        <w:t xml:space="preserve">GB 26860  </w:t>
      </w:r>
      <w:r w:rsidRPr="007F32CE">
        <w:rPr>
          <w:rFonts w:hint="eastAsia"/>
          <w:bCs/>
        </w:rPr>
        <w:t>电力安全工作规程</w:t>
      </w:r>
      <w:r w:rsidRPr="007F32CE">
        <w:rPr>
          <w:rFonts w:hint="eastAsia"/>
          <w:bCs/>
        </w:rPr>
        <w:t xml:space="preserve"> </w:t>
      </w:r>
      <w:r w:rsidRPr="007F32CE">
        <w:rPr>
          <w:rFonts w:hint="eastAsia"/>
          <w:bCs/>
        </w:rPr>
        <w:t>发电厂和变电站电气部分</w:t>
      </w:r>
    </w:p>
    <w:p w:rsidR="003E436A" w:rsidRPr="004B3A1F" w:rsidRDefault="003E436A" w:rsidP="003E436A">
      <w:pPr>
        <w:spacing w:line="360" w:lineRule="exact"/>
        <w:ind w:firstLineChars="200" w:firstLine="420"/>
        <w:rPr>
          <w:bCs/>
        </w:rPr>
      </w:pPr>
      <w:r w:rsidRPr="004B3A1F">
        <w:rPr>
          <w:rFonts w:hint="eastAsia"/>
          <w:bCs/>
        </w:rPr>
        <w:t xml:space="preserve">GB/T 29510  </w:t>
      </w:r>
      <w:r w:rsidRPr="004B3A1F">
        <w:rPr>
          <w:rFonts w:hint="eastAsia"/>
          <w:bCs/>
        </w:rPr>
        <w:t>个体防护装备配备基本要求</w:t>
      </w:r>
    </w:p>
    <w:p w:rsidR="00DE6F8C" w:rsidRDefault="00DE6F8C" w:rsidP="003E436A">
      <w:pPr>
        <w:spacing w:line="360" w:lineRule="exact"/>
        <w:ind w:firstLineChars="200" w:firstLine="420"/>
      </w:pPr>
      <w:r w:rsidRPr="004B3A1F">
        <w:rPr>
          <w:rFonts w:hint="eastAsia"/>
        </w:rPr>
        <w:t xml:space="preserve">GB 50019  </w:t>
      </w:r>
      <w:r w:rsidRPr="004B3A1F">
        <w:rPr>
          <w:rFonts w:hint="eastAsia"/>
        </w:rPr>
        <w:t>工业建筑供暖通风与空气调节设计规范</w:t>
      </w:r>
    </w:p>
    <w:p w:rsidR="00AE527C" w:rsidRPr="004B3A1F" w:rsidRDefault="00AE527C" w:rsidP="003E436A">
      <w:pPr>
        <w:spacing w:line="360" w:lineRule="exact"/>
        <w:ind w:firstLineChars="200" w:firstLine="420"/>
      </w:pPr>
      <w:r>
        <w:rPr>
          <w:rFonts w:hint="eastAsia"/>
        </w:rPr>
        <w:t xml:space="preserve">GB 50049  </w:t>
      </w:r>
      <w:r>
        <w:rPr>
          <w:rFonts w:hint="eastAsia"/>
        </w:rPr>
        <w:t>小型火力发电厂设计规范</w:t>
      </w:r>
    </w:p>
    <w:p w:rsidR="00DE6F8C" w:rsidRDefault="00DE6F8C" w:rsidP="003E436A">
      <w:pPr>
        <w:spacing w:line="360" w:lineRule="exact"/>
        <w:ind w:firstLineChars="200" w:firstLine="420"/>
      </w:pPr>
      <w:r w:rsidRPr="004B3A1F">
        <w:rPr>
          <w:rFonts w:hint="eastAsia"/>
        </w:rPr>
        <w:t xml:space="preserve">GB 50187  </w:t>
      </w:r>
      <w:r w:rsidRPr="004B3A1F">
        <w:rPr>
          <w:rFonts w:hint="eastAsia"/>
        </w:rPr>
        <w:t>工业企业总平面设计规范</w:t>
      </w:r>
    </w:p>
    <w:p w:rsidR="00AE527C" w:rsidRPr="004B3A1F" w:rsidRDefault="00AE527C" w:rsidP="003E436A">
      <w:pPr>
        <w:spacing w:line="360" w:lineRule="exact"/>
        <w:ind w:firstLineChars="200" w:firstLine="420"/>
      </w:pPr>
      <w:r>
        <w:rPr>
          <w:rFonts w:hint="eastAsia"/>
        </w:rPr>
        <w:t xml:space="preserve">GB 50660  </w:t>
      </w:r>
      <w:r>
        <w:rPr>
          <w:rFonts w:hint="eastAsia"/>
        </w:rPr>
        <w:t>大中型火力发电厂设计规范</w:t>
      </w:r>
    </w:p>
    <w:p w:rsidR="003E436A" w:rsidRPr="004B3A1F" w:rsidRDefault="003E436A" w:rsidP="003E436A">
      <w:pPr>
        <w:spacing w:line="360" w:lineRule="exact"/>
        <w:ind w:firstLineChars="200" w:firstLine="420"/>
      </w:pPr>
      <w:r w:rsidRPr="004B3A1F">
        <w:t>GBZ</w:t>
      </w:r>
      <w:r w:rsidRPr="004B3A1F">
        <w:rPr>
          <w:rFonts w:hint="eastAsia"/>
        </w:rPr>
        <w:t xml:space="preserve"> </w:t>
      </w:r>
      <w:r w:rsidRPr="004B3A1F">
        <w:t xml:space="preserve">1  </w:t>
      </w:r>
      <w:r w:rsidRPr="004B3A1F">
        <w:t>工业企业设计卫生标准</w:t>
      </w:r>
    </w:p>
    <w:p w:rsidR="003E436A" w:rsidRPr="004B3A1F" w:rsidRDefault="003E436A" w:rsidP="003E436A">
      <w:pPr>
        <w:spacing w:line="360" w:lineRule="exact"/>
        <w:ind w:firstLineChars="200" w:firstLine="420"/>
        <w:rPr>
          <w:bCs/>
        </w:rPr>
      </w:pPr>
      <w:r w:rsidRPr="004B3A1F">
        <w:rPr>
          <w:bCs/>
        </w:rPr>
        <w:t>GBZ 2</w:t>
      </w:r>
      <w:r w:rsidRPr="004B3A1F">
        <w:rPr>
          <w:rFonts w:hint="eastAsia"/>
          <w:bCs/>
        </w:rPr>
        <w:t>.1</w:t>
      </w:r>
      <w:r w:rsidRPr="004B3A1F">
        <w:rPr>
          <w:bCs/>
        </w:rPr>
        <w:t xml:space="preserve">  </w:t>
      </w:r>
      <w:r w:rsidRPr="004B3A1F">
        <w:rPr>
          <w:bCs/>
        </w:rPr>
        <w:t>工作场所有害因素职业接触限值</w:t>
      </w:r>
      <w:r w:rsidRPr="004B3A1F">
        <w:rPr>
          <w:rFonts w:hint="eastAsia"/>
          <w:bCs/>
        </w:rPr>
        <w:t xml:space="preserve"> </w:t>
      </w:r>
      <w:r w:rsidRPr="004B3A1F">
        <w:rPr>
          <w:rFonts w:hint="eastAsia"/>
          <w:bCs/>
        </w:rPr>
        <w:t>第</w:t>
      </w:r>
      <w:r w:rsidRPr="004B3A1F">
        <w:rPr>
          <w:rFonts w:hint="eastAsia"/>
          <w:bCs/>
        </w:rPr>
        <w:t>1</w:t>
      </w:r>
      <w:r w:rsidRPr="004B3A1F">
        <w:rPr>
          <w:rFonts w:hint="eastAsia"/>
          <w:bCs/>
        </w:rPr>
        <w:t>部分：化学有害因素</w:t>
      </w:r>
    </w:p>
    <w:p w:rsidR="003E436A" w:rsidRPr="004B3A1F" w:rsidRDefault="003E436A" w:rsidP="003E436A">
      <w:pPr>
        <w:spacing w:line="360" w:lineRule="exact"/>
        <w:ind w:firstLineChars="200" w:firstLine="420"/>
        <w:rPr>
          <w:bCs/>
        </w:rPr>
      </w:pPr>
      <w:r w:rsidRPr="004B3A1F">
        <w:rPr>
          <w:rFonts w:hint="eastAsia"/>
          <w:bCs/>
        </w:rPr>
        <w:t xml:space="preserve">GBZ 158  </w:t>
      </w:r>
      <w:r w:rsidRPr="004B3A1F">
        <w:rPr>
          <w:rFonts w:hint="eastAsia"/>
          <w:bCs/>
        </w:rPr>
        <w:t>工作场所职业病危害警示标识</w:t>
      </w:r>
      <w:r w:rsidRPr="004B3A1F">
        <w:rPr>
          <w:rFonts w:hint="eastAsia"/>
          <w:bCs/>
        </w:rPr>
        <w:t xml:space="preserve"> </w:t>
      </w:r>
    </w:p>
    <w:p w:rsidR="003E436A" w:rsidRDefault="003E436A" w:rsidP="003E436A">
      <w:pPr>
        <w:spacing w:line="360" w:lineRule="exact"/>
        <w:ind w:firstLineChars="200" w:firstLine="420"/>
        <w:rPr>
          <w:bCs/>
        </w:rPr>
      </w:pPr>
      <w:r w:rsidRPr="004B3A1F">
        <w:rPr>
          <w:rFonts w:hint="eastAsia"/>
          <w:bCs/>
        </w:rPr>
        <w:t xml:space="preserve">GBZ 188  </w:t>
      </w:r>
      <w:r w:rsidRPr="004B3A1F">
        <w:rPr>
          <w:rFonts w:hint="eastAsia"/>
          <w:bCs/>
        </w:rPr>
        <w:t>职业健康监护技术规范</w:t>
      </w:r>
    </w:p>
    <w:p w:rsidR="00D367BB" w:rsidRPr="004B3A1F" w:rsidRDefault="00D367BB" w:rsidP="003E436A">
      <w:pPr>
        <w:spacing w:line="360" w:lineRule="exact"/>
        <w:ind w:firstLineChars="200" w:firstLine="420"/>
        <w:rPr>
          <w:bCs/>
        </w:rPr>
      </w:pPr>
      <w:r>
        <w:rPr>
          <w:rFonts w:hint="eastAsia"/>
          <w:bCs/>
        </w:rPr>
        <w:t xml:space="preserve">GBZ/T 194  </w:t>
      </w:r>
      <w:r w:rsidRPr="00D367BB">
        <w:rPr>
          <w:rFonts w:hint="eastAsia"/>
          <w:bCs/>
        </w:rPr>
        <w:t>工作场所防止职业中毒卫生工程防护措施规范</w:t>
      </w:r>
    </w:p>
    <w:p w:rsidR="003E436A" w:rsidRPr="004B3A1F" w:rsidRDefault="003E436A" w:rsidP="003E436A">
      <w:pPr>
        <w:spacing w:line="360" w:lineRule="exact"/>
        <w:ind w:firstLineChars="200" w:firstLine="420"/>
        <w:rPr>
          <w:bCs/>
        </w:rPr>
      </w:pPr>
      <w:r w:rsidRPr="004B3A1F">
        <w:rPr>
          <w:rFonts w:hint="eastAsia"/>
          <w:bCs/>
        </w:rPr>
        <w:t xml:space="preserve">GBZ/T 203  </w:t>
      </w:r>
      <w:r w:rsidRPr="004B3A1F">
        <w:rPr>
          <w:rFonts w:hint="eastAsia"/>
          <w:bCs/>
        </w:rPr>
        <w:t>高毒物品作业岗位职业病危害告知规范</w:t>
      </w:r>
    </w:p>
    <w:p w:rsidR="003E436A" w:rsidRPr="004B3A1F" w:rsidRDefault="003E436A" w:rsidP="003E436A">
      <w:pPr>
        <w:spacing w:line="360" w:lineRule="exact"/>
        <w:ind w:firstLineChars="200" w:firstLine="420"/>
        <w:rPr>
          <w:bCs/>
        </w:rPr>
      </w:pPr>
      <w:r w:rsidRPr="004B3A1F">
        <w:rPr>
          <w:rFonts w:hint="eastAsia"/>
          <w:bCs/>
        </w:rPr>
        <w:t xml:space="preserve">GBZ/T 205  </w:t>
      </w:r>
      <w:r w:rsidRPr="004B3A1F">
        <w:rPr>
          <w:rFonts w:hint="eastAsia"/>
          <w:bCs/>
        </w:rPr>
        <w:t>密闭空间作业职业危害防护规范</w:t>
      </w:r>
    </w:p>
    <w:p w:rsidR="004B3A1F" w:rsidRPr="004B3A1F" w:rsidRDefault="004B3A1F" w:rsidP="003E436A">
      <w:pPr>
        <w:spacing w:line="360" w:lineRule="exact"/>
        <w:ind w:firstLineChars="200" w:firstLine="420"/>
        <w:rPr>
          <w:bCs/>
        </w:rPr>
      </w:pPr>
      <w:r w:rsidRPr="004B3A1F">
        <w:rPr>
          <w:rFonts w:hint="eastAsia"/>
          <w:bCs/>
        </w:rPr>
        <w:t xml:space="preserve">GBZ/T 223  </w:t>
      </w:r>
      <w:r w:rsidRPr="004B3A1F">
        <w:rPr>
          <w:rFonts w:hint="eastAsia"/>
          <w:bCs/>
        </w:rPr>
        <w:t>工作场所有毒气体检测报警装置</w:t>
      </w:r>
      <w:r w:rsidR="008E500D">
        <w:rPr>
          <w:rFonts w:hint="eastAsia"/>
          <w:bCs/>
        </w:rPr>
        <w:t>设置规范</w:t>
      </w:r>
    </w:p>
    <w:p w:rsidR="006977B3" w:rsidRPr="006977B3" w:rsidRDefault="003F0CF5" w:rsidP="003E436A">
      <w:pPr>
        <w:spacing w:line="360" w:lineRule="exact"/>
        <w:ind w:firstLineChars="200" w:firstLine="420"/>
        <w:rPr>
          <w:bCs/>
        </w:rPr>
      </w:pPr>
      <w:r>
        <w:rPr>
          <w:rFonts w:hint="eastAsia"/>
          <w:bCs/>
        </w:rPr>
        <w:t xml:space="preserve">DL/T 325  </w:t>
      </w:r>
      <w:r>
        <w:rPr>
          <w:rFonts w:hint="eastAsia"/>
          <w:bCs/>
        </w:rPr>
        <w:t>电力行业职业健康监护技术规范</w:t>
      </w:r>
    </w:p>
    <w:p w:rsidR="004B3A1F" w:rsidRDefault="004B3A1F" w:rsidP="003E436A">
      <w:pPr>
        <w:spacing w:line="360" w:lineRule="exact"/>
        <w:ind w:firstLineChars="200" w:firstLine="420"/>
        <w:rPr>
          <w:bCs/>
        </w:rPr>
      </w:pPr>
      <w:r w:rsidRPr="004B3A1F">
        <w:rPr>
          <w:rFonts w:hint="eastAsia"/>
          <w:bCs/>
        </w:rPr>
        <w:t xml:space="preserve">DL/T 335  </w:t>
      </w:r>
      <w:r w:rsidRPr="004B3A1F">
        <w:rPr>
          <w:rFonts w:hint="eastAsia"/>
          <w:bCs/>
        </w:rPr>
        <w:t>火电厂烟气脱硝（</w:t>
      </w:r>
      <w:r w:rsidRPr="004B3A1F">
        <w:rPr>
          <w:rFonts w:hint="eastAsia"/>
          <w:bCs/>
        </w:rPr>
        <w:t>SCR</w:t>
      </w:r>
      <w:r w:rsidRPr="004B3A1F">
        <w:rPr>
          <w:rFonts w:hint="eastAsia"/>
          <w:bCs/>
        </w:rPr>
        <w:t>）系统运行技术规范</w:t>
      </w:r>
    </w:p>
    <w:p w:rsidR="003E436A" w:rsidRPr="004B3A1F" w:rsidRDefault="00F8201B" w:rsidP="003E436A">
      <w:pPr>
        <w:spacing w:line="360" w:lineRule="exact"/>
        <w:ind w:firstLineChars="200" w:firstLine="420"/>
        <w:rPr>
          <w:bCs/>
        </w:rPr>
      </w:pPr>
      <w:r w:rsidRPr="00E6391D">
        <w:rPr>
          <w:bCs/>
        </w:rPr>
        <w:t xml:space="preserve">DL/T 5035  </w:t>
      </w:r>
      <w:r w:rsidRPr="00E6391D">
        <w:rPr>
          <w:bCs/>
        </w:rPr>
        <w:t>发电厂</w:t>
      </w:r>
      <w:r>
        <w:rPr>
          <w:rFonts w:hint="eastAsia"/>
          <w:bCs/>
        </w:rPr>
        <w:t>供</w:t>
      </w:r>
      <w:r w:rsidRPr="00E6391D">
        <w:rPr>
          <w:bCs/>
        </w:rPr>
        <w:t>暖通风与空气调节设计</w:t>
      </w:r>
      <w:r>
        <w:rPr>
          <w:rFonts w:hint="eastAsia"/>
          <w:bCs/>
        </w:rPr>
        <w:t>规范</w:t>
      </w:r>
    </w:p>
    <w:p w:rsidR="003E436A" w:rsidRPr="004B3A1F" w:rsidRDefault="003E436A" w:rsidP="003E436A">
      <w:pPr>
        <w:spacing w:line="360" w:lineRule="exact"/>
        <w:ind w:firstLineChars="200" w:firstLine="420"/>
      </w:pPr>
      <w:r w:rsidRPr="004B3A1F">
        <w:rPr>
          <w:rFonts w:hint="eastAsia"/>
        </w:rPr>
        <w:t xml:space="preserve">DL/T 5187.2  </w:t>
      </w:r>
      <w:r w:rsidRPr="004B3A1F">
        <w:rPr>
          <w:rFonts w:hint="eastAsia"/>
        </w:rPr>
        <w:t>火力发电厂运煤设计技术规程</w:t>
      </w:r>
      <w:r w:rsidR="00AE2448">
        <w:rPr>
          <w:rFonts w:hint="eastAsia"/>
        </w:rPr>
        <w:t xml:space="preserve">  </w:t>
      </w:r>
      <w:r w:rsidRPr="004B3A1F">
        <w:rPr>
          <w:rFonts w:hint="eastAsia"/>
        </w:rPr>
        <w:t>第</w:t>
      </w:r>
      <w:r w:rsidRPr="004B3A1F">
        <w:rPr>
          <w:rFonts w:hint="eastAsia"/>
        </w:rPr>
        <w:t>2</w:t>
      </w:r>
      <w:r w:rsidRPr="004B3A1F">
        <w:rPr>
          <w:rFonts w:hint="eastAsia"/>
        </w:rPr>
        <w:t>部</w:t>
      </w:r>
      <w:r w:rsidR="00AE27CD" w:rsidRPr="004B3A1F">
        <w:rPr>
          <w:rFonts w:hint="eastAsia"/>
        </w:rPr>
        <w:t>分：</w:t>
      </w:r>
      <w:r w:rsidRPr="004B3A1F">
        <w:rPr>
          <w:rFonts w:hint="eastAsia"/>
        </w:rPr>
        <w:t>煤尘防治</w:t>
      </w:r>
    </w:p>
    <w:p w:rsidR="00F34B99" w:rsidRPr="004B3A1F" w:rsidRDefault="003E436A" w:rsidP="003E436A">
      <w:pPr>
        <w:pStyle w:val="aff3"/>
      </w:pPr>
      <w:r w:rsidRPr="004B3A1F">
        <w:rPr>
          <w:rFonts w:ascii="Times New Roman" w:hint="eastAsia"/>
          <w:bCs/>
          <w:noProof w:val="0"/>
          <w:kern w:val="2"/>
          <w:szCs w:val="24"/>
        </w:rPr>
        <w:t xml:space="preserve">DL 5454  </w:t>
      </w:r>
      <w:r w:rsidRPr="004B3A1F">
        <w:rPr>
          <w:rFonts w:ascii="Times New Roman" w:hint="eastAsia"/>
          <w:bCs/>
          <w:noProof w:val="0"/>
          <w:kern w:val="2"/>
          <w:szCs w:val="24"/>
        </w:rPr>
        <w:t>火力发电厂职业卫生</w:t>
      </w:r>
      <w:r w:rsidRPr="004B3A1F">
        <w:rPr>
          <w:rFonts w:hint="eastAsia"/>
          <w:bCs/>
        </w:rPr>
        <w:t>设计规程</w:t>
      </w:r>
    </w:p>
    <w:p w:rsidR="007E1161" w:rsidRDefault="003E436A" w:rsidP="003E436A">
      <w:pPr>
        <w:pStyle w:val="a3"/>
        <w:spacing w:before="312" w:after="312"/>
      </w:pPr>
      <w:bookmarkStart w:id="40" w:name="_Toc464467795"/>
      <w:bookmarkStart w:id="41" w:name="_Toc468963673"/>
      <w:bookmarkStart w:id="42" w:name="_Toc468963877"/>
      <w:bookmarkStart w:id="43" w:name="_Toc482256714"/>
      <w:bookmarkStart w:id="44" w:name="_Toc486843211"/>
      <w:bookmarkStart w:id="45" w:name="_Toc487439517"/>
      <w:r>
        <w:lastRenderedPageBreak/>
        <w:t>术语和定义</w:t>
      </w:r>
      <w:bookmarkEnd w:id="40"/>
      <w:bookmarkEnd w:id="41"/>
      <w:bookmarkEnd w:id="42"/>
      <w:bookmarkEnd w:id="43"/>
      <w:bookmarkEnd w:id="44"/>
      <w:bookmarkEnd w:id="45"/>
    </w:p>
    <w:p w:rsidR="003F0CF5" w:rsidRDefault="003F0CF5" w:rsidP="003F0CF5">
      <w:pPr>
        <w:pStyle w:val="aff3"/>
      </w:pPr>
      <w:r>
        <w:rPr>
          <w:rFonts w:hint="eastAsia"/>
        </w:rPr>
        <w:t>下列术语和定义适用于本文件。</w:t>
      </w:r>
    </w:p>
    <w:p w:rsidR="00657EDE" w:rsidRPr="00657EDE" w:rsidRDefault="00657EDE" w:rsidP="00657EDE">
      <w:pPr>
        <w:pStyle w:val="a4"/>
        <w:spacing w:before="156" w:after="156"/>
        <w:ind w:left="0"/>
      </w:pPr>
    </w:p>
    <w:p w:rsidR="003F0CF5" w:rsidRDefault="003F0CF5" w:rsidP="00657EDE">
      <w:pPr>
        <w:pStyle w:val="a4"/>
        <w:numPr>
          <w:ilvl w:val="0"/>
          <w:numId w:val="0"/>
        </w:numPr>
        <w:spacing w:before="156" w:after="156"/>
        <w:ind w:firstLineChars="200" w:firstLine="420"/>
      </w:pPr>
      <w:r>
        <w:rPr>
          <w:rFonts w:hAnsi="黑体" w:hint="eastAsia"/>
        </w:rPr>
        <w:t>火力发电企业</w:t>
      </w:r>
      <w:r>
        <w:rPr>
          <w:rFonts w:hint="eastAsia"/>
        </w:rPr>
        <w:t xml:space="preserve">  </w:t>
      </w:r>
      <w:r w:rsidRPr="00C24E7F">
        <w:rPr>
          <w:rFonts w:ascii="Times New Roman"/>
          <w:bCs/>
        </w:rPr>
        <w:t xml:space="preserve">thermal power </w:t>
      </w:r>
      <w:r w:rsidRPr="00C24E7F">
        <w:rPr>
          <w:rFonts w:ascii="Times New Roman"/>
        </w:rPr>
        <w:t>enterprises</w:t>
      </w:r>
    </w:p>
    <w:p w:rsidR="003F0CF5" w:rsidRPr="003F0CF5" w:rsidRDefault="003F0CF5" w:rsidP="00657EDE">
      <w:pPr>
        <w:pStyle w:val="aff3"/>
      </w:pPr>
      <w:r>
        <w:rPr>
          <w:rFonts w:ascii="Times New Roman" w:hint="eastAsia"/>
          <w:bCs/>
        </w:rPr>
        <w:t>利用</w:t>
      </w:r>
      <w:r>
        <w:rPr>
          <w:rFonts w:ascii="Times New Roman"/>
          <w:bCs/>
        </w:rPr>
        <w:t>固体</w:t>
      </w:r>
      <w:r>
        <w:rPr>
          <w:rFonts w:ascii="Times New Roman" w:hint="eastAsia"/>
          <w:bCs/>
        </w:rPr>
        <w:t>、液体、气体</w:t>
      </w:r>
      <w:r>
        <w:rPr>
          <w:rFonts w:ascii="Times New Roman"/>
          <w:bCs/>
        </w:rPr>
        <w:t>燃料</w:t>
      </w:r>
      <w:r>
        <w:rPr>
          <w:rFonts w:ascii="Times New Roman" w:hint="eastAsia"/>
          <w:bCs/>
        </w:rPr>
        <w:t>生产电能</w:t>
      </w:r>
      <w:r>
        <w:rPr>
          <w:rFonts w:ascii="Times New Roman"/>
          <w:bCs/>
        </w:rPr>
        <w:t>的</w:t>
      </w:r>
      <w:r>
        <w:rPr>
          <w:rFonts w:ascii="Times New Roman" w:hint="eastAsia"/>
          <w:bCs/>
        </w:rPr>
        <w:t>企业，</w:t>
      </w:r>
      <w:r>
        <w:rPr>
          <w:rFonts w:hint="eastAsia"/>
        </w:rPr>
        <w:t>本标准中主要针对燃煤</w:t>
      </w:r>
      <w:r w:rsidR="00232EDA">
        <w:rPr>
          <w:rFonts w:hint="eastAsia"/>
        </w:rPr>
        <w:t>电厂</w:t>
      </w:r>
      <w:r>
        <w:rPr>
          <w:rFonts w:ascii="Times New Roman" w:hint="eastAsia"/>
          <w:bCs/>
        </w:rPr>
        <w:t>。</w:t>
      </w:r>
    </w:p>
    <w:p w:rsidR="00EE0A34" w:rsidRDefault="00EE0A34" w:rsidP="00657EDE">
      <w:pPr>
        <w:pStyle w:val="a4"/>
        <w:spacing w:beforeLines="0" w:afterLines="0"/>
        <w:ind w:left="0"/>
      </w:pPr>
    </w:p>
    <w:p w:rsidR="003E436A" w:rsidRDefault="0044746C" w:rsidP="00657EDE">
      <w:pPr>
        <w:pStyle w:val="a4"/>
        <w:numPr>
          <w:ilvl w:val="0"/>
          <w:numId w:val="0"/>
        </w:numPr>
        <w:spacing w:beforeLines="0" w:afterLines="0"/>
        <w:ind w:firstLineChars="200" w:firstLine="420"/>
      </w:pPr>
      <w:r>
        <w:rPr>
          <w:rFonts w:hint="eastAsia"/>
        </w:rPr>
        <w:t>曲线落煤管</w:t>
      </w:r>
      <w:r w:rsidR="00EE0A34">
        <w:rPr>
          <w:rFonts w:hint="eastAsia"/>
        </w:rPr>
        <w:t xml:space="preserve"> </w:t>
      </w:r>
      <w:r w:rsidR="00574CA1" w:rsidRPr="00EE0A34">
        <w:rPr>
          <w:rFonts w:ascii="Times New Roman"/>
        </w:rPr>
        <w:t>inertial flow transfer chute</w:t>
      </w:r>
    </w:p>
    <w:p w:rsidR="00F37E20" w:rsidRPr="00C06E51" w:rsidRDefault="00444D22" w:rsidP="00657EDE">
      <w:pPr>
        <w:pStyle w:val="affffff7"/>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又称惯性落煤管、曲线溜槽、惯性溜槽、控流溜槽等，</w:t>
      </w:r>
      <w:r w:rsidR="00DF4573">
        <w:rPr>
          <w:rFonts w:hint="eastAsia"/>
          <w:sz w:val="21"/>
          <w:szCs w:val="21"/>
        </w:rPr>
        <w:t>控制煤流使其出口水平速度与接煤皮带速度匹配一致，能够平缓的滑落到接料皮带上的输煤管道。</w:t>
      </w:r>
    </w:p>
    <w:p w:rsidR="00EE0A34" w:rsidRPr="00EE0A34" w:rsidRDefault="00EE0A34" w:rsidP="0053585E">
      <w:pPr>
        <w:pStyle w:val="a4"/>
        <w:spacing w:beforeLines="0" w:afterLines="0"/>
        <w:ind w:left="0"/>
        <w:rPr>
          <w:rFonts w:ascii="Times New Roman"/>
        </w:rPr>
      </w:pPr>
    </w:p>
    <w:p w:rsidR="006A2D29" w:rsidRPr="00EE0A34" w:rsidRDefault="006A2D29" w:rsidP="00EE0A34">
      <w:pPr>
        <w:pStyle w:val="a4"/>
        <w:numPr>
          <w:ilvl w:val="0"/>
          <w:numId w:val="0"/>
        </w:numPr>
        <w:spacing w:beforeLines="0" w:afterLines="0"/>
        <w:ind w:firstLineChars="200" w:firstLine="420"/>
        <w:rPr>
          <w:rFonts w:ascii="Times New Roman"/>
        </w:rPr>
      </w:pPr>
      <w:r>
        <w:rPr>
          <w:rFonts w:hint="eastAsia"/>
        </w:rPr>
        <w:t>万向充装管道系统</w:t>
      </w:r>
      <w:r w:rsidR="00EE0A34">
        <w:rPr>
          <w:rFonts w:ascii="Times New Roman" w:hint="eastAsia"/>
        </w:rPr>
        <w:t>u</w:t>
      </w:r>
      <w:r w:rsidR="00F77D3C" w:rsidRPr="00EE0A34">
        <w:rPr>
          <w:rFonts w:ascii="Times New Roman"/>
        </w:rPr>
        <w:t>niversal filling pipeline system</w:t>
      </w:r>
    </w:p>
    <w:p w:rsidR="006A2D29" w:rsidRDefault="00FC7B44" w:rsidP="003E436A">
      <w:pPr>
        <w:pStyle w:val="aff3"/>
      </w:pPr>
      <w:r>
        <w:rPr>
          <w:rFonts w:hint="eastAsia"/>
        </w:rPr>
        <w:t>又称鹤管</w:t>
      </w:r>
      <w:r w:rsidR="007A6B8E">
        <w:rPr>
          <w:rFonts w:hint="eastAsia"/>
        </w:rPr>
        <w:t>，可实现一组管道在三维空间完成指定运动</w:t>
      </w:r>
      <w:r w:rsidR="00DF4573">
        <w:rPr>
          <w:rFonts w:hint="eastAsia"/>
        </w:rPr>
        <w:t>的管道系统</w:t>
      </w:r>
      <w:r w:rsidR="007A6B8E">
        <w:rPr>
          <w:rFonts w:hint="eastAsia"/>
        </w:rPr>
        <w:t>，用于汽车、火车槽车等的流体装卸。</w:t>
      </w:r>
    </w:p>
    <w:p w:rsidR="00812521" w:rsidRDefault="00812521" w:rsidP="00812521">
      <w:pPr>
        <w:pStyle w:val="a3"/>
        <w:spacing w:before="312" w:after="312"/>
      </w:pPr>
      <w:bookmarkStart w:id="46" w:name="_Toc436636766"/>
      <w:bookmarkStart w:id="47" w:name="_Toc468963674"/>
      <w:bookmarkStart w:id="48" w:name="_Toc468963878"/>
      <w:bookmarkStart w:id="49" w:name="_Toc482256715"/>
      <w:bookmarkStart w:id="50" w:name="_Toc486843212"/>
      <w:bookmarkStart w:id="51" w:name="_Toc487439518"/>
      <w:r>
        <w:rPr>
          <w:rFonts w:hint="eastAsia"/>
        </w:rPr>
        <w:t>基本要求</w:t>
      </w:r>
      <w:bookmarkEnd w:id="46"/>
      <w:bookmarkEnd w:id="47"/>
      <w:bookmarkEnd w:id="48"/>
      <w:bookmarkEnd w:id="49"/>
      <w:bookmarkEnd w:id="50"/>
      <w:bookmarkEnd w:id="51"/>
    </w:p>
    <w:p w:rsidR="00812521" w:rsidRPr="006B7D7C" w:rsidRDefault="00812521" w:rsidP="001B3857">
      <w:pPr>
        <w:pStyle w:val="a4"/>
        <w:spacing w:beforeLines="0" w:afterLines="0"/>
        <w:ind w:left="0"/>
        <w:outlineLvl w:val="9"/>
        <w:rPr>
          <w:rFonts w:ascii="Times New Roman" w:eastAsiaTheme="minorEastAsia" w:hAnsiTheme="minorEastAsia"/>
        </w:rPr>
      </w:pPr>
      <w:r w:rsidRPr="006B7D7C">
        <w:rPr>
          <w:rFonts w:ascii="Times New Roman" w:eastAsiaTheme="minorEastAsia" w:hAnsiTheme="minorEastAsia" w:hint="eastAsia"/>
        </w:rPr>
        <w:t>火力发电企业</w:t>
      </w:r>
      <w:r w:rsidR="009A4BB2">
        <w:rPr>
          <w:rFonts w:ascii="Times New Roman" w:eastAsiaTheme="minorEastAsia" w:hAnsiTheme="minorEastAsia" w:hint="eastAsia"/>
        </w:rPr>
        <w:t>防尘防毒工作</w:t>
      </w:r>
      <w:r w:rsidRPr="006B7D7C">
        <w:rPr>
          <w:rFonts w:ascii="Times New Roman" w:eastAsiaTheme="minorEastAsia" w:hAnsiTheme="minorEastAsia" w:hint="eastAsia"/>
        </w:rPr>
        <w:t>应坚持预防为主、防治结合的方针，对职业病危害</w:t>
      </w:r>
      <w:r w:rsidR="006B7D7C" w:rsidRPr="006B7D7C">
        <w:rPr>
          <w:rFonts w:ascii="Times New Roman" w:eastAsiaTheme="minorEastAsia" w:hAnsiTheme="minorEastAsia" w:hint="eastAsia"/>
        </w:rPr>
        <w:t>因素</w:t>
      </w:r>
      <w:r w:rsidRPr="006B7D7C">
        <w:rPr>
          <w:rFonts w:ascii="Times New Roman" w:eastAsiaTheme="minorEastAsia" w:hAnsiTheme="minorEastAsia" w:hint="eastAsia"/>
        </w:rPr>
        <w:t>采取综合</w:t>
      </w:r>
      <w:r w:rsidR="006B7D7C" w:rsidRPr="006B7D7C">
        <w:rPr>
          <w:rFonts w:ascii="Times New Roman" w:eastAsiaTheme="minorEastAsia" w:hAnsiTheme="minorEastAsia" w:hint="eastAsia"/>
        </w:rPr>
        <w:t>控制措施</w:t>
      </w:r>
      <w:r w:rsidRPr="006B7D7C">
        <w:rPr>
          <w:rFonts w:ascii="Times New Roman" w:eastAsiaTheme="minorEastAsia" w:hAnsiTheme="minorEastAsia" w:hint="eastAsia"/>
        </w:rPr>
        <w:t>，保障</w:t>
      </w:r>
      <w:r w:rsidR="006B7D7C" w:rsidRPr="006B7D7C">
        <w:rPr>
          <w:rFonts w:ascii="Times New Roman" w:eastAsiaTheme="minorEastAsia" w:hAnsiTheme="minorEastAsia" w:hint="eastAsia"/>
        </w:rPr>
        <w:t>劳动者</w:t>
      </w:r>
      <w:r w:rsidRPr="006B7D7C">
        <w:rPr>
          <w:rFonts w:ascii="Times New Roman" w:eastAsiaTheme="minorEastAsia" w:hAnsiTheme="minorEastAsia" w:hint="eastAsia"/>
        </w:rPr>
        <w:t>职业健康。</w:t>
      </w:r>
    </w:p>
    <w:p w:rsidR="00812521" w:rsidRPr="006B7D7C" w:rsidRDefault="00232EDA"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w:t>
      </w:r>
      <w:r w:rsidR="00812521" w:rsidRPr="006B7D7C">
        <w:rPr>
          <w:rFonts w:ascii="Times New Roman" w:eastAsiaTheme="minorEastAsia" w:hAnsiTheme="minorEastAsia" w:hint="eastAsia"/>
        </w:rPr>
        <w:t>企业应</w:t>
      </w:r>
      <w:r>
        <w:rPr>
          <w:rFonts w:ascii="Times New Roman" w:eastAsiaTheme="minorEastAsia" w:hAnsiTheme="minorEastAsia" w:hint="eastAsia"/>
        </w:rPr>
        <w:t>采取相应措施</w:t>
      </w:r>
      <w:r w:rsidR="00812521" w:rsidRPr="006B7D7C">
        <w:rPr>
          <w:rFonts w:ascii="Times New Roman" w:eastAsiaTheme="minorEastAsia" w:hAnsiTheme="minorEastAsia" w:hint="eastAsia"/>
        </w:rPr>
        <w:t>为劳动者创造</w:t>
      </w:r>
      <w:r w:rsidR="00812521" w:rsidRPr="006B7D7C">
        <w:rPr>
          <w:rFonts w:ascii="Times New Roman" w:eastAsiaTheme="minorEastAsia" w:hAnsiTheme="minorEastAsia"/>
        </w:rPr>
        <w:t>符合</w:t>
      </w:r>
      <w:r w:rsidR="00812521" w:rsidRPr="006B7D7C">
        <w:rPr>
          <w:rFonts w:ascii="Times New Roman" w:eastAsiaTheme="minorEastAsia" w:hAnsiTheme="minorEastAsia"/>
        </w:rPr>
        <w:t>GBZ 1</w:t>
      </w:r>
      <w:r w:rsidR="00812521" w:rsidRPr="006B7D7C">
        <w:rPr>
          <w:rFonts w:ascii="Times New Roman" w:eastAsiaTheme="minorEastAsia" w:hAnsiTheme="minorEastAsia"/>
        </w:rPr>
        <w:t>、</w:t>
      </w:r>
      <w:r w:rsidR="00812521" w:rsidRPr="006B7D7C">
        <w:rPr>
          <w:rFonts w:ascii="Times New Roman" w:eastAsiaTheme="minorEastAsia" w:hAnsiTheme="minorEastAsia"/>
        </w:rPr>
        <w:t>GBZ</w:t>
      </w:r>
      <w:r w:rsidR="00812521" w:rsidRPr="006B7D7C">
        <w:rPr>
          <w:rFonts w:ascii="Times New Roman" w:eastAsiaTheme="minorEastAsia" w:hAnsiTheme="minorEastAsia" w:hint="eastAsia"/>
        </w:rPr>
        <w:t xml:space="preserve"> 2.1</w:t>
      </w:r>
      <w:r w:rsidR="00812521" w:rsidRPr="006B7D7C">
        <w:rPr>
          <w:rFonts w:ascii="Times New Roman" w:eastAsiaTheme="minorEastAsia" w:hAnsiTheme="minorEastAsia"/>
        </w:rPr>
        <w:t>等</w:t>
      </w:r>
      <w:r w:rsidR="003F070F">
        <w:rPr>
          <w:rFonts w:ascii="Times New Roman" w:eastAsiaTheme="minorEastAsia" w:hAnsiTheme="minorEastAsia" w:hint="eastAsia"/>
        </w:rPr>
        <w:t>要求</w:t>
      </w:r>
      <w:r w:rsidR="00812521" w:rsidRPr="006B7D7C">
        <w:rPr>
          <w:rFonts w:ascii="Times New Roman" w:eastAsiaTheme="minorEastAsia" w:hAnsiTheme="minorEastAsia"/>
        </w:rPr>
        <w:t>的工作</w:t>
      </w:r>
      <w:r w:rsidR="00937670">
        <w:rPr>
          <w:rFonts w:ascii="Times New Roman" w:eastAsiaTheme="minorEastAsia" w:hAnsiTheme="minorEastAsia" w:hint="eastAsia"/>
        </w:rPr>
        <w:t>环境和条件</w:t>
      </w:r>
      <w:r w:rsidR="00812521" w:rsidRPr="006B7D7C">
        <w:rPr>
          <w:rFonts w:ascii="Times New Roman" w:eastAsiaTheme="minorEastAsia" w:hAnsiTheme="minorEastAsia" w:hint="eastAsia"/>
        </w:rPr>
        <w:t>，并为劳动者提供</w:t>
      </w:r>
      <w:r>
        <w:rPr>
          <w:rFonts w:ascii="Times New Roman" w:eastAsiaTheme="minorEastAsia" w:hAnsiTheme="minorEastAsia" w:hint="eastAsia"/>
        </w:rPr>
        <w:t>适宜</w:t>
      </w:r>
      <w:r w:rsidR="00812521" w:rsidRPr="006B7D7C">
        <w:rPr>
          <w:rFonts w:ascii="Times New Roman" w:eastAsiaTheme="minorEastAsia" w:hAnsiTheme="minorEastAsia" w:hint="eastAsia"/>
        </w:rPr>
        <w:t>的个</w:t>
      </w:r>
      <w:r w:rsidR="00B75703">
        <w:rPr>
          <w:rFonts w:ascii="Times New Roman" w:eastAsiaTheme="minorEastAsia" w:hAnsiTheme="minorEastAsia" w:hint="eastAsia"/>
        </w:rPr>
        <w:t>人使用的职业病防护用品</w:t>
      </w:r>
      <w:r w:rsidR="00812521" w:rsidRPr="006B7D7C">
        <w:rPr>
          <w:rFonts w:ascii="Times New Roman" w:eastAsiaTheme="minorEastAsia" w:hAnsiTheme="minorEastAsia"/>
        </w:rPr>
        <w:t>。</w:t>
      </w:r>
    </w:p>
    <w:p w:rsidR="00232EDA" w:rsidRDefault="00812521" w:rsidP="001B3857">
      <w:pPr>
        <w:pStyle w:val="a4"/>
        <w:spacing w:beforeLines="0" w:afterLines="0"/>
        <w:ind w:left="0"/>
        <w:outlineLvl w:val="9"/>
        <w:rPr>
          <w:rFonts w:ascii="Times New Roman" w:eastAsiaTheme="minorEastAsia" w:hAnsiTheme="minorEastAsia"/>
        </w:rPr>
      </w:pPr>
      <w:r w:rsidRPr="006B7D7C">
        <w:rPr>
          <w:rFonts w:ascii="Times New Roman" w:eastAsiaTheme="minorEastAsia" w:hAnsiTheme="minorEastAsia" w:hint="eastAsia"/>
        </w:rPr>
        <w:t>火力发电企业建设项目的职业病危害防护设施应与主体工程同时设计，同时施工，同时投入生产使用</w:t>
      </w:r>
      <w:r w:rsidR="00232EDA">
        <w:rPr>
          <w:rFonts w:ascii="Times New Roman" w:eastAsiaTheme="minorEastAsia" w:hAnsiTheme="minorEastAsia" w:hint="eastAsia"/>
        </w:rPr>
        <w:t>。</w:t>
      </w:r>
    </w:p>
    <w:p w:rsidR="00812521" w:rsidRDefault="00232EDA"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火力发电企业应按相关规定</w:t>
      </w:r>
      <w:r w:rsidR="006B7D7C" w:rsidRPr="006B7D7C">
        <w:rPr>
          <w:rFonts w:ascii="Times New Roman" w:eastAsiaTheme="minorEastAsia" w:hAnsiTheme="minorEastAsia" w:hint="eastAsia"/>
        </w:rPr>
        <w:t>编制职业病危害防护设施设计专篇，进行职业病危害预评价、控制效果评价。</w:t>
      </w:r>
    </w:p>
    <w:p w:rsidR="00232EDA" w:rsidRDefault="00232EDA"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外包单位应</w:t>
      </w:r>
      <w:r w:rsidR="007D505C">
        <w:rPr>
          <w:rFonts w:ascii="Times New Roman" w:eastAsiaTheme="minorEastAsia" w:hAnsiTheme="minorEastAsia" w:hint="eastAsia"/>
        </w:rPr>
        <w:t>采取相应的职业病防护措施。</w:t>
      </w:r>
    </w:p>
    <w:p w:rsidR="0044746C" w:rsidRPr="00FC7279" w:rsidRDefault="009A4BB2" w:rsidP="00A52B56">
      <w:pPr>
        <w:pStyle w:val="a3"/>
        <w:spacing w:before="312" w:after="312"/>
      </w:pPr>
      <w:bookmarkStart w:id="52" w:name="_Toc468963675"/>
      <w:bookmarkStart w:id="53" w:name="_Toc468963879"/>
      <w:bookmarkStart w:id="54" w:name="_Toc482256716"/>
      <w:bookmarkStart w:id="55" w:name="_Toc486843213"/>
      <w:bookmarkStart w:id="56" w:name="_Toc487439519"/>
      <w:r>
        <w:rPr>
          <w:rFonts w:hint="eastAsia"/>
        </w:rPr>
        <w:t>厂区</w:t>
      </w:r>
      <w:r w:rsidR="008A0726">
        <w:rPr>
          <w:rFonts w:hint="eastAsia"/>
        </w:rPr>
        <w:t>、厂房</w:t>
      </w:r>
      <w:r>
        <w:rPr>
          <w:rFonts w:hint="eastAsia"/>
        </w:rPr>
        <w:t>要求</w:t>
      </w:r>
      <w:bookmarkEnd w:id="52"/>
      <w:bookmarkEnd w:id="53"/>
      <w:bookmarkEnd w:id="54"/>
      <w:bookmarkEnd w:id="55"/>
      <w:bookmarkEnd w:id="56"/>
    </w:p>
    <w:p w:rsidR="00937670" w:rsidRDefault="00007ABC" w:rsidP="001B3857">
      <w:pPr>
        <w:pStyle w:val="a4"/>
        <w:spacing w:beforeLines="0" w:afterLines="0"/>
        <w:ind w:left="0"/>
        <w:outlineLvl w:val="9"/>
        <w:rPr>
          <w:rFonts w:ascii="Times New Roman" w:eastAsiaTheme="minorEastAsia" w:hAnsiTheme="minorEastAsia"/>
        </w:rPr>
      </w:pPr>
      <w:r w:rsidRPr="000E0D7B">
        <w:rPr>
          <w:rFonts w:ascii="Times New Roman" w:eastAsiaTheme="minorEastAsia" w:hAnsiTheme="minorEastAsia"/>
        </w:rPr>
        <w:t>火力发电企业</w:t>
      </w:r>
      <w:r w:rsidR="000E0D7B" w:rsidRPr="000E0D7B">
        <w:rPr>
          <w:rFonts w:ascii="Times New Roman" w:eastAsiaTheme="minorEastAsia" w:hAnsiTheme="minorEastAsia" w:hint="eastAsia"/>
        </w:rPr>
        <w:t>总体布局和</w:t>
      </w:r>
      <w:r w:rsidR="00937670">
        <w:rPr>
          <w:rFonts w:ascii="Times New Roman" w:eastAsiaTheme="minorEastAsia" w:hAnsiTheme="minorEastAsia" w:hint="eastAsia"/>
        </w:rPr>
        <w:t>工艺设备布局</w:t>
      </w:r>
      <w:r w:rsidRPr="000E0D7B">
        <w:rPr>
          <w:rFonts w:ascii="Times New Roman" w:eastAsiaTheme="minorEastAsia" w:hAnsiTheme="minorEastAsia"/>
        </w:rPr>
        <w:t>应符合</w:t>
      </w:r>
      <w:r w:rsidR="00AE527C" w:rsidRPr="000E0D7B">
        <w:rPr>
          <w:rFonts w:ascii="Times New Roman" w:eastAsiaTheme="minorEastAsia"/>
        </w:rPr>
        <w:t>GB 50049</w:t>
      </w:r>
      <w:r w:rsidR="00AE527C" w:rsidRPr="000E0D7B">
        <w:rPr>
          <w:rFonts w:ascii="Times New Roman" w:eastAsiaTheme="minorEastAsia"/>
        </w:rPr>
        <w:t>、</w:t>
      </w:r>
      <w:r w:rsidR="001B3857" w:rsidRPr="000E0D7B">
        <w:rPr>
          <w:rFonts w:ascii="Times New Roman" w:eastAsiaTheme="minorEastAsia"/>
        </w:rPr>
        <w:t>GB 50187</w:t>
      </w:r>
      <w:r w:rsidR="001B3857" w:rsidRPr="000E0D7B">
        <w:rPr>
          <w:rFonts w:ascii="Times New Roman" w:eastAsiaTheme="minorEastAsia" w:hAnsiTheme="minorEastAsia"/>
        </w:rPr>
        <w:t>、</w:t>
      </w:r>
      <w:r w:rsidR="00AE527C" w:rsidRPr="000E0D7B">
        <w:rPr>
          <w:rFonts w:ascii="Times New Roman" w:eastAsiaTheme="minorEastAsia"/>
        </w:rPr>
        <w:t>GB 50660</w:t>
      </w:r>
      <w:r w:rsidR="00AE527C" w:rsidRPr="000E0D7B">
        <w:rPr>
          <w:rFonts w:ascii="Times New Roman" w:eastAsiaTheme="minorEastAsia" w:hAnsiTheme="minorEastAsia"/>
        </w:rPr>
        <w:t>、</w:t>
      </w:r>
      <w:r w:rsidRPr="000E0D7B">
        <w:rPr>
          <w:rFonts w:ascii="Times New Roman" w:eastAsiaTheme="minorEastAsia"/>
        </w:rPr>
        <w:t>GBZ 1</w:t>
      </w:r>
      <w:r w:rsidRPr="000E0D7B">
        <w:rPr>
          <w:rFonts w:ascii="Times New Roman" w:eastAsiaTheme="minorEastAsia" w:hAnsiTheme="minorEastAsia"/>
        </w:rPr>
        <w:t>、</w:t>
      </w:r>
      <w:r w:rsidRPr="000E0D7B">
        <w:rPr>
          <w:rFonts w:ascii="Times New Roman" w:eastAsiaTheme="minorEastAsia"/>
        </w:rPr>
        <w:t>DL 5454</w:t>
      </w:r>
      <w:r w:rsidRPr="000E0D7B">
        <w:rPr>
          <w:rFonts w:ascii="Times New Roman" w:eastAsiaTheme="minorEastAsia" w:hAnsiTheme="minorEastAsia"/>
        </w:rPr>
        <w:t>等的</w:t>
      </w:r>
      <w:r w:rsidR="001B3857">
        <w:rPr>
          <w:rFonts w:ascii="Times New Roman" w:eastAsiaTheme="minorEastAsia" w:hAnsiTheme="minorEastAsia" w:hint="eastAsia"/>
        </w:rPr>
        <w:t>要求</w:t>
      </w:r>
      <w:r w:rsidR="008A0726">
        <w:rPr>
          <w:rFonts w:ascii="Times New Roman" w:eastAsiaTheme="minorEastAsia" w:hAnsiTheme="minorEastAsia" w:hint="eastAsia"/>
        </w:rPr>
        <w:t>，主要包括</w:t>
      </w:r>
      <w:r w:rsidR="001B3857">
        <w:rPr>
          <w:rFonts w:ascii="Times New Roman" w:eastAsiaTheme="minorEastAsia" w:hAnsiTheme="minorEastAsia" w:hint="eastAsia"/>
        </w:rPr>
        <w:t>以下内容</w:t>
      </w:r>
      <w:r w:rsidR="00937670">
        <w:rPr>
          <w:rFonts w:ascii="Times New Roman" w:eastAsiaTheme="minorEastAsia" w:hAnsiTheme="minorEastAsia" w:hint="eastAsia"/>
        </w:rPr>
        <w:t>：</w:t>
      </w:r>
    </w:p>
    <w:p w:rsidR="00937670" w:rsidRPr="001B3857" w:rsidRDefault="001B3857" w:rsidP="001B3857">
      <w:pPr>
        <w:pStyle w:val="afa"/>
      </w:pPr>
      <w:r w:rsidRPr="00C10E48">
        <w:rPr>
          <w:rFonts w:ascii="Times New Roman" w:eastAsiaTheme="minorEastAsia" w:hAnsiTheme="minorEastAsia" w:hint="eastAsia"/>
        </w:rPr>
        <w:t>生产区宜选在大气污染物扩散条件好的地段，布置在当地全年最小频率风向的上风侧；</w:t>
      </w:r>
    </w:p>
    <w:p w:rsidR="001B3857" w:rsidRPr="001B3857" w:rsidRDefault="001B3857" w:rsidP="001B3857">
      <w:pPr>
        <w:pStyle w:val="afa"/>
      </w:pPr>
      <w:r w:rsidRPr="00C10E48">
        <w:rPr>
          <w:rFonts w:ascii="Times New Roman" w:eastAsiaTheme="minorEastAsia" w:hAnsiTheme="minorEastAsia" w:hint="eastAsia"/>
        </w:rPr>
        <w:t>燃煤设施区宜布置在厂区全年最小频率风向的上风侧；</w:t>
      </w:r>
    </w:p>
    <w:p w:rsidR="001B3857" w:rsidRPr="001B3857" w:rsidRDefault="001B3857" w:rsidP="001B3857">
      <w:pPr>
        <w:pStyle w:val="afa"/>
      </w:pPr>
      <w:r w:rsidRPr="00C10E48">
        <w:rPr>
          <w:rFonts w:ascii="Times New Roman" w:eastAsiaTheme="minorEastAsia" w:hAnsiTheme="minorEastAsia" w:hint="eastAsia"/>
        </w:rPr>
        <w:t>化学水处理区宜选在粉尘污染较小的地段，布置在相邻分区的全年最小频率风向的上风侧；</w:t>
      </w:r>
    </w:p>
    <w:p w:rsidR="001B3857" w:rsidRPr="001B3857" w:rsidRDefault="001B3857" w:rsidP="001B3857">
      <w:pPr>
        <w:pStyle w:val="afa"/>
      </w:pPr>
      <w:r w:rsidRPr="00C10E48">
        <w:rPr>
          <w:rFonts w:ascii="Times New Roman" w:eastAsiaTheme="minorEastAsia" w:hAnsiTheme="minorEastAsia" w:hint="eastAsia"/>
        </w:rPr>
        <w:t>行政办公区和生活区宜布置在当地全年最小频率风向的下风侧</w:t>
      </w:r>
      <w:r>
        <w:rPr>
          <w:rFonts w:ascii="Times New Roman" w:eastAsiaTheme="minorEastAsia" w:hAnsiTheme="minorEastAsia" w:hint="eastAsia"/>
        </w:rPr>
        <w:t>；</w:t>
      </w:r>
    </w:p>
    <w:p w:rsidR="000048F0" w:rsidRPr="001B3857" w:rsidRDefault="001B3857" w:rsidP="00AF07EE">
      <w:pPr>
        <w:pStyle w:val="afa"/>
      </w:pPr>
      <w:r w:rsidRPr="00C10E48">
        <w:rPr>
          <w:rFonts w:ascii="Times New Roman" w:eastAsiaTheme="minorEastAsia" w:hAnsiTheme="minorEastAsia" w:hint="eastAsia"/>
        </w:rPr>
        <w:t>氨区宜布置在厂区全年最小频率风向的上风侧，不应位于窝风地段</w:t>
      </w:r>
      <w:r w:rsidR="007C44FB">
        <w:rPr>
          <w:rFonts w:ascii="Times New Roman" w:eastAsiaTheme="minorEastAsia" w:hAnsiTheme="minorEastAsia" w:hint="eastAsia"/>
        </w:rPr>
        <w:t>等</w:t>
      </w:r>
      <w:r w:rsidRPr="00C10E48">
        <w:rPr>
          <w:rFonts w:ascii="Times New Roman" w:eastAsiaTheme="minorEastAsia" w:hAnsiTheme="minorEastAsia" w:hint="eastAsia"/>
        </w:rPr>
        <w:t>。</w:t>
      </w:r>
    </w:p>
    <w:p w:rsidR="00937670" w:rsidRPr="0053585E" w:rsidRDefault="00CF2902"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厂房应</w:t>
      </w:r>
      <w:r w:rsidR="00FB56EA">
        <w:rPr>
          <w:rFonts w:ascii="Times New Roman" w:eastAsiaTheme="minorEastAsia" w:hAnsiTheme="minorEastAsia" w:hint="eastAsia"/>
        </w:rPr>
        <w:t>按照</w:t>
      </w:r>
      <w:r w:rsidR="00FB56EA">
        <w:rPr>
          <w:rFonts w:ascii="Times New Roman" w:eastAsiaTheme="minorEastAsia" w:hAnsiTheme="minorEastAsia" w:hint="eastAsia"/>
        </w:rPr>
        <w:t>GBZ 1</w:t>
      </w:r>
      <w:r w:rsidR="00FB56EA">
        <w:rPr>
          <w:rFonts w:ascii="Times New Roman" w:eastAsiaTheme="minorEastAsia" w:hAnsiTheme="minorEastAsia" w:hint="eastAsia"/>
        </w:rPr>
        <w:t>、</w:t>
      </w:r>
      <w:r w:rsidR="00FB56EA">
        <w:rPr>
          <w:rFonts w:ascii="Times New Roman" w:eastAsiaTheme="minorEastAsia" w:hAnsiTheme="minorEastAsia" w:hint="eastAsia"/>
        </w:rPr>
        <w:t>DL 5454</w:t>
      </w:r>
      <w:r w:rsidR="00FB56EA">
        <w:rPr>
          <w:rFonts w:ascii="Times New Roman" w:eastAsiaTheme="minorEastAsia" w:hAnsiTheme="minorEastAsia" w:hint="eastAsia"/>
        </w:rPr>
        <w:t>等的规定</w:t>
      </w:r>
      <w:r>
        <w:rPr>
          <w:rFonts w:ascii="Times New Roman" w:eastAsiaTheme="minorEastAsia" w:hAnsiTheme="minorEastAsia" w:hint="eastAsia"/>
        </w:rPr>
        <w:t>考虑防尘防毒要求</w:t>
      </w:r>
      <w:r w:rsidR="007D6E75">
        <w:rPr>
          <w:rFonts w:ascii="Times New Roman" w:eastAsiaTheme="minorEastAsia" w:hAnsiTheme="minorEastAsia" w:hint="eastAsia"/>
        </w:rPr>
        <w:t>。</w:t>
      </w:r>
      <w:r w:rsidR="00A9091A">
        <w:rPr>
          <w:rFonts w:ascii="Times New Roman" w:eastAsiaTheme="minorEastAsia" w:hAnsiTheme="minorEastAsia" w:hint="eastAsia"/>
        </w:rPr>
        <w:t>运煤系统、水处理系统等</w:t>
      </w:r>
      <w:r w:rsidR="00FB56EA">
        <w:rPr>
          <w:rFonts w:ascii="Times New Roman" w:eastAsiaTheme="minorEastAsia" w:hAnsiTheme="minorEastAsia" w:hint="eastAsia"/>
        </w:rPr>
        <w:t>存在粉尘、化学毒物</w:t>
      </w:r>
      <w:r w:rsidR="00A9091A">
        <w:rPr>
          <w:rFonts w:ascii="Times New Roman" w:eastAsiaTheme="minorEastAsia" w:hAnsiTheme="minorEastAsia" w:hint="eastAsia"/>
        </w:rPr>
        <w:t>的车间地面应平整</w:t>
      </w:r>
      <w:r w:rsidR="00FB56EA">
        <w:rPr>
          <w:rFonts w:ascii="Times New Roman" w:eastAsiaTheme="minorEastAsia" w:hAnsiTheme="minorEastAsia" w:hint="eastAsia"/>
        </w:rPr>
        <w:t>防</w:t>
      </w:r>
      <w:r w:rsidR="00A9091A">
        <w:rPr>
          <w:rFonts w:ascii="Times New Roman" w:eastAsiaTheme="minorEastAsia" w:hAnsiTheme="minorEastAsia" w:hint="eastAsia"/>
        </w:rPr>
        <w:t>滑，易于清扫；</w:t>
      </w:r>
      <w:r w:rsidR="00FB56EA">
        <w:rPr>
          <w:rFonts w:ascii="Times New Roman" w:eastAsiaTheme="minorEastAsia" w:hAnsiTheme="minorEastAsia" w:hint="eastAsia"/>
        </w:rPr>
        <w:t>经常有积液的地面应采取防渗措施，并坡向排水系统；</w:t>
      </w:r>
      <w:r w:rsidR="00A9091A">
        <w:rPr>
          <w:rFonts w:ascii="Times New Roman" w:eastAsiaTheme="minorEastAsia" w:hAnsiTheme="minorEastAsia" w:hint="eastAsia"/>
        </w:rPr>
        <w:t>水处理系统、烟气脱硝系统等</w:t>
      </w:r>
      <w:r w:rsidR="00FB56EA">
        <w:rPr>
          <w:rFonts w:ascii="Times New Roman" w:eastAsiaTheme="minorEastAsia" w:hAnsiTheme="minorEastAsia" w:hint="eastAsia"/>
        </w:rPr>
        <w:t>存在氨、氯等高毒物质的</w:t>
      </w:r>
      <w:r w:rsidR="00A9091A">
        <w:rPr>
          <w:rFonts w:ascii="Times New Roman" w:eastAsiaTheme="minorEastAsia" w:hAnsiTheme="minorEastAsia" w:hint="eastAsia"/>
        </w:rPr>
        <w:t>车间</w:t>
      </w:r>
      <w:r w:rsidR="008C6C40">
        <w:rPr>
          <w:rFonts w:ascii="Times New Roman" w:eastAsiaTheme="minorEastAsia" w:hAnsiTheme="minorEastAsia" w:hint="eastAsia"/>
        </w:rPr>
        <w:t>墙壁</w:t>
      </w:r>
      <w:r w:rsidR="007D6E75">
        <w:rPr>
          <w:rFonts w:ascii="Times New Roman" w:eastAsiaTheme="minorEastAsia" w:hAnsiTheme="minorEastAsia" w:hint="eastAsia"/>
        </w:rPr>
        <w:t>、顶棚和地面等结构和表面应采用耐腐蚀、不吸收、不吸附的材料</w:t>
      </w:r>
      <w:r w:rsidR="001B3857" w:rsidRPr="0053585E">
        <w:rPr>
          <w:rFonts w:ascii="Times New Roman" w:eastAsiaTheme="minorEastAsia" w:hAnsiTheme="minorEastAsia"/>
        </w:rPr>
        <w:t>。</w:t>
      </w:r>
    </w:p>
    <w:p w:rsidR="00747461" w:rsidRDefault="00296794" w:rsidP="00307338">
      <w:pPr>
        <w:pStyle w:val="a3"/>
        <w:spacing w:before="312" w:after="312"/>
      </w:pPr>
      <w:bookmarkStart w:id="57" w:name="_Toc464467797"/>
      <w:bookmarkStart w:id="58" w:name="_Toc468963676"/>
      <w:bookmarkStart w:id="59" w:name="_Toc468963880"/>
      <w:bookmarkStart w:id="60" w:name="_Toc482256717"/>
      <w:bookmarkStart w:id="61" w:name="_Toc486843214"/>
      <w:bookmarkStart w:id="62" w:name="_Toc487439520"/>
      <w:r>
        <w:rPr>
          <w:rFonts w:hint="eastAsia"/>
        </w:rPr>
        <w:lastRenderedPageBreak/>
        <w:t>技术措施</w:t>
      </w:r>
      <w:bookmarkEnd w:id="57"/>
      <w:bookmarkEnd w:id="58"/>
      <w:bookmarkEnd w:id="59"/>
      <w:bookmarkEnd w:id="60"/>
      <w:bookmarkEnd w:id="61"/>
      <w:bookmarkEnd w:id="62"/>
    </w:p>
    <w:p w:rsidR="00296794" w:rsidRDefault="00293FC2" w:rsidP="0053585E">
      <w:pPr>
        <w:pStyle w:val="a4"/>
        <w:spacing w:beforeLines="0" w:afterLines="0"/>
        <w:ind w:left="0"/>
      </w:pPr>
      <w:bookmarkStart w:id="63" w:name="_Toc444600676"/>
      <w:bookmarkStart w:id="64" w:name="_Toc436636769"/>
      <w:r>
        <w:rPr>
          <w:rFonts w:hint="eastAsia"/>
        </w:rPr>
        <w:t>防尘防毒</w:t>
      </w:r>
      <w:r w:rsidR="00D1157E">
        <w:rPr>
          <w:rFonts w:hint="eastAsia"/>
        </w:rPr>
        <w:t>一般</w:t>
      </w:r>
      <w:r w:rsidR="00296794">
        <w:rPr>
          <w:rFonts w:hint="eastAsia"/>
        </w:rPr>
        <w:t>要</w:t>
      </w:r>
      <w:bookmarkEnd w:id="63"/>
      <w:r w:rsidR="00296794">
        <w:rPr>
          <w:rFonts w:hint="eastAsia"/>
        </w:rPr>
        <w:t>求</w:t>
      </w:r>
    </w:p>
    <w:bookmarkEnd w:id="64"/>
    <w:p w:rsidR="00B65004" w:rsidRPr="006977B3" w:rsidRDefault="00A95B92" w:rsidP="00B81C47">
      <w:pPr>
        <w:pStyle w:val="affc"/>
        <w:ind w:left="0"/>
        <w:outlineLvl w:val="9"/>
        <w:rPr>
          <w:rFonts w:ascii="Times New Roman"/>
        </w:rPr>
      </w:pPr>
      <w:r>
        <w:rPr>
          <w:rFonts w:hint="eastAsia"/>
        </w:rPr>
        <w:t>火力发电</w:t>
      </w:r>
      <w:r w:rsidR="00AB4074" w:rsidRPr="00BC3CF9">
        <w:rPr>
          <w:rFonts w:hint="eastAsia"/>
        </w:rPr>
        <w:t>企业防</w:t>
      </w:r>
      <w:r w:rsidR="00AB4074" w:rsidRPr="007E1B14">
        <w:rPr>
          <w:rFonts w:ascii="Times New Roman"/>
        </w:rPr>
        <w:t>尘、防毒</w:t>
      </w:r>
      <w:r w:rsidR="007D4795" w:rsidRPr="007E1B14">
        <w:rPr>
          <w:rFonts w:ascii="Times New Roman"/>
        </w:rPr>
        <w:t>技术措施应符合</w:t>
      </w:r>
      <w:r w:rsidR="007D4795" w:rsidRPr="007E1B14">
        <w:rPr>
          <w:rFonts w:ascii="Times New Roman"/>
        </w:rPr>
        <w:t>GBZ 1</w:t>
      </w:r>
      <w:r w:rsidR="007B23AC">
        <w:rPr>
          <w:rFonts w:ascii="Times New Roman" w:hint="eastAsia"/>
        </w:rPr>
        <w:t>、</w:t>
      </w:r>
      <w:r w:rsidR="008D34E1">
        <w:rPr>
          <w:rFonts w:ascii="Times New Roman" w:eastAsiaTheme="minorEastAsia" w:hAnsiTheme="minorEastAsia" w:hint="eastAsia"/>
        </w:rPr>
        <w:t>GBZ/T 194</w:t>
      </w:r>
      <w:r w:rsidR="008D34E1">
        <w:rPr>
          <w:rFonts w:ascii="Times New Roman" w:eastAsiaTheme="minorEastAsia" w:hAnsiTheme="minorEastAsia" w:hint="eastAsia"/>
        </w:rPr>
        <w:t>、</w:t>
      </w:r>
      <w:r w:rsidR="007B23AC">
        <w:rPr>
          <w:rFonts w:ascii="Times New Roman" w:hint="eastAsia"/>
        </w:rPr>
        <w:t>DL/T 5035</w:t>
      </w:r>
      <w:r w:rsidR="004F48C1" w:rsidRPr="007E1B14">
        <w:rPr>
          <w:rFonts w:ascii="Times New Roman"/>
        </w:rPr>
        <w:t>等</w:t>
      </w:r>
      <w:r w:rsidR="007D4795" w:rsidRPr="007E1B14">
        <w:rPr>
          <w:rFonts w:ascii="Times New Roman"/>
        </w:rPr>
        <w:t>的</w:t>
      </w:r>
      <w:r w:rsidR="00FB56EA">
        <w:rPr>
          <w:rFonts w:ascii="Times New Roman" w:hint="eastAsia"/>
        </w:rPr>
        <w:t>要求</w:t>
      </w:r>
      <w:r w:rsidR="00863CFF" w:rsidRPr="007E1B14">
        <w:rPr>
          <w:rFonts w:ascii="Times New Roman"/>
        </w:rPr>
        <w:t>，</w:t>
      </w:r>
      <w:r w:rsidR="001F3655" w:rsidRPr="007E1B14">
        <w:rPr>
          <w:rFonts w:ascii="Times New Roman"/>
        </w:rPr>
        <w:t>优先采用先进的</w:t>
      </w:r>
      <w:r w:rsidR="002F29DA">
        <w:rPr>
          <w:rFonts w:ascii="Times New Roman" w:hint="eastAsia"/>
        </w:rPr>
        <w:t>防尘、防毒</w:t>
      </w:r>
      <w:r w:rsidR="001F3655" w:rsidRPr="007E1B14">
        <w:rPr>
          <w:rFonts w:ascii="Times New Roman"/>
        </w:rPr>
        <w:t>工艺生产技术，</w:t>
      </w:r>
      <w:r w:rsidR="001E4BCD">
        <w:rPr>
          <w:rFonts w:ascii="Times New Roman" w:hint="eastAsia"/>
        </w:rPr>
        <w:t>控制、</w:t>
      </w:r>
      <w:r w:rsidR="001E4BCD" w:rsidRPr="007E1B14">
        <w:rPr>
          <w:rFonts w:ascii="Times New Roman"/>
        </w:rPr>
        <w:t>减少或</w:t>
      </w:r>
      <w:r w:rsidR="003A5BA0" w:rsidRPr="007E1B14">
        <w:rPr>
          <w:rFonts w:ascii="Times New Roman"/>
        </w:rPr>
        <w:t>消除</w:t>
      </w:r>
      <w:r w:rsidR="007272E6">
        <w:rPr>
          <w:rFonts w:ascii="Times New Roman" w:hint="eastAsia"/>
        </w:rPr>
        <w:t>粉尘</w:t>
      </w:r>
      <w:r w:rsidR="005B1458">
        <w:rPr>
          <w:rFonts w:ascii="Times New Roman" w:hint="eastAsia"/>
        </w:rPr>
        <w:t>、</w:t>
      </w:r>
      <w:r w:rsidR="00F66574">
        <w:rPr>
          <w:rFonts w:ascii="Times New Roman" w:hint="eastAsia"/>
        </w:rPr>
        <w:t>化学毒物</w:t>
      </w:r>
      <w:r w:rsidR="003A5BA0" w:rsidRPr="007E1B14">
        <w:rPr>
          <w:rFonts w:ascii="Times New Roman"/>
        </w:rPr>
        <w:t>职业病危害因素。</w:t>
      </w:r>
      <w:r w:rsidR="006977B3">
        <w:rPr>
          <w:rFonts w:ascii="Times New Roman" w:hint="eastAsia"/>
        </w:rPr>
        <w:t>火力发电企业</w:t>
      </w:r>
      <w:r w:rsidR="005B1458">
        <w:rPr>
          <w:rFonts w:ascii="Times New Roman" w:hint="eastAsia"/>
        </w:rPr>
        <w:t>主要</w:t>
      </w:r>
      <w:r>
        <w:rPr>
          <w:rFonts w:ascii="Times New Roman" w:hint="eastAsia"/>
        </w:rPr>
        <w:t>产生粉尘、化学毒物的</w:t>
      </w:r>
      <w:r w:rsidR="006977B3">
        <w:rPr>
          <w:rFonts w:ascii="Times New Roman" w:hint="eastAsia"/>
        </w:rPr>
        <w:t>生产工艺</w:t>
      </w:r>
      <w:r w:rsidR="006977B3" w:rsidRPr="006977B3">
        <w:rPr>
          <w:rFonts w:ascii="Times New Roman"/>
        </w:rPr>
        <w:t>参见</w:t>
      </w:r>
      <w:r w:rsidR="00DD4047">
        <w:rPr>
          <w:rFonts w:ascii="Times New Roman" w:hint="eastAsia"/>
        </w:rPr>
        <w:t>附录</w:t>
      </w:r>
      <w:r w:rsidR="00DD4047">
        <w:rPr>
          <w:rFonts w:ascii="Times New Roman" w:hint="eastAsia"/>
        </w:rPr>
        <w:t>A</w:t>
      </w:r>
      <w:r w:rsidR="006977B3" w:rsidRPr="006977B3">
        <w:rPr>
          <w:rFonts w:ascii="Times New Roman" w:hAnsiTheme="minorEastAsia"/>
        </w:rPr>
        <w:t>。</w:t>
      </w:r>
    </w:p>
    <w:p w:rsidR="003A5BA0" w:rsidRPr="007E1B14" w:rsidRDefault="00A95B92" w:rsidP="00B81C47">
      <w:pPr>
        <w:pStyle w:val="affc"/>
        <w:ind w:left="0"/>
        <w:outlineLvl w:val="9"/>
        <w:rPr>
          <w:rFonts w:ascii="Times New Roman"/>
        </w:rPr>
      </w:pPr>
      <w:r>
        <w:rPr>
          <w:rFonts w:hint="eastAsia"/>
        </w:rPr>
        <w:t>火力发电</w:t>
      </w:r>
      <w:r w:rsidRPr="00BC3CF9">
        <w:rPr>
          <w:rFonts w:hint="eastAsia"/>
        </w:rPr>
        <w:t>企业</w:t>
      </w:r>
      <w:r>
        <w:rPr>
          <w:rFonts w:hint="eastAsia"/>
        </w:rPr>
        <w:t>应</w:t>
      </w:r>
      <w:r w:rsidR="003A5BA0" w:rsidRPr="007E1B14">
        <w:rPr>
          <w:rFonts w:ascii="Times New Roman"/>
        </w:rPr>
        <w:t>依据粉尘、</w:t>
      </w:r>
      <w:r w:rsidR="00F66574">
        <w:rPr>
          <w:rFonts w:ascii="Times New Roman"/>
        </w:rPr>
        <w:t>化学毒物</w:t>
      </w:r>
      <w:r w:rsidR="00D132E0">
        <w:rPr>
          <w:rFonts w:ascii="Times New Roman"/>
        </w:rPr>
        <w:t>发生源</w:t>
      </w:r>
      <w:r w:rsidR="003A5BA0" w:rsidRPr="007E1B14">
        <w:rPr>
          <w:rFonts w:ascii="Times New Roman"/>
        </w:rPr>
        <w:t>的位置、数量，设计</w:t>
      </w:r>
      <w:r w:rsidR="001E4BCD">
        <w:rPr>
          <w:rFonts w:ascii="Times New Roman" w:hint="eastAsia"/>
        </w:rPr>
        <w:t>、安装和使用</w:t>
      </w:r>
      <w:r w:rsidR="009E2182">
        <w:rPr>
          <w:rFonts w:ascii="Times New Roman" w:hint="eastAsia"/>
        </w:rPr>
        <w:t>有效</w:t>
      </w:r>
      <w:r w:rsidR="009E2182" w:rsidRPr="007E1B14">
        <w:rPr>
          <w:rFonts w:ascii="Times New Roman"/>
        </w:rPr>
        <w:t>的防尘、防毒设施对尘源、毒源进行控制</w:t>
      </w:r>
      <w:r w:rsidR="009E2182">
        <w:rPr>
          <w:rFonts w:ascii="Times New Roman" w:hint="eastAsia"/>
        </w:rPr>
        <w:t>，</w:t>
      </w:r>
      <w:r w:rsidR="003A5BA0" w:rsidRPr="007E1B14">
        <w:rPr>
          <w:rFonts w:ascii="Times New Roman"/>
        </w:rPr>
        <w:t>对移动或临时的粉尘、</w:t>
      </w:r>
      <w:r w:rsidR="00187BD5">
        <w:rPr>
          <w:rFonts w:ascii="Times New Roman" w:hint="eastAsia"/>
        </w:rPr>
        <w:t>化学</w:t>
      </w:r>
      <w:r w:rsidR="003A5BA0" w:rsidRPr="007E1B14">
        <w:rPr>
          <w:rFonts w:ascii="Times New Roman"/>
        </w:rPr>
        <w:t>毒物</w:t>
      </w:r>
      <w:r w:rsidR="00CB12C2">
        <w:rPr>
          <w:rFonts w:ascii="Times New Roman" w:hint="eastAsia"/>
        </w:rPr>
        <w:t>发散源</w:t>
      </w:r>
      <w:r w:rsidR="003A5BA0" w:rsidRPr="007E1B14">
        <w:rPr>
          <w:rFonts w:ascii="Times New Roman"/>
        </w:rPr>
        <w:t>，</w:t>
      </w:r>
      <w:r w:rsidR="009B1317">
        <w:rPr>
          <w:rFonts w:ascii="Times New Roman" w:hint="eastAsia"/>
        </w:rPr>
        <w:t>可</w:t>
      </w:r>
      <w:r w:rsidR="001E4BCD">
        <w:rPr>
          <w:rFonts w:ascii="Times New Roman" w:hint="eastAsia"/>
        </w:rPr>
        <w:t>采用</w:t>
      </w:r>
      <w:r w:rsidR="003A5BA0" w:rsidRPr="007E1B14">
        <w:rPr>
          <w:rFonts w:ascii="Times New Roman"/>
        </w:rPr>
        <w:t>移动式防尘、防毒设施。</w:t>
      </w:r>
    </w:p>
    <w:p w:rsidR="003765E6" w:rsidRPr="007E1B14" w:rsidRDefault="00A95B92" w:rsidP="00B81C47">
      <w:pPr>
        <w:pStyle w:val="affc"/>
        <w:ind w:left="0"/>
        <w:outlineLvl w:val="9"/>
        <w:rPr>
          <w:rFonts w:ascii="Times New Roman"/>
        </w:rPr>
      </w:pPr>
      <w:r>
        <w:rPr>
          <w:rFonts w:ascii="Times New Roman" w:hint="eastAsia"/>
        </w:rPr>
        <w:t>火力发电企业各系统</w:t>
      </w:r>
      <w:r w:rsidR="003765E6" w:rsidRPr="007E1B14">
        <w:rPr>
          <w:rFonts w:ascii="Times New Roman"/>
        </w:rPr>
        <w:t>产生粉尘、</w:t>
      </w:r>
      <w:r w:rsidR="00F66574">
        <w:rPr>
          <w:rFonts w:ascii="Times New Roman" w:hint="eastAsia"/>
        </w:rPr>
        <w:t>化学毒物</w:t>
      </w:r>
      <w:r w:rsidR="003765E6" w:rsidRPr="007E1B14">
        <w:rPr>
          <w:rFonts w:ascii="Times New Roman"/>
        </w:rPr>
        <w:t>的设备</w:t>
      </w:r>
      <w:r w:rsidR="004C3DEB">
        <w:rPr>
          <w:rFonts w:ascii="Times New Roman" w:hint="eastAsia"/>
        </w:rPr>
        <w:t>应</w:t>
      </w:r>
      <w:r w:rsidR="003765E6" w:rsidRPr="007E1B14">
        <w:rPr>
          <w:rFonts w:ascii="Times New Roman"/>
        </w:rPr>
        <w:t>密闭化</w:t>
      </w:r>
      <w:r>
        <w:rPr>
          <w:rFonts w:ascii="Times New Roman" w:hint="eastAsia"/>
        </w:rPr>
        <w:t>或半密闭化</w:t>
      </w:r>
      <w:r w:rsidR="003765E6" w:rsidRPr="007E1B14">
        <w:rPr>
          <w:rFonts w:ascii="Times New Roman"/>
        </w:rPr>
        <w:t>、自动化</w:t>
      </w:r>
      <w:r w:rsidR="009E2182">
        <w:rPr>
          <w:rFonts w:ascii="Times New Roman" w:hint="eastAsia"/>
        </w:rPr>
        <w:t>。</w:t>
      </w:r>
    </w:p>
    <w:p w:rsidR="00296794" w:rsidRPr="007E1B14" w:rsidRDefault="00FC7B44" w:rsidP="00B81C47">
      <w:pPr>
        <w:pStyle w:val="affc"/>
        <w:ind w:left="0"/>
        <w:outlineLvl w:val="9"/>
        <w:rPr>
          <w:rFonts w:ascii="Times New Roman"/>
        </w:rPr>
      </w:pPr>
      <w:r>
        <w:rPr>
          <w:rFonts w:ascii="Times New Roman"/>
        </w:rPr>
        <w:t>运煤系统</w:t>
      </w:r>
      <w:r w:rsidR="00296794" w:rsidRPr="007E1B14">
        <w:rPr>
          <w:rFonts w:ascii="Times New Roman"/>
        </w:rPr>
        <w:t>、</w:t>
      </w:r>
      <w:r w:rsidR="00A6377D" w:rsidRPr="007E1B14">
        <w:rPr>
          <w:rFonts w:ascii="Times New Roman"/>
        </w:rPr>
        <w:t>水处理系统等</w:t>
      </w:r>
      <w:r w:rsidR="00900F02" w:rsidRPr="007E1B14">
        <w:rPr>
          <w:rFonts w:ascii="Times New Roman"/>
        </w:rPr>
        <w:t>存在</w:t>
      </w:r>
      <w:r w:rsidR="00A6377D" w:rsidRPr="007E1B14">
        <w:rPr>
          <w:rFonts w:ascii="Times New Roman"/>
        </w:rPr>
        <w:t>粉尘、</w:t>
      </w:r>
      <w:r w:rsidR="00F66574">
        <w:rPr>
          <w:rFonts w:ascii="Times New Roman" w:hint="eastAsia"/>
        </w:rPr>
        <w:t>化学毒物</w:t>
      </w:r>
      <w:r w:rsidR="00A6377D" w:rsidRPr="007E1B14">
        <w:rPr>
          <w:rFonts w:ascii="Times New Roman"/>
        </w:rPr>
        <w:t>的工作场所</w:t>
      </w:r>
      <w:r w:rsidR="00003564">
        <w:rPr>
          <w:rFonts w:ascii="Times New Roman" w:hint="eastAsia"/>
        </w:rPr>
        <w:t>应</w:t>
      </w:r>
      <w:r w:rsidR="00A6377D" w:rsidRPr="007E1B14">
        <w:rPr>
          <w:rFonts w:ascii="Times New Roman"/>
        </w:rPr>
        <w:t>设置冲洗设施</w:t>
      </w:r>
      <w:r w:rsidR="00296794" w:rsidRPr="007E1B14">
        <w:rPr>
          <w:rFonts w:ascii="Times New Roman"/>
        </w:rPr>
        <w:t>，</w:t>
      </w:r>
      <w:r w:rsidR="00D803AE">
        <w:rPr>
          <w:rFonts w:ascii="Times New Roman" w:hint="eastAsia"/>
        </w:rPr>
        <w:t>定期对地面、设备积尘、</w:t>
      </w:r>
      <w:r w:rsidR="006D5BF0">
        <w:rPr>
          <w:rFonts w:ascii="Times New Roman" w:hint="eastAsia"/>
        </w:rPr>
        <w:t>化学</w:t>
      </w:r>
      <w:r w:rsidR="00D803AE">
        <w:rPr>
          <w:rFonts w:ascii="Times New Roman" w:hint="eastAsia"/>
        </w:rPr>
        <w:t>毒物进行冲洗，</w:t>
      </w:r>
      <w:r w:rsidR="00296794" w:rsidRPr="007E1B14">
        <w:rPr>
          <w:rFonts w:ascii="Times New Roman"/>
        </w:rPr>
        <w:t>其废水应纳入废水处理系统。</w:t>
      </w:r>
    </w:p>
    <w:p w:rsidR="00285E5A" w:rsidRPr="004C3C55" w:rsidRDefault="006D5BF0" w:rsidP="004C3C55">
      <w:pPr>
        <w:pStyle w:val="affc"/>
        <w:ind w:left="0"/>
        <w:outlineLvl w:val="9"/>
        <w:rPr>
          <w:rFonts w:ascii="Times New Roman"/>
        </w:rPr>
      </w:pPr>
      <w:r>
        <w:rPr>
          <w:rFonts w:ascii="Times New Roman" w:hint="eastAsia"/>
        </w:rPr>
        <w:t>火力发电企业各系统</w:t>
      </w:r>
      <w:r w:rsidR="00900F02" w:rsidRPr="007E1B14">
        <w:rPr>
          <w:rFonts w:ascii="Times New Roman"/>
        </w:rPr>
        <w:t>存在</w:t>
      </w:r>
      <w:r w:rsidR="00CB7F83" w:rsidRPr="007E1B14">
        <w:rPr>
          <w:rFonts w:ascii="Times New Roman"/>
        </w:rPr>
        <w:t>粉尘、</w:t>
      </w:r>
      <w:r w:rsidR="00F66574">
        <w:rPr>
          <w:rFonts w:ascii="Times New Roman" w:hint="eastAsia"/>
        </w:rPr>
        <w:t>化学毒物</w:t>
      </w:r>
      <w:r w:rsidR="00CB7F83" w:rsidRPr="007E1B14">
        <w:rPr>
          <w:rFonts w:ascii="Times New Roman"/>
        </w:rPr>
        <w:t>的工作场所</w:t>
      </w:r>
      <w:r w:rsidR="004C3DEB">
        <w:rPr>
          <w:rFonts w:ascii="Times New Roman" w:hint="eastAsia"/>
        </w:rPr>
        <w:t>应</w:t>
      </w:r>
      <w:r w:rsidR="00EB687F">
        <w:rPr>
          <w:rFonts w:ascii="Times New Roman" w:hint="eastAsia"/>
        </w:rPr>
        <w:t>按照</w:t>
      </w:r>
      <w:r w:rsidR="005108B3" w:rsidRPr="007E1B14">
        <w:rPr>
          <w:rFonts w:ascii="Times New Roman"/>
        </w:rPr>
        <w:t>GB 50019</w:t>
      </w:r>
      <w:r w:rsidR="0048268C">
        <w:rPr>
          <w:rFonts w:ascii="Times New Roman" w:hint="eastAsia"/>
        </w:rPr>
        <w:t>、</w:t>
      </w:r>
      <w:r w:rsidR="0016148A">
        <w:rPr>
          <w:rFonts w:ascii="Times New Roman" w:eastAsiaTheme="minorEastAsia" w:hAnsiTheme="minorEastAsia" w:hint="eastAsia"/>
        </w:rPr>
        <w:t>GBZ/T 194</w:t>
      </w:r>
      <w:r w:rsidR="0016148A">
        <w:rPr>
          <w:rFonts w:ascii="Times New Roman" w:eastAsiaTheme="minorEastAsia" w:hAnsiTheme="minorEastAsia" w:hint="eastAsia"/>
        </w:rPr>
        <w:t>、</w:t>
      </w:r>
      <w:r w:rsidR="0048268C">
        <w:rPr>
          <w:rFonts w:ascii="Times New Roman" w:hint="eastAsia"/>
        </w:rPr>
        <w:t>DL/T 5035</w:t>
      </w:r>
      <w:r w:rsidR="00EB687F">
        <w:rPr>
          <w:rFonts w:ascii="Times New Roman" w:hint="eastAsia"/>
        </w:rPr>
        <w:t>的</w:t>
      </w:r>
      <w:r w:rsidR="003F5D29">
        <w:rPr>
          <w:rFonts w:ascii="Times New Roman"/>
        </w:rPr>
        <w:t>规定</w:t>
      </w:r>
      <w:r w:rsidR="00EB687F">
        <w:rPr>
          <w:rFonts w:ascii="Times New Roman" w:hint="eastAsia"/>
        </w:rPr>
        <w:t>设置</w:t>
      </w:r>
      <w:r w:rsidR="00CB7F83" w:rsidRPr="007E1B14">
        <w:rPr>
          <w:rFonts w:ascii="Times New Roman"/>
        </w:rPr>
        <w:t>自然通风或机械通风设施</w:t>
      </w:r>
      <w:r w:rsidR="00D803AE">
        <w:rPr>
          <w:rFonts w:ascii="Times New Roman" w:hint="eastAsia"/>
        </w:rPr>
        <w:t>。</w:t>
      </w:r>
      <w:r w:rsidR="005108B3">
        <w:rPr>
          <w:rFonts w:ascii="Times New Roman" w:hint="eastAsia"/>
        </w:rPr>
        <w:t>通风设施的气流组织应</w:t>
      </w:r>
      <w:r w:rsidR="00832D93" w:rsidRPr="005108B3">
        <w:rPr>
          <w:rFonts w:ascii="Times New Roman"/>
        </w:rPr>
        <w:t>尽可能使新鲜空气先流经操作地点</w:t>
      </w:r>
      <w:r w:rsidR="00692CE9" w:rsidRPr="005108B3">
        <w:rPr>
          <w:rFonts w:ascii="Times New Roman"/>
        </w:rPr>
        <w:t>，</w:t>
      </w:r>
      <w:r w:rsidR="007D6284" w:rsidRPr="005108B3">
        <w:rPr>
          <w:rFonts w:ascii="Times New Roman"/>
        </w:rPr>
        <w:t>再经污染较重的区域排出</w:t>
      </w:r>
      <w:r w:rsidR="005108B3">
        <w:rPr>
          <w:rFonts w:ascii="Times New Roman" w:hint="eastAsia"/>
        </w:rPr>
        <w:t>，</w:t>
      </w:r>
      <w:r w:rsidR="00F94CE9">
        <w:rPr>
          <w:rFonts w:ascii="Times New Roman" w:hint="eastAsia"/>
        </w:rPr>
        <w:t>经污染区域的</w:t>
      </w:r>
      <w:r w:rsidR="00E119A6">
        <w:rPr>
          <w:rFonts w:ascii="Times New Roman" w:hint="eastAsia"/>
        </w:rPr>
        <w:t>空气</w:t>
      </w:r>
      <w:r w:rsidR="00C27C34">
        <w:rPr>
          <w:rFonts w:ascii="Times New Roman" w:hint="eastAsia"/>
        </w:rPr>
        <w:t>不应</w:t>
      </w:r>
      <w:r w:rsidR="00E119A6">
        <w:rPr>
          <w:rFonts w:ascii="Times New Roman" w:hint="eastAsia"/>
        </w:rPr>
        <w:t>再循环，</w:t>
      </w:r>
      <w:r w:rsidR="005108B3">
        <w:rPr>
          <w:rFonts w:ascii="Times New Roman" w:hint="eastAsia"/>
        </w:rPr>
        <w:t>换气次数应符合</w:t>
      </w:r>
      <w:r w:rsidR="005108B3">
        <w:rPr>
          <w:rFonts w:ascii="Times New Roman" w:hint="eastAsia"/>
        </w:rPr>
        <w:t>DL/T 5035</w:t>
      </w:r>
      <w:r w:rsidR="005108B3">
        <w:rPr>
          <w:rFonts w:ascii="Times New Roman" w:hint="eastAsia"/>
        </w:rPr>
        <w:t>的</w:t>
      </w:r>
      <w:r w:rsidR="003F5D29">
        <w:rPr>
          <w:rFonts w:ascii="Times New Roman" w:hint="eastAsia"/>
        </w:rPr>
        <w:t>规定</w:t>
      </w:r>
      <w:r w:rsidR="005108B3">
        <w:rPr>
          <w:rFonts w:ascii="Times New Roman" w:hint="eastAsia"/>
        </w:rPr>
        <w:t>。</w:t>
      </w:r>
      <w:r w:rsidR="004C3C55">
        <w:rPr>
          <w:rFonts w:ascii="Times New Roman" w:hint="eastAsia"/>
        </w:rPr>
        <w:t>污染的空气应经除尘及有害气体净化后排放，其污染物排放浓度及排放速率应</w:t>
      </w:r>
      <w:r w:rsidR="003F0CF5">
        <w:rPr>
          <w:rFonts w:ascii="Times New Roman" w:hint="eastAsia"/>
        </w:rPr>
        <w:t>满足相关标准</w:t>
      </w:r>
      <w:r w:rsidR="004C3C55" w:rsidRPr="004C3C55">
        <w:rPr>
          <w:rFonts w:ascii="Times New Roman" w:hint="eastAsia"/>
        </w:rPr>
        <w:t>要求。</w:t>
      </w:r>
    </w:p>
    <w:p w:rsidR="00845179" w:rsidRPr="005108B3" w:rsidRDefault="00845179" w:rsidP="00B81C47">
      <w:pPr>
        <w:pStyle w:val="affc"/>
        <w:ind w:left="0"/>
        <w:outlineLvl w:val="9"/>
        <w:rPr>
          <w:rFonts w:ascii="Times New Roman"/>
        </w:rPr>
      </w:pPr>
      <w:r w:rsidRPr="007E1B14">
        <w:rPr>
          <w:rFonts w:ascii="Times New Roman"/>
        </w:rPr>
        <w:t>机械通风设施</w:t>
      </w:r>
      <w:r w:rsidR="001F11AE">
        <w:rPr>
          <w:rFonts w:ascii="Times New Roman" w:hint="eastAsia"/>
        </w:rPr>
        <w:t>应采取减振、降噪措施，并按照</w:t>
      </w:r>
      <w:r w:rsidR="001F11AE">
        <w:rPr>
          <w:rFonts w:ascii="Times New Roman" w:hint="eastAsia"/>
        </w:rPr>
        <w:t>DL/T 5035</w:t>
      </w:r>
      <w:r w:rsidR="001F11AE">
        <w:rPr>
          <w:rFonts w:ascii="Times New Roman" w:hint="eastAsia"/>
        </w:rPr>
        <w:t>的</w:t>
      </w:r>
      <w:r w:rsidR="001F11AE">
        <w:rPr>
          <w:rFonts w:ascii="Times New Roman"/>
        </w:rPr>
        <w:t>规定</w:t>
      </w:r>
      <w:r w:rsidR="001F11AE">
        <w:rPr>
          <w:rFonts w:ascii="Times New Roman" w:hint="eastAsia"/>
        </w:rPr>
        <w:t>采取相应的防爆措施。机械通风设施的</w:t>
      </w:r>
      <w:r w:rsidRPr="007E1B14">
        <w:rPr>
          <w:rFonts w:ascii="Times New Roman"/>
        </w:rPr>
        <w:t>进风口位置</w:t>
      </w:r>
      <w:r>
        <w:rPr>
          <w:rFonts w:ascii="Times New Roman" w:hint="eastAsia"/>
        </w:rPr>
        <w:t>应</w:t>
      </w:r>
      <w:r w:rsidRPr="007E1B14">
        <w:rPr>
          <w:rFonts w:ascii="Times New Roman"/>
        </w:rPr>
        <w:t>设于室外空气比较洁净的地方，</w:t>
      </w:r>
      <w:r w:rsidR="00CA0DB4">
        <w:rPr>
          <w:rFonts w:ascii="Times New Roman"/>
        </w:rPr>
        <w:t>室外</w:t>
      </w:r>
      <w:r w:rsidRPr="007E1B14">
        <w:rPr>
          <w:rFonts w:ascii="Times New Roman"/>
        </w:rPr>
        <w:t>排风口应设置在厂房外，并避免污染其他工作场所</w:t>
      </w:r>
      <w:r>
        <w:rPr>
          <w:rFonts w:ascii="Times New Roman" w:hint="eastAsia"/>
        </w:rPr>
        <w:t>。</w:t>
      </w:r>
    </w:p>
    <w:p w:rsidR="00DE76F4" w:rsidRPr="007E1B14" w:rsidRDefault="008813A0" w:rsidP="00B81C47">
      <w:pPr>
        <w:pStyle w:val="affc"/>
        <w:ind w:left="0"/>
        <w:outlineLvl w:val="9"/>
        <w:rPr>
          <w:rFonts w:ascii="Times New Roman"/>
        </w:rPr>
      </w:pPr>
      <w:r w:rsidRPr="007E1B14">
        <w:rPr>
          <w:rFonts w:ascii="Times New Roman"/>
        </w:rPr>
        <w:t>在</w:t>
      </w:r>
      <w:r w:rsidR="00FC7B44">
        <w:rPr>
          <w:rFonts w:ascii="Times New Roman"/>
        </w:rPr>
        <w:t>运煤系统</w:t>
      </w:r>
      <w:r w:rsidRPr="007E1B14">
        <w:rPr>
          <w:rFonts w:ascii="Times New Roman"/>
        </w:rPr>
        <w:t>、除灰</w:t>
      </w:r>
      <w:r w:rsidR="006A0BFF">
        <w:rPr>
          <w:rFonts w:ascii="Times New Roman"/>
        </w:rPr>
        <w:t>系统、除</w:t>
      </w:r>
      <w:r w:rsidRPr="007E1B14">
        <w:rPr>
          <w:rFonts w:ascii="Times New Roman"/>
        </w:rPr>
        <w:t>渣系统等存在粉尘、</w:t>
      </w:r>
      <w:r w:rsidR="00F66574">
        <w:rPr>
          <w:rFonts w:ascii="Times New Roman" w:hint="eastAsia"/>
        </w:rPr>
        <w:t>化学毒物</w:t>
      </w:r>
      <w:r w:rsidR="007272E6">
        <w:rPr>
          <w:rFonts w:ascii="Times New Roman" w:hint="eastAsia"/>
        </w:rPr>
        <w:t>的工作</w:t>
      </w:r>
      <w:r w:rsidR="00DE76F4" w:rsidRPr="007E1B14">
        <w:rPr>
          <w:rFonts w:ascii="Times New Roman"/>
        </w:rPr>
        <w:t>场所设置的</w:t>
      </w:r>
      <w:r w:rsidRPr="007E1B14">
        <w:rPr>
          <w:rFonts w:ascii="Times New Roman"/>
        </w:rPr>
        <w:t>值班室、操作</w:t>
      </w:r>
      <w:r w:rsidR="00E826DF">
        <w:rPr>
          <w:rFonts w:ascii="Times New Roman" w:hint="eastAsia"/>
        </w:rPr>
        <w:t>室等</w:t>
      </w:r>
      <w:r w:rsidR="00066AA1">
        <w:rPr>
          <w:rFonts w:ascii="Times New Roman" w:hint="eastAsia"/>
        </w:rPr>
        <w:t>应</w:t>
      </w:r>
      <w:r w:rsidR="00692CE9" w:rsidRPr="007E1B14">
        <w:rPr>
          <w:rFonts w:ascii="Times New Roman"/>
        </w:rPr>
        <w:t>采取</w:t>
      </w:r>
      <w:r w:rsidR="00DE76F4" w:rsidRPr="007E1B14">
        <w:rPr>
          <w:rFonts w:ascii="Times New Roman"/>
        </w:rPr>
        <w:t>机械通风或空调系统</w:t>
      </w:r>
      <w:r w:rsidR="009C7E10">
        <w:rPr>
          <w:rFonts w:ascii="Times New Roman" w:hint="eastAsia"/>
        </w:rPr>
        <w:t>，以及密闭措施</w:t>
      </w:r>
      <w:r w:rsidR="00DE76F4" w:rsidRPr="007E1B14">
        <w:rPr>
          <w:rFonts w:ascii="Times New Roman"/>
        </w:rPr>
        <w:t>，使室内保持正压</w:t>
      </w:r>
      <w:r w:rsidR="000878DB">
        <w:rPr>
          <w:rFonts w:ascii="Times New Roman" w:hint="eastAsia"/>
        </w:rPr>
        <w:t>，进风口宜设于室外空气比较洁净的地方或加装空气过滤装置</w:t>
      </w:r>
      <w:r w:rsidR="00DE76F4" w:rsidRPr="007E1B14">
        <w:rPr>
          <w:rFonts w:ascii="Times New Roman"/>
        </w:rPr>
        <w:t>。</w:t>
      </w:r>
    </w:p>
    <w:p w:rsidR="006A7BC6" w:rsidRPr="0048268C" w:rsidRDefault="00FC7B44" w:rsidP="00B81C47">
      <w:pPr>
        <w:pStyle w:val="affc"/>
        <w:ind w:left="0"/>
        <w:outlineLvl w:val="9"/>
        <w:rPr>
          <w:rFonts w:ascii="Times New Roman"/>
        </w:rPr>
      </w:pPr>
      <w:r>
        <w:rPr>
          <w:rFonts w:ascii="Times New Roman"/>
        </w:rPr>
        <w:t>运煤系统</w:t>
      </w:r>
      <w:r w:rsidR="002C2EFD" w:rsidRPr="007E1B14">
        <w:rPr>
          <w:rFonts w:ascii="Times New Roman"/>
        </w:rPr>
        <w:t>、除灰渣系统、</w:t>
      </w:r>
      <w:r w:rsidR="00A14F8D">
        <w:rPr>
          <w:rFonts w:ascii="Times New Roman" w:hint="eastAsia"/>
        </w:rPr>
        <w:t>水处理</w:t>
      </w:r>
      <w:r w:rsidR="002C2EFD" w:rsidRPr="007E1B14">
        <w:rPr>
          <w:rFonts w:ascii="Times New Roman"/>
        </w:rPr>
        <w:t>系统加药等的</w:t>
      </w:r>
      <w:r w:rsidR="004725B6" w:rsidRPr="007E1B14">
        <w:rPr>
          <w:rFonts w:ascii="Times New Roman"/>
        </w:rPr>
        <w:t>防尘、防毒设施</w:t>
      </w:r>
      <w:r w:rsidR="00FA40CC" w:rsidRPr="007E1B14">
        <w:rPr>
          <w:rFonts w:ascii="Times New Roman"/>
        </w:rPr>
        <w:t>宜</w:t>
      </w:r>
      <w:r w:rsidR="004725B6" w:rsidRPr="007E1B14">
        <w:rPr>
          <w:rFonts w:ascii="Times New Roman"/>
        </w:rPr>
        <w:t>优先于粉尘、</w:t>
      </w:r>
      <w:r w:rsidR="00F66574">
        <w:rPr>
          <w:rFonts w:ascii="Times New Roman" w:hint="eastAsia"/>
        </w:rPr>
        <w:t>化学毒物</w:t>
      </w:r>
      <w:r w:rsidR="004C6F56" w:rsidRPr="007E1B14">
        <w:rPr>
          <w:rFonts w:ascii="Times New Roman"/>
        </w:rPr>
        <w:t>产生</w:t>
      </w:r>
      <w:r w:rsidR="004725B6" w:rsidRPr="007E1B14">
        <w:rPr>
          <w:rFonts w:ascii="Times New Roman"/>
        </w:rPr>
        <w:t>前开启，</w:t>
      </w:r>
      <w:r w:rsidR="004725B6" w:rsidRPr="0048268C">
        <w:rPr>
          <w:rFonts w:ascii="Times New Roman"/>
        </w:rPr>
        <w:t>粉尘、</w:t>
      </w:r>
      <w:r w:rsidR="00F66574">
        <w:rPr>
          <w:rFonts w:ascii="Times New Roman" w:hint="eastAsia"/>
        </w:rPr>
        <w:t>化学毒物</w:t>
      </w:r>
      <w:r w:rsidR="001E4BCD">
        <w:rPr>
          <w:rFonts w:ascii="Times New Roman" w:hint="eastAsia"/>
        </w:rPr>
        <w:t>浓度</w:t>
      </w:r>
      <w:r w:rsidR="000468B0">
        <w:rPr>
          <w:rFonts w:ascii="Times New Roman" w:hint="eastAsia"/>
        </w:rPr>
        <w:t>低于职业接触限值</w:t>
      </w:r>
      <w:r w:rsidR="004725B6" w:rsidRPr="0048268C">
        <w:rPr>
          <w:rFonts w:ascii="Times New Roman"/>
        </w:rPr>
        <w:t>后关闭</w:t>
      </w:r>
      <w:r w:rsidR="00605D71" w:rsidRPr="0048268C">
        <w:rPr>
          <w:rFonts w:ascii="Times New Roman"/>
        </w:rPr>
        <w:t>。</w:t>
      </w:r>
    </w:p>
    <w:p w:rsidR="00EA1B26" w:rsidRPr="0048268C" w:rsidRDefault="00EA1B26" w:rsidP="00EA1B26">
      <w:pPr>
        <w:pStyle w:val="affc"/>
        <w:ind w:left="0"/>
        <w:outlineLvl w:val="9"/>
        <w:rPr>
          <w:bCs/>
        </w:rPr>
      </w:pPr>
      <w:r w:rsidRPr="0048268C">
        <w:rPr>
          <w:rFonts w:ascii="Times New Roman" w:hint="eastAsia"/>
        </w:rPr>
        <w:t>检修车间</w:t>
      </w:r>
      <w:r w:rsidR="00066AA1">
        <w:rPr>
          <w:rFonts w:ascii="Times New Roman" w:hint="eastAsia"/>
        </w:rPr>
        <w:t>应</w:t>
      </w:r>
      <w:r w:rsidR="007556F5">
        <w:rPr>
          <w:rFonts w:ascii="Times New Roman" w:hint="eastAsia"/>
        </w:rPr>
        <w:t>设置通风设施，</w:t>
      </w:r>
      <w:r w:rsidR="00EF2178">
        <w:rPr>
          <w:rFonts w:ascii="Times New Roman" w:hint="eastAsia"/>
        </w:rPr>
        <w:t>室内吸风口</w:t>
      </w:r>
      <w:r w:rsidR="00003564">
        <w:rPr>
          <w:rFonts w:ascii="Times New Roman" w:hint="eastAsia"/>
        </w:rPr>
        <w:t>应</w:t>
      </w:r>
      <w:r w:rsidR="00EF2178">
        <w:rPr>
          <w:rFonts w:ascii="Times New Roman" w:hint="eastAsia"/>
        </w:rPr>
        <w:t>设置在房间</w:t>
      </w:r>
      <w:r w:rsidR="00F02B57">
        <w:rPr>
          <w:rFonts w:ascii="Times New Roman" w:hint="eastAsia"/>
        </w:rPr>
        <w:t>上部，换气次数</w:t>
      </w:r>
      <w:r w:rsidR="00C27C34">
        <w:rPr>
          <w:rFonts w:ascii="Times New Roman" w:hint="eastAsia"/>
        </w:rPr>
        <w:t>不应</w:t>
      </w:r>
      <w:r w:rsidR="00F02B57">
        <w:rPr>
          <w:rFonts w:ascii="Times New Roman" w:hint="eastAsia"/>
        </w:rPr>
        <w:t>小于</w:t>
      </w:r>
      <w:r w:rsidR="00F02B57">
        <w:rPr>
          <w:rFonts w:ascii="Times New Roman" w:hint="eastAsia"/>
        </w:rPr>
        <w:t>6</w:t>
      </w:r>
      <w:r w:rsidR="00F02B57">
        <w:rPr>
          <w:rFonts w:ascii="Times New Roman" w:hint="eastAsia"/>
        </w:rPr>
        <w:t>次</w:t>
      </w:r>
      <w:r w:rsidR="00F02B57">
        <w:rPr>
          <w:rFonts w:ascii="Times New Roman" w:hint="eastAsia"/>
        </w:rPr>
        <w:t>/h</w:t>
      </w:r>
      <w:r w:rsidR="00F02B57">
        <w:rPr>
          <w:rFonts w:ascii="Times New Roman" w:hint="eastAsia"/>
        </w:rPr>
        <w:t>，</w:t>
      </w:r>
      <w:r w:rsidR="008A1D78">
        <w:rPr>
          <w:rFonts w:ascii="Times New Roman" w:hint="eastAsia"/>
        </w:rPr>
        <w:t>喷漆、</w:t>
      </w:r>
      <w:r w:rsidRPr="0048268C">
        <w:rPr>
          <w:rFonts w:ascii="Times New Roman" w:hint="eastAsia"/>
        </w:rPr>
        <w:t>打磨、焊接、切割等作业</w:t>
      </w:r>
      <w:r w:rsidR="00F02B57">
        <w:rPr>
          <w:rFonts w:ascii="Times New Roman" w:hint="eastAsia"/>
        </w:rPr>
        <w:t>位</w:t>
      </w:r>
      <w:r w:rsidR="00003564">
        <w:rPr>
          <w:rFonts w:ascii="Times New Roman" w:hint="eastAsia"/>
        </w:rPr>
        <w:t>应</w:t>
      </w:r>
      <w:r w:rsidRPr="0048268C">
        <w:rPr>
          <w:rFonts w:ascii="Times New Roman" w:hint="eastAsia"/>
        </w:rPr>
        <w:t>设置</w:t>
      </w:r>
      <w:r w:rsidR="00F02B57">
        <w:rPr>
          <w:rFonts w:ascii="Times New Roman" w:hint="eastAsia"/>
        </w:rPr>
        <w:t>局部排风设施，控制风速</w:t>
      </w:r>
      <w:r w:rsidR="006D1FDE">
        <w:rPr>
          <w:rFonts w:ascii="Times New Roman" w:hint="eastAsia"/>
        </w:rPr>
        <w:t>宜</w:t>
      </w:r>
      <w:r w:rsidR="008A1D78">
        <w:rPr>
          <w:rFonts w:ascii="Times New Roman" w:hint="eastAsia"/>
        </w:rPr>
        <w:t>设为</w:t>
      </w:r>
      <w:r w:rsidR="008A1D78">
        <w:rPr>
          <w:rFonts w:ascii="Times New Roman" w:hint="eastAsia"/>
        </w:rPr>
        <w:t>0.5m/s~</w:t>
      </w:r>
      <w:r w:rsidR="00B22614" w:rsidRPr="00DC7DBF">
        <w:rPr>
          <w:rFonts w:ascii="Times New Roman"/>
        </w:rPr>
        <w:t>1</w:t>
      </w:r>
      <w:r w:rsidR="008A1D78">
        <w:rPr>
          <w:rFonts w:ascii="Times New Roman" w:hint="eastAsia"/>
        </w:rPr>
        <w:t>.5</w:t>
      </w:r>
      <w:r w:rsidR="00B22614" w:rsidRPr="00DC7DBF">
        <w:rPr>
          <w:rFonts w:ascii="Times New Roman"/>
        </w:rPr>
        <w:t>m/s</w:t>
      </w:r>
      <w:r w:rsidRPr="0048268C">
        <w:rPr>
          <w:rFonts w:ascii="Times New Roman" w:hint="eastAsia"/>
        </w:rPr>
        <w:t>。</w:t>
      </w:r>
    </w:p>
    <w:p w:rsidR="00A15161" w:rsidRPr="0048268C" w:rsidRDefault="00086562" w:rsidP="00B81C47">
      <w:pPr>
        <w:pStyle w:val="affc"/>
        <w:ind w:left="0"/>
        <w:outlineLvl w:val="9"/>
        <w:rPr>
          <w:bCs/>
        </w:rPr>
      </w:pPr>
      <w:r>
        <w:rPr>
          <w:rFonts w:ascii="Times New Roman" w:hint="eastAsia"/>
        </w:rPr>
        <w:t>作业人员</w:t>
      </w:r>
      <w:r w:rsidR="00A15161" w:rsidRPr="0048268C">
        <w:rPr>
          <w:rFonts w:ascii="Times New Roman"/>
        </w:rPr>
        <w:t>进入</w:t>
      </w:r>
      <w:r w:rsidR="009B1317" w:rsidRPr="0048268C">
        <w:rPr>
          <w:rFonts w:ascii="Times New Roman" w:hint="eastAsia"/>
        </w:rPr>
        <w:t>锅炉燃烧室、烟道、</w:t>
      </w:r>
      <w:r w:rsidR="00EA1B26" w:rsidRPr="0048268C">
        <w:rPr>
          <w:rFonts w:ascii="Times New Roman" w:hint="eastAsia"/>
        </w:rPr>
        <w:t>除尘器、脱硫塔、</w:t>
      </w:r>
      <w:r w:rsidR="009B1317" w:rsidRPr="0048268C">
        <w:rPr>
          <w:rFonts w:ascii="Times New Roman" w:hint="eastAsia"/>
        </w:rPr>
        <w:t>原煤仓、化学容器</w:t>
      </w:r>
      <w:r w:rsidR="00AB068D">
        <w:rPr>
          <w:rFonts w:ascii="Times New Roman" w:hint="eastAsia"/>
        </w:rPr>
        <w:t>、</w:t>
      </w:r>
      <w:r w:rsidR="00332A9D">
        <w:rPr>
          <w:rFonts w:ascii="Times New Roman" w:hint="eastAsia"/>
        </w:rPr>
        <w:t>油罐、</w:t>
      </w:r>
      <w:r w:rsidR="00AB068D">
        <w:rPr>
          <w:rFonts w:ascii="Times New Roman" w:hint="eastAsia"/>
        </w:rPr>
        <w:t>地下沟（管）道</w:t>
      </w:r>
      <w:r w:rsidR="009B1317" w:rsidRPr="0048268C">
        <w:rPr>
          <w:rFonts w:ascii="Times New Roman" w:hint="eastAsia"/>
        </w:rPr>
        <w:t>等</w:t>
      </w:r>
      <w:r w:rsidR="00506114">
        <w:rPr>
          <w:rFonts w:ascii="Times New Roman" w:hint="eastAsia"/>
        </w:rPr>
        <w:t>有</w:t>
      </w:r>
      <w:r w:rsidR="009B1317" w:rsidRPr="0048268C">
        <w:rPr>
          <w:rFonts w:ascii="Times New Roman" w:hint="eastAsia"/>
        </w:rPr>
        <w:t>限空间</w:t>
      </w:r>
      <w:r w:rsidR="00A15161" w:rsidRPr="0048268C">
        <w:rPr>
          <w:rFonts w:ascii="Times New Roman"/>
        </w:rPr>
        <w:t>作业</w:t>
      </w:r>
      <w:r w:rsidR="006E5C89" w:rsidRPr="0048268C">
        <w:rPr>
          <w:rFonts w:ascii="Times New Roman"/>
        </w:rPr>
        <w:t>时，</w:t>
      </w:r>
      <w:r w:rsidR="00A15161" w:rsidRPr="0048268C">
        <w:rPr>
          <w:rFonts w:ascii="Times New Roman"/>
        </w:rPr>
        <w:t>应按照</w:t>
      </w:r>
      <w:r w:rsidR="00714C98" w:rsidRPr="0048268C">
        <w:rPr>
          <w:rFonts w:ascii="Times New Roman" w:hint="eastAsia"/>
        </w:rPr>
        <w:t>GB 26164.1</w:t>
      </w:r>
      <w:r w:rsidR="00714C98" w:rsidRPr="0048268C">
        <w:rPr>
          <w:rFonts w:ascii="Times New Roman" w:hint="eastAsia"/>
        </w:rPr>
        <w:t>、</w:t>
      </w:r>
      <w:r w:rsidR="00A15161" w:rsidRPr="0048268C">
        <w:rPr>
          <w:rFonts w:ascii="Times New Roman"/>
        </w:rPr>
        <w:t>GBZ/T 205</w:t>
      </w:r>
      <w:r w:rsidR="009B1317" w:rsidRPr="0048268C">
        <w:rPr>
          <w:rFonts w:ascii="Times New Roman" w:hint="eastAsia"/>
        </w:rPr>
        <w:t>等</w:t>
      </w:r>
      <w:r w:rsidR="00A15161" w:rsidRPr="0048268C">
        <w:rPr>
          <w:rFonts w:ascii="Times New Roman"/>
        </w:rPr>
        <w:t>的</w:t>
      </w:r>
      <w:r w:rsidR="003F5D29">
        <w:rPr>
          <w:rFonts w:ascii="Times New Roman"/>
        </w:rPr>
        <w:t>规定</w:t>
      </w:r>
      <w:r w:rsidR="009B1317" w:rsidRPr="0048268C">
        <w:rPr>
          <w:rFonts w:ascii="Times New Roman" w:hint="eastAsia"/>
        </w:rPr>
        <w:t>采取防护措施</w:t>
      </w:r>
      <w:r w:rsidR="00922F8C">
        <w:rPr>
          <w:rFonts w:ascii="Times New Roman" w:hint="eastAsia"/>
        </w:rPr>
        <w:t>。</w:t>
      </w:r>
    </w:p>
    <w:p w:rsidR="00296794" w:rsidRDefault="00E80F8E" w:rsidP="0053585E">
      <w:pPr>
        <w:pStyle w:val="a4"/>
        <w:spacing w:beforeLines="0" w:afterLines="0"/>
        <w:ind w:left="0"/>
      </w:pPr>
      <w:bookmarkStart w:id="65" w:name="_Toc444600677"/>
      <w:r>
        <w:rPr>
          <w:rFonts w:hint="eastAsia"/>
        </w:rPr>
        <w:t>防尘防毒</w:t>
      </w:r>
      <w:r w:rsidR="00296794">
        <w:rPr>
          <w:rFonts w:hint="eastAsia"/>
        </w:rPr>
        <w:t>技术措施</w:t>
      </w:r>
      <w:bookmarkEnd w:id="65"/>
    </w:p>
    <w:p w:rsidR="00296794" w:rsidRPr="002A4B91" w:rsidRDefault="00FC7B44" w:rsidP="00F13643">
      <w:pPr>
        <w:pStyle w:val="a5"/>
        <w:spacing w:before="156" w:after="156"/>
        <w:ind w:left="0"/>
      </w:pPr>
      <w:r>
        <w:rPr>
          <w:rFonts w:hint="eastAsia"/>
        </w:rPr>
        <w:t>运煤系统</w:t>
      </w:r>
      <w:r w:rsidR="00296794">
        <w:rPr>
          <w:rFonts w:hint="eastAsia"/>
        </w:rPr>
        <w:t>防尘措施</w:t>
      </w:r>
    </w:p>
    <w:p w:rsidR="00FD5F0B" w:rsidRDefault="00FD5F0B" w:rsidP="00AF07EE">
      <w:pPr>
        <w:pStyle w:val="aff7"/>
        <w:numPr>
          <w:ilvl w:val="3"/>
          <w:numId w:val="13"/>
        </w:numPr>
        <w:spacing w:before="156" w:after="156"/>
      </w:pPr>
      <w:r w:rsidRPr="00FD5F0B">
        <w:rPr>
          <w:rFonts w:hint="eastAsia"/>
        </w:rPr>
        <w:t>卸煤系统防尘措施</w:t>
      </w:r>
    </w:p>
    <w:p w:rsidR="00CB6212" w:rsidRPr="00F36609" w:rsidRDefault="00CB6212" w:rsidP="006A503C">
      <w:pPr>
        <w:pStyle w:val="afffff3"/>
        <w:ind w:left="0"/>
        <w:outlineLvl w:val="9"/>
        <w:rPr>
          <w:rFonts w:ascii="Times New Roman"/>
        </w:rPr>
      </w:pPr>
      <w:r w:rsidRPr="00F36609">
        <w:rPr>
          <w:rFonts w:ascii="Times New Roman"/>
        </w:rPr>
        <w:t>在翻车机、螺旋卸煤机、抓斗卸船机、链斗卸船机等卸煤设施的落煤点处及汽车卸煤处，</w:t>
      </w:r>
      <w:r w:rsidR="00003564">
        <w:rPr>
          <w:rFonts w:ascii="Times New Roman" w:hint="eastAsia"/>
        </w:rPr>
        <w:t>应</w:t>
      </w:r>
      <w:r w:rsidRPr="00F36609">
        <w:rPr>
          <w:rFonts w:ascii="Times New Roman"/>
        </w:rPr>
        <w:t>设置喷雾抑尘装置</w:t>
      </w:r>
      <w:r w:rsidR="00066AA1">
        <w:rPr>
          <w:rFonts w:ascii="Times New Roman"/>
        </w:rPr>
        <w:t>，</w:t>
      </w:r>
      <w:r w:rsidRPr="00F36609">
        <w:rPr>
          <w:rFonts w:ascii="Times New Roman"/>
        </w:rPr>
        <w:t>卸船机料斗下部出煤口</w:t>
      </w:r>
      <w:r w:rsidR="00003564">
        <w:rPr>
          <w:rFonts w:ascii="Times New Roman" w:hint="eastAsia"/>
        </w:rPr>
        <w:t>应</w:t>
      </w:r>
      <w:r w:rsidRPr="00F36609">
        <w:rPr>
          <w:rFonts w:ascii="Times New Roman"/>
        </w:rPr>
        <w:t>设置封闭式导料槽。</w:t>
      </w:r>
    </w:p>
    <w:p w:rsidR="00CB6212" w:rsidRDefault="00CB6212" w:rsidP="006A503C">
      <w:pPr>
        <w:pStyle w:val="afffff3"/>
        <w:ind w:left="0"/>
        <w:outlineLvl w:val="9"/>
        <w:rPr>
          <w:rFonts w:ascii="Times New Roman"/>
        </w:rPr>
      </w:pPr>
      <w:r w:rsidRPr="00F36609">
        <w:rPr>
          <w:rFonts w:ascii="Times New Roman"/>
        </w:rPr>
        <w:t>使用缝式煤槽时，排料口应设置煤沟挡板，并在煤槽留有封底煤。叶轮给煤机拨煤口</w:t>
      </w:r>
      <w:r w:rsidR="00003564">
        <w:rPr>
          <w:rFonts w:ascii="Times New Roman" w:hint="eastAsia"/>
        </w:rPr>
        <w:t>应</w:t>
      </w:r>
      <w:r w:rsidRPr="00F36609">
        <w:rPr>
          <w:rFonts w:ascii="Times New Roman"/>
        </w:rPr>
        <w:t>设置喷雾抑尘装置，出煤口</w:t>
      </w:r>
      <w:r w:rsidR="00003564">
        <w:rPr>
          <w:rFonts w:ascii="Times New Roman" w:hint="eastAsia"/>
        </w:rPr>
        <w:t>应</w:t>
      </w:r>
      <w:r w:rsidR="000455B5" w:rsidRPr="00F36609">
        <w:rPr>
          <w:rFonts w:ascii="Times New Roman"/>
        </w:rPr>
        <w:t>设置封闭式导料槽。</w:t>
      </w:r>
    </w:p>
    <w:p w:rsidR="006A503C" w:rsidRPr="00AD0DF2" w:rsidRDefault="006A503C" w:rsidP="006A503C">
      <w:pPr>
        <w:pStyle w:val="afffff3"/>
        <w:ind w:left="0"/>
        <w:outlineLvl w:val="9"/>
        <w:rPr>
          <w:rFonts w:ascii="Times New Roman"/>
        </w:rPr>
      </w:pPr>
      <w:r w:rsidRPr="00AD0DF2">
        <w:rPr>
          <w:rFonts w:ascii="Times New Roman"/>
        </w:rPr>
        <w:t>喷雾抑尘</w:t>
      </w:r>
      <w:r w:rsidRPr="00AD0DF2">
        <w:rPr>
          <w:rFonts w:ascii="Times New Roman" w:hint="eastAsia"/>
        </w:rPr>
        <w:t>装置（含水喷雾抑尘、微雾抑尘等）</w:t>
      </w:r>
      <w:r w:rsidR="00536CB2">
        <w:rPr>
          <w:rFonts w:ascii="Times New Roman" w:hint="eastAsia"/>
        </w:rPr>
        <w:t>的</w:t>
      </w:r>
      <w:r w:rsidRPr="00AD0DF2">
        <w:rPr>
          <w:rFonts w:ascii="Times New Roman" w:hint="eastAsia"/>
        </w:rPr>
        <w:t>喷雾应覆盖整个扬尘面，</w:t>
      </w:r>
      <w:r w:rsidRPr="00AD0DF2">
        <w:rPr>
          <w:rFonts w:ascii="Times New Roman"/>
        </w:rPr>
        <w:t>寒冷地区应对喷雾抑尘设施采取防冻措施。喷雾抑尘</w:t>
      </w:r>
      <w:r w:rsidRPr="00AD0DF2">
        <w:rPr>
          <w:rFonts w:ascii="Times New Roman" w:hint="eastAsia"/>
        </w:rPr>
        <w:t>装置的水压依据喷嘴参数进行设计，以达到最佳的雾化效果</w:t>
      </w:r>
      <w:r>
        <w:rPr>
          <w:rFonts w:ascii="Times New Roman" w:hint="eastAsia"/>
        </w:rPr>
        <w:t>；喷水量应满足生产工艺要求</w:t>
      </w:r>
      <w:r w:rsidRPr="00AD0DF2">
        <w:rPr>
          <w:rFonts w:ascii="Times New Roman" w:hint="eastAsia"/>
        </w:rPr>
        <w:t>。</w:t>
      </w:r>
    </w:p>
    <w:p w:rsidR="000455B5" w:rsidRPr="000455B5" w:rsidRDefault="000455B5" w:rsidP="006A503C">
      <w:pPr>
        <w:pStyle w:val="afffff3"/>
        <w:ind w:left="0"/>
        <w:outlineLvl w:val="9"/>
        <w:rPr>
          <w:rFonts w:ascii="Times New Roman"/>
        </w:rPr>
      </w:pPr>
      <w:r w:rsidRPr="000455B5">
        <w:rPr>
          <w:rFonts w:ascii="Times New Roman"/>
        </w:rPr>
        <w:t>导料槽应密闭，并采取适当的长度和容积，两侧设置防溢裙板，前段设置迷宫式挡尘帘、防尘挡板、喷雾抑尘装置等，后端设置后挡板。</w:t>
      </w:r>
    </w:p>
    <w:p w:rsidR="00FD5F0B" w:rsidRDefault="00FD5F0B" w:rsidP="006A503C">
      <w:pPr>
        <w:pStyle w:val="aff7"/>
        <w:numPr>
          <w:ilvl w:val="3"/>
          <w:numId w:val="13"/>
        </w:numPr>
        <w:spacing w:before="156" w:after="156"/>
      </w:pPr>
      <w:r>
        <w:rPr>
          <w:rFonts w:hint="eastAsia"/>
        </w:rPr>
        <w:lastRenderedPageBreak/>
        <w:t>储煤系统防尘</w:t>
      </w:r>
      <w:r w:rsidR="008B7965">
        <w:rPr>
          <w:rFonts w:hint="eastAsia"/>
        </w:rPr>
        <w:t>措</w:t>
      </w:r>
      <w:r>
        <w:rPr>
          <w:rFonts w:hint="eastAsia"/>
        </w:rPr>
        <w:t>施</w:t>
      </w:r>
    </w:p>
    <w:p w:rsidR="00CB6212" w:rsidRPr="00F36609" w:rsidRDefault="00CB6212" w:rsidP="006A503C">
      <w:pPr>
        <w:pStyle w:val="afffff3"/>
        <w:ind w:left="0"/>
        <w:outlineLvl w:val="9"/>
        <w:rPr>
          <w:rFonts w:ascii="Times New Roman"/>
        </w:rPr>
      </w:pPr>
      <w:r w:rsidRPr="00F36609">
        <w:rPr>
          <w:rFonts w:ascii="Times New Roman"/>
        </w:rPr>
        <w:t>贮煤场应按照</w:t>
      </w:r>
      <w:r w:rsidRPr="00F36609">
        <w:rPr>
          <w:rFonts w:ascii="Times New Roman"/>
        </w:rPr>
        <w:t>DL/T 5187.2</w:t>
      </w:r>
      <w:r w:rsidRPr="00F36609">
        <w:rPr>
          <w:rFonts w:ascii="Times New Roman"/>
        </w:rPr>
        <w:t>的规定设置覆盖整个堆煤表面的喷洒设施，根据扬尘情况进行喷洒。</w:t>
      </w:r>
    </w:p>
    <w:p w:rsidR="00CB6212" w:rsidRPr="00F36609" w:rsidRDefault="00CB6212" w:rsidP="006A503C">
      <w:pPr>
        <w:pStyle w:val="afffff3"/>
        <w:ind w:left="0"/>
        <w:outlineLvl w:val="9"/>
        <w:rPr>
          <w:rFonts w:ascii="Times New Roman"/>
        </w:rPr>
      </w:pPr>
      <w:r w:rsidRPr="00F36609">
        <w:rPr>
          <w:rFonts w:ascii="Times New Roman"/>
        </w:rPr>
        <w:t>贮煤场宜采用封闭式煤场，并应设置通风设施。使用开放式贮煤场时，周边</w:t>
      </w:r>
      <w:r w:rsidR="00003564">
        <w:rPr>
          <w:rFonts w:ascii="Times New Roman" w:hint="eastAsia"/>
        </w:rPr>
        <w:t>应</w:t>
      </w:r>
      <w:r w:rsidRPr="00F36609">
        <w:rPr>
          <w:rFonts w:ascii="Times New Roman"/>
        </w:rPr>
        <w:t>设置防（挡）风墙、挡风抑尘网等。开放式煤场长期贮煤可使用防尘覆盖网、喷洒抑尘剂等措施进行防尘。</w:t>
      </w:r>
    </w:p>
    <w:p w:rsidR="00CB6212" w:rsidRPr="00F36609" w:rsidRDefault="00CB6212" w:rsidP="006A503C">
      <w:pPr>
        <w:pStyle w:val="afffff3"/>
        <w:ind w:left="0"/>
        <w:outlineLvl w:val="9"/>
        <w:rPr>
          <w:rFonts w:ascii="Times New Roman"/>
        </w:rPr>
      </w:pPr>
      <w:r w:rsidRPr="00F36609">
        <w:rPr>
          <w:rFonts w:ascii="Times New Roman"/>
        </w:rPr>
        <w:t>堆取料机、堆料机、取料机等设备应采取防尘措施，在中部料斗进口设置挡尘帘，出口设置</w:t>
      </w:r>
      <w:r w:rsidR="00D806FA">
        <w:rPr>
          <w:rFonts w:ascii="Times New Roman" w:hint="eastAsia"/>
        </w:rPr>
        <w:t>封</w:t>
      </w:r>
      <w:r w:rsidRPr="00F36609">
        <w:rPr>
          <w:rFonts w:ascii="Times New Roman"/>
        </w:rPr>
        <w:t>闭</w:t>
      </w:r>
      <w:r w:rsidR="00D806FA">
        <w:rPr>
          <w:rFonts w:ascii="Times New Roman" w:hint="eastAsia"/>
        </w:rPr>
        <w:t>式</w:t>
      </w:r>
      <w:r w:rsidRPr="00F36609">
        <w:rPr>
          <w:rFonts w:ascii="Times New Roman"/>
        </w:rPr>
        <w:t>导料槽。堆煤时的悬臂皮带机头部</w:t>
      </w:r>
      <w:r w:rsidR="00003564">
        <w:rPr>
          <w:rFonts w:ascii="Times New Roman" w:hint="eastAsia"/>
        </w:rPr>
        <w:t>应</w:t>
      </w:r>
      <w:r w:rsidRPr="00F36609">
        <w:rPr>
          <w:rFonts w:ascii="Times New Roman"/>
        </w:rPr>
        <w:t>采取集料措施，并尽量降低堆料落差</w:t>
      </w:r>
      <w:r w:rsidR="00003564">
        <w:rPr>
          <w:rFonts w:ascii="Times New Roman" w:hint="eastAsia"/>
        </w:rPr>
        <w:t>。</w:t>
      </w:r>
      <w:r w:rsidRPr="00F36609">
        <w:rPr>
          <w:rFonts w:ascii="Times New Roman"/>
        </w:rPr>
        <w:t>堆料机高位堆料时</w:t>
      </w:r>
      <w:r w:rsidR="00003564">
        <w:rPr>
          <w:rFonts w:ascii="Times New Roman" w:hint="eastAsia"/>
        </w:rPr>
        <w:t>应</w:t>
      </w:r>
      <w:r w:rsidRPr="00F36609">
        <w:rPr>
          <w:rFonts w:ascii="Times New Roman"/>
        </w:rPr>
        <w:t>使用伸缩式落煤管。开放式煤场的堆取煤设备的悬臂皮带机两侧</w:t>
      </w:r>
      <w:r w:rsidR="00003564">
        <w:rPr>
          <w:rFonts w:ascii="Times New Roman" w:hint="eastAsia"/>
        </w:rPr>
        <w:t>应</w:t>
      </w:r>
      <w:r w:rsidRPr="00F36609">
        <w:rPr>
          <w:rFonts w:ascii="Times New Roman"/>
        </w:rPr>
        <w:t>设置挡风板。</w:t>
      </w:r>
    </w:p>
    <w:p w:rsidR="00CB6212" w:rsidRPr="00F36609" w:rsidRDefault="00CB6212" w:rsidP="006A503C">
      <w:pPr>
        <w:pStyle w:val="afffff3"/>
        <w:ind w:left="0"/>
        <w:outlineLvl w:val="9"/>
        <w:rPr>
          <w:rFonts w:ascii="Times New Roman"/>
        </w:rPr>
      </w:pPr>
      <w:r w:rsidRPr="00F36609">
        <w:rPr>
          <w:rFonts w:ascii="Times New Roman"/>
        </w:rPr>
        <w:t>推煤机、堆取料机、堆料机、取料机、卸煤机等驾驶室</w:t>
      </w:r>
      <w:r w:rsidR="00003564">
        <w:rPr>
          <w:rFonts w:ascii="Times New Roman" w:hint="eastAsia"/>
        </w:rPr>
        <w:t>应</w:t>
      </w:r>
      <w:r w:rsidRPr="00F36609">
        <w:rPr>
          <w:rFonts w:ascii="Times New Roman"/>
        </w:rPr>
        <w:t>采取</w:t>
      </w:r>
      <w:r w:rsidR="00003564">
        <w:rPr>
          <w:rFonts w:ascii="Times New Roman"/>
        </w:rPr>
        <w:t>密闭措施</w:t>
      </w:r>
      <w:r w:rsidRPr="00F36609">
        <w:rPr>
          <w:rFonts w:ascii="Times New Roman"/>
        </w:rPr>
        <w:t>，进风口</w:t>
      </w:r>
      <w:r w:rsidR="00F361A6">
        <w:rPr>
          <w:rFonts w:ascii="Times New Roman" w:hint="eastAsia"/>
        </w:rPr>
        <w:t>应</w:t>
      </w:r>
      <w:r w:rsidRPr="00F36609">
        <w:rPr>
          <w:rFonts w:ascii="Times New Roman"/>
        </w:rPr>
        <w:t>设置空气过滤设施。</w:t>
      </w:r>
    </w:p>
    <w:p w:rsidR="00CB6212" w:rsidRPr="00F36609" w:rsidRDefault="00CB6212" w:rsidP="006A503C">
      <w:pPr>
        <w:pStyle w:val="afffff3"/>
        <w:ind w:left="0"/>
        <w:outlineLvl w:val="9"/>
        <w:rPr>
          <w:rFonts w:ascii="Times New Roman"/>
        </w:rPr>
      </w:pPr>
      <w:r w:rsidRPr="00F36609">
        <w:rPr>
          <w:rFonts w:ascii="Times New Roman"/>
        </w:rPr>
        <w:t>煤仓（斗）及筒仓</w:t>
      </w:r>
      <w:r w:rsidR="00F361A6">
        <w:rPr>
          <w:rFonts w:ascii="Times New Roman" w:hint="eastAsia"/>
        </w:rPr>
        <w:t>应</w:t>
      </w:r>
      <w:r w:rsidRPr="00F36609">
        <w:rPr>
          <w:rFonts w:ascii="Times New Roman"/>
        </w:rPr>
        <w:t>按照</w:t>
      </w:r>
      <w:r w:rsidRPr="00F36609">
        <w:rPr>
          <w:rFonts w:ascii="Times New Roman"/>
        </w:rPr>
        <w:t>DL/T 5187.2</w:t>
      </w:r>
      <w:r w:rsidRPr="00F36609">
        <w:rPr>
          <w:rFonts w:ascii="Times New Roman"/>
        </w:rPr>
        <w:t>的规定设置独立的除尘系统，并定期通风。</w:t>
      </w:r>
    </w:p>
    <w:p w:rsidR="00FD5F0B" w:rsidRDefault="00FD5F0B" w:rsidP="006A503C">
      <w:pPr>
        <w:pStyle w:val="aff7"/>
        <w:numPr>
          <w:ilvl w:val="3"/>
          <w:numId w:val="13"/>
        </w:numPr>
        <w:spacing w:before="156" w:after="156"/>
      </w:pPr>
      <w:r>
        <w:rPr>
          <w:rFonts w:hint="eastAsia"/>
        </w:rPr>
        <w:t>输煤系统防尘</w:t>
      </w:r>
      <w:r w:rsidR="008B7965">
        <w:rPr>
          <w:rFonts w:hint="eastAsia"/>
        </w:rPr>
        <w:t>措</w:t>
      </w:r>
      <w:r>
        <w:rPr>
          <w:rFonts w:hint="eastAsia"/>
        </w:rPr>
        <w:t>施</w:t>
      </w:r>
    </w:p>
    <w:p w:rsidR="00CB6212" w:rsidRPr="00F36609" w:rsidRDefault="00CB6212" w:rsidP="006A503C">
      <w:pPr>
        <w:pStyle w:val="afffff3"/>
        <w:ind w:left="0"/>
        <w:outlineLvl w:val="9"/>
        <w:rPr>
          <w:rFonts w:ascii="Times New Roman"/>
        </w:rPr>
      </w:pPr>
      <w:r w:rsidRPr="00F36609">
        <w:rPr>
          <w:rFonts w:ascii="Times New Roman"/>
        </w:rPr>
        <w:t>输煤过程中宜减少煤流转运点及降低煤流转运点的落差</w:t>
      </w:r>
      <w:r w:rsidR="0075331E">
        <w:rPr>
          <w:rFonts w:ascii="Times New Roman" w:hint="eastAsia"/>
        </w:rPr>
        <w:t>，转运点落差超过</w:t>
      </w:r>
      <w:r w:rsidR="0075331E">
        <w:rPr>
          <w:rFonts w:ascii="Times New Roman" w:hint="eastAsia"/>
        </w:rPr>
        <w:t>0.5m</w:t>
      </w:r>
      <w:r w:rsidR="0075331E">
        <w:rPr>
          <w:rFonts w:ascii="Times New Roman" w:hint="eastAsia"/>
        </w:rPr>
        <w:t>时，应安装溜槽或导向板</w:t>
      </w:r>
      <w:r w:rsidRPr="00F36609">
        <w:rPr>
          <w:rFonts w:ascii="Times New Roman"/>
        </w:rPr>
        <w:t>。</w:t>
      </w:r>
    </w:p>
    <w:p w:rsidR="00CB6212" w:rsidRPr="00F36609" w:rsidRDefault="00CB6212" w:rsidP="006A503C">
      <w:pPr>
        <w:pStyle w:val="afffff3"/>
        <w:ind w:left="0"/>
        <w:outlineLvl w:val="9"/>
        <w:rPr>
          <w:rFonts w:ascii="Times New Roman"/>
        </w:rPr>
      </w:pPr>
      <w:r w:rsidRPr="00F36609">
        <w:rPr>
          <w:rFonts w:ascii="Times New Roman"/>
        </w:rPr>
        <w:t>落煤管、导料槽、煤漏斗、碎煤机、筛机等设备的法兰、接口，以及开设的检查门（孔），均应采取</w:t>
      </w:r>
      <w:r w:rsidR="00003564">
        <w:rPr>
          <w:rFonts w:ascii="Times New Roman"/>
        </w:rPr>
        <w:t>密闭措施</w:t>
      </w:r>
      <w:r w:rsidRPr="00F36609">
        <w:rPr>
          <w:rFonts w:ascii="Times New Roman"/>
        </w:rPr>
        <w:t>。</w:t>
      </w:r>
    </w:p>
    <w:p w:rsidR="00CB6212" w:rsidRPr="00F36609" w:rsidRDefault="00CB6212" w:rsidP="006A503C">
      <w:pPr>
        <w:pStyle w:val="afffff3"/>
        <w:ind w:left="0"/>
        <w:outlineLvl w:val="9"/>
        <w:rPr>
          <w:rFonts w:ascii="Times New Roman"/>
        </w:rPr>
      </w:pPr>
      <w:r w:rsidRPr="00F36609">
        <w:rPr>
          <w:rFonts w:ascii="Times New Roman"/>
        </w:rPr>
        <w:t>转运站、碎煤机室、煤仓间等建筑物内设备（落煤管、除尘器管道等）穿过楼层的孔洞，均应采取封堵措施。</w:t>
      </w:r>
    </w:p>
    <w:p w:rsidR="00CB6212" w:rsidRPr="00F36609" w:rsidRDefault="00CB6212" w:rsidP="006A503C">
      <w:pPr>
        <w:pStyle w:val="afffff3"/>
        <w:ind w:left="0"/>
        <w:outlineLvl w:val="9"/>
        <w:rPr>
          <w:rFonts w:ascii="Times New Roman"/>
        </w:rPr>
      </w:pPr>
      <w:r w:rsidRPr="00F36609">
        <w:rPr>
          <w:rFonts w:ascii="Times New Roman"/>
        </w:rPr>
        <w:t>输煤皮带宜设置在输煤廊道内，露天设置的输煤皮带宜采用管状带式输煤皮带或设置防</w:t>
      </w:r>
      <w:r w:rsidR="009B63D6">
        <w:rPr>
          <w:rFonts w:ascii="Times New Roman" w:hint="eastAsia"/>
        </w:rPr>
        <w:t>风</w:t>
      </w:r>
      <w:r w:rsidRPr="00F36609">
        <w:rPr>
          <w:rFonts w:ascii="Times New Roman"/>
        </w:rPr>
        <w:t>罩等。</w:t>
      </w:r>
    </w:p>
    <w:p w:rsidR="00CB6212" w:rsidRPr="00F36609" w:rsidRDefault="00CB6212" w:rsidP="006A503C">
      <w:pPr>
        <w:pStyle w:val="afffff3"/>
        <w:ind w:left="0"/>
        <w:outlineLvl w:val="9"/>
        <w:rPr>
          <w:rFonts w:ascii="Times New Roman"/>
        </w:rPr>
      </w:pPr>
      <w:r w:rsidRPr="00F36609">
        <w:rPr>
          <w:rFonts w:ascii="Times New Roman"/>
        </w:rPr>
        <w:t>输煤皮带头部卸料口处，</w:t>
      </w:r>
      <w:r w:rsidR="00B02DBA">
        <w:rPr>
          <w:rFonts w:ascii="Times New Roman" w:hint="eastAsia"/>
        </w:rPr>
        <w:t>应</w:t>
      </w:r>
      <w:r w:rsidRPr="00F36609">
        <w:rPr>
          <w:rFonts w:ascii="Times New Roman"/>
        </w:rPr>
        <w:t>设置挡帘，减小诱导风。</w:t>
      </w:r>
    </w:p>
    <w:p w:rsidR="00CB6212" w:rsidRPr="00F36609" w:rsidRDefault="00CB6212" w:rsidP="006A503C">
      <w:pPr>
        <w:pStyle w:val="afffff3"/>
        <w:ind w:left="0"/>
        <w:outlineLvl w:val="9"/>
        <w:rPr>
          <w:rFonts w:ascii="Times New Roman"/>
        </w:rPr>
      </w:pPr>
      <w:r w:rsidRPr="00F36609">
        <w:rPr>
          <w:rFonts w:ascii="Times New Roman"/>
        </w:rPr>
        <w:t>输煤皮带在头部卸料后，应在皮带承载面设置清扫效果好的多级头部清扫器，必要时可在头部清扫器后的回程皮带处设置皮带清扫箱。</w:t>
      </w:r>
    </w:p>
    <w:p w:rsidR="00CB6212" w:rsidRPr="00F36609" w:rsidRDefault="00CB6212" w:rsidP="006A503C">
      <w:pPr>
        <w:pStyle w:val="afffff3"/>
        <w:ind w:left="0"/>
        <w:outlineLvl w:val="9"/>
        <w:rPr>
          <w:rFonts w:ascii="Times New Roman"/>
        </w:rPr>
      </w:pPr>
      <w:r w:rsidRPr="00F36609">
        <w:rPr>
          <w:rFonts w:ascii="Times New Roman"/>
        </w:rPr>
        <w:t>落煤管应采用曲线落煤管，降低煤下落到下一级皮带时的速度和诱导风。</w:t>
      </w:r>
    </w:p>
    <w:p w:rsidR="00CB6212" w:rsidRPr="00F36609" w:rsidRDefault="00CB6212" w:rsidP="006A503C">
      <w:pPr>
        <w:pStyle w:val="afffff3"/>
        <w:ind w:left="0"/>
        <w:outlineLvl w:val="9"/>
        <w:rPr>
          <w:rFonts w:ascii="Times New Roman"/>
        </w:rPr>
      </w:pPr>
      <w:r w:rsidRPr="00F36609">
        <w:rPr>
          <w:rFonts w:ascii="Times New Roman"/>
        </w:rPr>
        <w:t>输煤皮带尾部改向滚筒前和垂直拉紧装置第一个改向滚筒前的皮带非承载面</w:t>
      </w:r>
      <w:r w:rsidR="00B02DBA">
        <w:rPr>
          <w:rFonts w:ascii="Times New Roman" w:hint="eastAsia"/>
        </w:rPr>
        <w:t>应</w:t>
      </w:r>
      <w:r w:rsidRPr="00F36609">
        <w:rPr>
          <w:rFonts w:ascii="Times New Roman"/>
        </w:rPr>
        <w:t>设置空段清扫器，空段清扫器应紧密贴合皮带非承载面。</w:t>
      </w:r>
    </w:p>
    <w:p w:rsidR="00CB6212" w:rsidRPr="00F36609" w:rsidRDefault="00CB6212" w:rsidP="006A503C">
      <w:pPr>
        <w:pStyle w:val="afffff3"/>
        <w:ind w:left="0"/>
        <w:outlineLvl w:val="9"/>
        <w:rPr>
          <w:rFonts w:ascii="Times New Roman"/>
        </w:rPr>
      </w:pPr>
      <w:r w:rsidRPr="00F36609">
        <w:rPr>
          <w:rFonts w:ascii="Times New Roman"/>
        </w:rPr>
        <w:t>输煤皮带应设置皮带纠偏装置，并采取措施降低运行过程中输煤皮带振动。</w:t>
      </w:r>
    </w:p>
    <w:p w:rsidR="003A21BB" w:rsidRPr="003A21BB" w:rsidRDefault="00CB6212" w:rsidP="006A503C">
      <w:pPr>
        <w:pStyle w:val="afffff3"/>
        <w:ind w:left="0"/>
        <w:outlineLvl w:val="9"/>
        <w:rPr>
          <w:rFonts w:ascii="Times New Roman"/>
        </w:rPr>
      </w:pPr>
      <w:r w:rsidRPr="003A21BB">
        <w:rPr>
          <w:rFonts w:ascii="Times New Roman"/>
        </w:rPr>
        <w:t>犁式卸料器卸料口宜向上扩容并半封闭，卸料口</w:t>
      </w:r>
      <w:r w:rsidR="00B02DBA">
        <w:rPr>
          <w:rFonts w:ascii="Times New Roman" w:hint="eastAsia"/>
        </w:rPr>
        <w:t>处</w:t>
      </w:r>
      <w:r w:rsidRPr="003A21BB">
        <w:rPr>
          <w:rFonts w:ascii="Times New Roman"/>
        </w:rPr>
        <w:t>设置挡尘帘，下部设锁气挡板。</w:t>
      </w:r>
    </w:p>
    <w:p w:rsidR="008B7965" w:rsidRDefault="008B7965" w:rsidP="006A503C">
      <w:pPr>
        <w:pStyle w:val="aff7"/>
        <w:numPr>
          <w:ilvl w:val="3"/>
          <w:numId w:val="13"/>
        </w:numPr>
        <w:spacing w:before="156" w:after="156"/>
      </w:pPr>
      <w:r>
        <w:rPr>
          <w:rFonts w:hint="eastAsia"/>
        </w:rPr>
        <w:t>其他防尘措施</w:t>
      </w:r>
    </w:p>
    <w:p w:rsidR="00E83925" w:rsidRPr="00F36609" w:rsidRDefault="00E83925" w:rsidP="006A503C">
      <w:pPr>
        <w:pStyle w:val="afffff3"/>
        <w:ind w:left="0"/>
        <w:outlineLvl w:val="9"/>
        <w:rPr>
          <w:rFonts w:ascii="Times New Roman"/>
        </w:rPr>
      </w:pPr>
      <w:r w:rsidRPr="00F36609">
        <w:rPr>
          <w:rFonts w:ascii="Times New Roman"/>
        </w:rPr>
        <w:t>卸煤沟的地下部分、运煤隧道及转运站地下部分、运煤栈桥、煤仓间皮带层等</w:t>
      </w:r>
      <w:r w:rsidR="00B02DBA">
        <w:rPr>
          <w:rFonts w:ascii="Times New Roman" w:hint="eastAsia"/>
        </w:rPr>
        <w:t>应</w:t>
      </w:r>
      <w:r w:rsidRPr="00F36609">
        <w:rPr>
          <w:rFonts w:ascii="Times New Roman"/>
        </w:rPr>
        <w:t>按照</w:t>
      </w:r>
      <w:r w:rsidRPr="00F36609">
        <w:rPr>
          <w:rFonts w:ascii="Times New Roman"/>
        </w:rPr>
        <w:t>DL/T 5035</w:t>
      </w:r>
      <w:r w:rsidRPr="00F36609">
        <w:rPr>
          <w:rFonts w:ascii="Times New Roman"/>
        </w:rPr>
        <w:t>的规定设置通风设施。</w:t>
      </w:r>
    </w:p>
    <w:p w:rsidR="00B90537" w:rsidRPr="00F36609" w:rsidRDefault="005849CF" w:rsidP="006A503C">
      <w:pPr>
        <w:pStyle w:val="afffff3"/>
        <w:ind w:left="0"/>
        <w:outlineLvl w:val="9"/>
        <w:rPr>
          <w:rFonts w:ascii="Times New Roman"/>
        </w:rPr>
      </w:pPr>
      <w:r>
        <w:rPr>
          <w:rFonts w:ascii="Times New Roman" w:hint="eastAsia"/>
        </w:rPr>
        <w:t>煤</w:t>
      </w:r>
      <w:r w:rsidR="000457A3">
        <w:rPr>
          <w:rFonts w:ascii="Times New Roman" w:hint="eastAsia"/>
        </w:rPr>
        <w:t>制样间</w:t>
      </w:r>
      <w:r w:rsidR="008436AE" w:rsidRPr="00F36609">
        <w:rPr>
          <w:rFonts w:ascii="Times New Roman"/>
        </w:rPr>
        <w:t>破碎机、制粉机等产生粉尘的煤制样设备</w:t>
      </w:r>
      <w:r w:rsidR="00B02DBA">
        <w:rPr>
          <w:rFonts w:ascii="Times New Roman" w:hint="eastAsia"/>
        </w:rPr>
        <w:t>应</w:t>
      </w:r>
      <w:r w:rsidR="008436AE" w:rsidRPr="00F36609">
        <w:rPr>
          <w:rFonts w:ascii="Times New Roman"/>
        </w:rPr>
        <w:t>设置抽风除尘系统</w:t>
      </w:r>
      <w:r w:rsidR="00087EE9" w:rsidRPr="00F36609">
        <w:rPr>
          <w:rFonts w:ascii="Times New Roman"/>
        </w:rPr>
        <w:t>，抽风口设置在破碎机、制粉机等设备本体的产尘部位。</w:t>
      </w:r>
    </w:p>
    <w:p w:rsidR="00E07C66" w:rsidRPr="00F36609" w:rsidRDefault="00D3101D" w:rsidP="006A503C">
      <w:pPr>
        <w:pStyle w:val="afffff3"/>
        <w:ind w:left="0"/>
        <w:outlineLvl w:val="9"/>
        <w:rPr>
          <w:rFonts w:ascii="Times New Roman"/>
        </w:rPr>
      </w:pPr>
      <w:r w:rsidRPr="00F36609">
        <w:rPr>
          <w:rFonts w:ascii="Times New Roman"/>
        </w:rPr>
        <w:t>煤仓间各层、</w:t>
      </w:r>
      <w:r w:rsidR="00E07C66" w:rsidRPr="00F36609">
        <w:rPr>
          <w:rFonts w:ascii="Times New Roman"/>
        </w:rPr>
        <w:t>输煤</w:t>
      </w:r>
      <w:r w:rsidRPr="00F36609">
        <w:rPr>
          <w:rFonts w:ascii="Times New Roman"/>
        </w:rPr>
        <w:t>栈桥</w:t>
      </w:r>
      <w:r w:rsidR="00E07C66" w:rsidRPr="00F36609">
        <w:rPr>
          <w:rFonts w:ascii="Times New Roman"/>
        </w:rPr>
        <w:t>、转运站</w:t>
      </w:r>
      <w:r w:rsidR="00B90537" w:rsidRPr="00F36609">
        <w:rPr>
          <w:rFonts w:ascii="Times New Roman"/>
        </w:rPr>
        <w:t>、碎煤机室</w:t>
      </w:r>
      <w:r w:rsidR="00E07C66" w:rsidRPr="00F36609">
        <w:rPr>
          <w:rFonts w:ascii="Times New Roman"/>
        </w:rPr>
        <w:t>等应</w:t>
      </w:r>
      <w:r w:rsidR="00EB687F" w:rsidRPr="00F36609">
        <w:rPr>
          <w:rFonts w:ascii="Times New Roman"/>
        </w:rPr>
        <w:t>按照</w:t>
      </w:r>
      <w:r w:rsidR="00B90537" w:rsidRPr="00F36609">
        <w:rPr>
          <w:rFonts w:ascii="Times New Roman"/>
        </w:rPr>
        <w:t>DL/T 5187.2</w:t>
      </w:r>
      <w:r w:rsidR="00EB687F" w:rsidRPr="00F36609">
        <w:rPr>
          <w:rFonts w:ascii="Times New Roman"/>
        </w:rPr>
        <w:t>的</w:t>
      </w:r>
      <w:r w:rsidR="003F5D29" w:rsidRPr="00F36609">
        <w:rPr>
          <w:rFonts w:ascii="Times New Roman"/>
        </w:rPr>
        <w:t>规定</w:t>
      </w:r>
      <w:r w:rsidR="00EB687F" w:rsidRPr="00F36609">
        <w:rPr>
          <w:rFonts w:ascii="Times New Roman"/>
        </w:rPr>
        <w:t>设置</w:t>
      </w:r>
      <w:r w:rsidR="00E07C66" w:rsidRPr="00F36609">
        <w:rPr>
          <w:rFonts w:ascii="Times New Roman"/>
        </w:rPr>
        <w:t>冲洗设施，</w:t>
      </w:r>
      <w:r w:rsidR="0003292D" w:rsidRPr="00F36609">
        <w:rPr>
          <w:rFonts w:ascii="Times New Roman"/>
        </w:rPr>
        <w:t>运输道路</w:t>
      </w:r>
      <w:r w:rsidR="00366710">
        <w:rPr>
          <w:rFonts w:ascii="Times New Roman" w:hint="eastAsia"/>
        </w:rPr>
        <w:t>及车辆出入口</w:t>
      </w:r>
      <w:r w:rsidR="00B02DBA">
        <w:rPr>
          <w:rFonts w:ascii="Times New Roman" w:hint="eastAsia"/>
        </w:rPr>
        <w:t>应</w:t>
      </w:r>
      <w:r w:rsidR="0003292D" w:rsidRPr="00F36609">
        <w:rPr>
          <w:rFonts w:ascii="Times New Roman"/>
        </w:rPr>
        <w:t>设</w:t>
      </w:r>
      <w:r w:rsidR="00B02DBA">
        <w:rPr>
          <w:rFonts w:ascii="Times New Roman" w:hint="eastAsia"/>
        </w:rPr>
        <w:t>冲洗</w:t>
      </w:r>
      <w:r w:rsidR="0003292D" w:rsidRPr="00F36609">
        <w:rPr>
          <w:rFonts w:ascii="Times New Roman"/>
        </w:rPr>
        <w:t>设施</w:t>
      </w:r>
      <w:r w:rsidR="00EB3BC4" w:rsidRPr="00F36609">
        <w:rPr>
          <w:rFonts w:ascii="Times New Roman"/>
        </w:rPr>
        <w:t>，</w:t>
      </w:r>
      <w:r w:rsidR="00EC3621" w:rsidRPr="00F36609">
        <w:rPr>
          <w:rFonts w:ascii="Times New Roman"/>
        </w:rPr>
        <w:t>根据</w:t>
      </w:r>
      <w:r w:rsidR="00F03047" w:rsidRPr="00F36609">
        <w:rPr>
          <w:rFonts w:ascii="Times New Roman"/>
        </w:rPr>
        <w:t>扬</w:t>
      </w:r>
      <w:r w:rsidR="00EC3621" w:rsidRPr="00F36609">
        <w:rPr>
          <w:rFonts w:ascii="Times New Roman"/>
        </w:rPr>
        <w:t>尘情况定期冲洗</w:t>
      </w:r>
      <w:r w:rsidR="00EB3BC4" w:rsidRPr="00F36609">
        <w:rPr>
          <w:rFonts w:ascii="Times New Roman"/>
        </w:rPr>
        <w:t>。</w:t>
      </w:r>
    </w:p>
    <w:p w:rsidR="006A5648" w:rsidRPr="00F36609" w:rsidRDefault="00491D11" w:rsidP="006A503C">
      <w:pPr>
        <w:pStyle w:val="afffff3"/>
        <w:ind w:left="0"/>
        <w:outlineLvl w:val="9"/>
        <w:rPr>
          <w:rFonts w:ascii="Times New Roman"/>
        </w:rPr>
      </w:pPr>
      <w:r w:rsidRPr="00F36609">
        <w:rPr>
          <w:rFonts w:ascii="Times New Roman"/>
        </w:rPr>
        <w:t>衡器室</w:t>
      </w:r>
      <w:r w:rsidR="006A5648" w:rsidRPr="00F36609">
        <w:rPr>
          <w:rFonts w:ascii="Times New Roman"/>
        </w:rPr>
        <w:t>、输煤皮带值班室等</w:t>
      </w:r>
      <w:r w:rsidR="009E34D7">
        <w:rPr>
          <w:rFonts w:ascii="Times New Roman" w:hint="eastAsia"/>
        </w:rPr>
        <w:t>应</w:t>
      </w:r>
      <w:r w:rsidR="00D32914" w:rsidRPr="00F36609">
        <w:rPr>
          <w:rFonts w:ascii="Times New Roman"/>
        </w:rPr>
        <w:t>按照</w:t>
      </w:r>
      <w:r w:rsidR="006C2043" w:rsidRPr="006C2043">
        <w:rPr>
          <w:rFonts w:ascii="Times New Roman" w:hint="eastAsia"/>
        </w:rPr>
        <w:t>6</w:t>
      </w:r>
      <w:r w:rsidR="00F235C4" w:rsidRPr="006C2043">
        <w:rPr>
          <w:rFonts w:ascii="Times New Roman"/>
        </w:rPr>
        <w:t>.</w:t>
      </w:r>
      <w:r w:rsidR="006C2043" w:rsidRPr="006C2043">
        <w:rPr>
          <w:rFonts w:ascii="Times New Roman" w:hint="eastAsia"/>
        </w:rPr>
        <w:t>1</w:t>
      </w:r>
      <w:r w:rsidR="00F235C4" w:rsidRPr="006C2043">
        <w:rPr>
          <w:rFonts w:ascii="Times New Roman"/>
        </w:rPr>
        <w:t>.</w:t>
      </w:r>
      <w:r w:rsidR="00902980">
        <w:rPr>
          <w:rFonts w:ascii="Times New Roman" w:hint="eastAsia"/>
        </w:rPr>
        <w:t>7</w:t>
      </w:r>
      <w:r w:rsidR="005D043F" w:rsidRPr="00F36609">
        <w:rPr>
          <w:rFonts w:ascii="Times New Roman"/>
        </w:rPr>
        <w:t>的规定</w:t>
      </w:r>
      <w:r w:rsidR="00F235C4" w:rsidRPr="00F36609">
        <w:rPr>
          <w:rFonts w:ascii="Times New Roman"/>
        </w:rPr>
        <w:t>采取防尘措施。</w:t>
      </w:r>
    </w:p>
    <w:p w:rsidR="00213451" w:rsidRDefault="00FC7B44" w:rsidP="006A503C">
      <w:pPr>
        <w:pStyle w:val="afffff3"/>
        <w:ind w:left="0"/>
        <w:outlineLvl w:val="9"/>
      </w:pPr>
      <w:r w:rsidRPr="00F36609">
        <w:rPr>
          <w:rFonts w:ascii="Times New Roman"/>
        </w:rPr>
        <w:lastRenderedPageBreak/>
        <w:t>运煤系统</w:t>
      </w:r>
      <w:r w:rsidR="00213451" w:rsidRPr="00F36609">
        <w:rPr>
          <w:rFonts w:ascii="Times New Roman"/>
        </w:rPr>
        <w:t>的喷雾抑尘装置、除尘器等防尘设施</w:t>
      </w:r>
      <w:r w:rsidR="009E34D7">
        <w:rPr>
          <w:rFonts w:ascii="Times New Roman" w:hint="eastAsia"/>
        </w:rPr>
        <w:t>应</w:t>
      </w:r>
      <w:r w:rsidR="00213451" w:rsidRPr="00F36609">
        <w:rPr>
          <w:rFonts w:ascii="Times New Roman"/>
        </w:rPr>
        <w:t>在</w:t>
      </w:r>
      <w:r w:rsidR="00213451" w:rsidRPr="00F36609">
        <w:t>卸煤前或煤流到达前开启，</w:t>
      </w:r>
      <w:r w:rsidR="00A67CBA" w:rsidRPr="00F36609">
        <w:t>卸煤完毕或煤流过后</w:t>
      </w:r>
      <w:r w:rsidR="00213451" w:rsidRPr="00F36609">
        <w:t>关闭</w:t>
      </w:r>
      <w:r w:rsidR="00F85851" w:rsidRPr="00F36609">
        <w:t>。</w:t>
      </w:r>
    </w:p>
    <w:p w:rsidR="006A022F" w:rsidRPr="005C0224" w:rsidRDefault="006D5BF0" w:rsidP="006A503C">
      <w:pPr>
        <w:pStyle w:val="afffff3"/>
        <w:ind w:left="0"/>
        <w:outlineLvl w:val="9"/>
      </w:pPr>
      <w:r w:rsidRPr="005C0224">
        <w:rPr>
          <w:rFonts w:hint="eastAsia"/>
        </w:rPr>
        <w:t>燃煤接卸、转运等过程中</w:t>
      </w:r>
      <w:r w:rsidR="00324240" w:rsidRPr="005C0224">
        <w:rPr>
          <w:rFonts w:hint="eastAsia"/>
        </w:rPr>
        <w:t>也可</w:t>
      </w:r>
      <w:r w:rsidRPr="005C0224">
        <w:rPr>
          <w:rFonts w:hint="eastAsia"/>
        </w:rPr>
        <w:t>采取的</w:t>
      </w:r>
      <w:r w:rsidR="00324240" w:rsidRPr="005C0224">
        <w:rPr>
          <w:rFonts w:hint="eastAsia"/>
        </w:rPr>
        <w:t>湿式作业、</w:t>
      </w:r>
      <w:r w:rsidRPr="005C0224">
        <w:rPr>
          <w:rFonts w:hint="eastAsia"/>
        </w:rPr>
        <w:t>蒸汽除尘、无（微）动力除尘等</w:t>
      </w:r>
      <w:r w:rsidR="006A022F" w:rsidRPr="005C0224">
        <w:rPr>
          <w:rFonts w:hint="eastAsia"/>
        </w:rPr>
        <w:t>其他有效的防尘抑尘措施。</w:t>
      </w:r>
    </w:p>
    <w:p w:rsidR="00296794" w:rsidRPr="002A4B91" w:rsidRDefault="00C7615A" w:rsidP="00F13643">
      <w:pPr>
        <w:pStyle w:val="a5"/>
        <w:spacing w:before="156" w:after="156"/>
        <w:ind w:left="0"/>
      </w:pPr>
      <w:r>
        <w:rPr>
          <w:rFonts w:hint="eastAsia"/>
        </w:rPr>
        <w:t>锅炉</w:t>
      </w:r>
      <w:r w:rsidR="00296794" w:rsidRPr="002A4B91">
        <w:rPr>
          <w:rFonts w:hint="eastAsia"/>
        </w:rPr>
        <w:t>系统</w:t>
      </w:r>
      <w:r w:rsidR="00917947">
        <w:rPr>
          <w:rFonts w:hint="eastAsia"/>
        </w:rPr>
        <w:t>防尘、防毒措施</w:t>
      </w:r>
    </w:p>
    <w:p w:rsidR="00895211" w:rsidRPr="00BF4ADB" w:rsidRDefault="00895211" w:rsidP="00AF07EE">
      <w:pPr>
        <w:pStyle w:val="afffff"/>
        <w:numPr>
          <w:ilvl w:val="3"/>
          <w:numId w:val="13"/>
        </w:numPr>
        <w:outlineLvl w:val="9"/>
        <w:rPr>
          <w:rFonts w:ascii="Times New Roman"/>
        </w:rPr>
      </w:pPr>
      <w:r w:rsidRPr="00BF4ADB">
        <w:rPr>
          <w:rFonts w:ascii="Times New Roman"/>
        </w:rPr>
        <w:t>锅炉房、煤仓间应</w:t>
      </w:r>
      <w:r w:rsidR="00EB687F">
        <w:rPr>
          <w:rFonts w:ascii="Times New Roman" w:hint="eastAsia"/>
        </w:rPr>
        <w:t>按照</w:t>
      </w:r>
      <w:r w:rsidRPr="00BF4ADB">
        <w:rPr>
          <w:rFonts w:ascii="Times New Roman"/>
        </w:rPr>
        <w:t>DL/T 5035</w:t>
      </w:r>
      <w:r w:rsidR="00EB687F">
        <w:rPr>
          <w:rFonts w:ascii="Times New Roman" w:hint="eastAsia"/>
        </w:rPr>
        <w:t>的</w:t>
      </w:r>
      <w:r w:rsidR="003F5D29">
        <w:rPr>
          <w:rFonts w:ascii="Times New Roman"/>
        </w:rPr>
        <w:t>规定</w:t>
      </w:r>
      <w:r w:rsidR="00EB687F">
        <w:rPr>
          <w:rFonts w:ascii="Times New Roman" w:hint="eastAsia"/>
        </w:rPr>
        <w:t>设置</w:t>
      </w:r>
      <w:r w:rsidRPr="00BF4ADB">
        <w:rPr>
          <w:rFonts w:ascii="Times New Roman"/>
        </w:rPr>
        <w:t>真空清扫系统</w:t>
      </w:r>
      <w:r w:rsidR="00D04218" w:rsidRPr="00BF4ADB">
        <w:rPr>
          <w:rFonts w:ascii="Times New Roman"/>
        </w:rPr>
        <w:t>及通风</w:t>
      </w:r>
      <w:r w:rsidR="00BB171B">
        <w:rPr>
          <w:rFonts w:ascii="Times New Roman" w:hint="eastAsia"/>
        </w:rPr>
        <w:t>设施</w:t>
      </w:r>
      <w:r w:rsidRPr="00BF4ADB">
        <w:rPr>
          <w:rFonts w:ascii="Times New Roman"/>
        </w:rPr>
        <w:t>。</w:t>
      </w:r>
    </w:p>
    <w:p w:rsidR="00296794" w:rsidRPr="00BF4ADB" w:rsidRDefault="00235217" w:rsidP="00AF07EE">
      <w:pPr>
        <w:pStyle w:val="afffff"/>
        <w:numPr>
          <w:ilvl w:val="3"/>
          <w:numId w:val="13"/>
        </w:numPr>
        <w:outlineLvl w:val="9"/>
        <w:rPr>
          <w:rFonts w:ascii="Times New Roman"/>
        </w:rPr>
      </w:pPr>
      <w:r w:rsidRPr="00BF4ADB">
        <w:rPr>
          <w:rFonts w:ascii="Times New Roman"/>
        </w:rPr>
        <w:t>磨煤机、给煤机等</w:t>
      </w:r>
      <w:r w:rsidR="007A219D" w:rsidRPr="00BF4ADB">
        <w:rPr>
          <w:rFonts w:ascii="Times New Roman"/>
        </w:rPr>
        <w:t>制粉</w:t>
      </w:r>
      <w:r w:rsidR="00895211" w:rsidRPr="00BF4ADB">
        <w:rPr>
          <w:rFonts w:ascii="Times New Roman"/>
        </w:rPr>
        <w:t>系统</w:t>
      </w:r>
      <w:r w:rsidR="007A219D" w:rsidRPr="00BF4ADB">
        <w:rPr>
          <w:rFonts w:ascii="Times New Roman"/>
        </w:rPr>
        <w:t>的设备及</w:t>
      </w:r>
      <w:r w:rsidR="00895211" w:rsidRPr="00BF4ADB">
        <w:rPr>
          <w:rFonts w:ascii="Times New Roman"/>
        </w:rPr>
        <w:t>管道</w:t>
      </w:r>
      <w:r w:rsidR="007A219D" w:rsidRPr="00BF4ADB">
        <w:rPr>
          <w:rFonts w:ascii="Times New Roman"/>
        </w:rPr>
        <w:t>应密</w:t>
      </w:r>
      <w:r w:rsidR="009360FC" w:rsidRPr="00BF4ADB">
        <w:rPr>
          <w:rFonts w:ascii="Times New Roman"/>
        </w:rPr>
        <w:t>闭</w:t>
      </w:r>
      <w:r w:rsidR="007A219D" w:rsidRPr="00BF4ADB">
        <w:rPr>
          <w:rFonts w:ascii="Times New Roman"/>
        </w:rPr>
        <w:t>。</w:t>
      </w:r>
    </w:p>
    <w:p w:rsidR="00296794" w:rsidRPr="00BF4ADB" w:rsidRDefault="00D04218" w:rsidP="00AF07EE">
      <w:pPr>
        <w:pStyle w:val="afffff"/>
        <w:numPr>
          <w:ilvl w:val="3"/>
          <w:numId w:val="13"/>
        </w:numPr>
        <w:outlineLvl w:val="9"/>
        <w:rPr>
          <w:rFonts w:ascii="Times New Roman"/>
        </w:rPr>
      </w:pPr>
      <w:r w:rsidRPr="00BF4ADB">
        <w:rPr>
          <w:rFonts w:ascii="Times New Roman"/>
        </w:rPr>
        <w:t>石子煤收集及输送系统</w:t>
      </w:r>
      <w:r w:rsidR="009E34D7">
        <w:rPr>
          <w:rFonts w:ascii="Times New Roman" w:hint="eastAsia"/>
        </w:rPr>
        <w:t>应</w:t>
      </w:r>
      <w:r w:rsidR="00401DD8" w:rsidRPr="00BF4ADB">
        <w:rPr>
          <w:rFonts w:ascii="Times New Roman" w:hint="eastAsia"/>
        </w:rPr>
        <w:t>采取</w:t>
      </w:r>
      <w:r w:rsidRPr="00BF4ADB">
        <w:rPr>
          <w:rFonts w:ascii="Times New Roman"/>
        </w:rPr>
        <w:t>密闭化、</w:t>
      </w:r>
      <w:r w:rsidR="0051179B">
        <w:rPr>
          <w:rFonts w:ascii="Times New Roman" w:hint="eastAsia"/>
        </w:rPr>
        <w:t>机械化、</w:t>
      </w:r>
      <w:r w:rsidR="00235217" w:rsidRPr="00BF4ADB">
        <w:rPr>
          <w:rFonts w:ascii="Times New Roman"/>
        </w:rPr>
        <w:t>自动</w:t>
      </w:r>
      <w:r w:rsidRPr="00BF4ADB">
        <w:rPr>
          <w:rFonts w:ascii="Times New Roman"/>
        </w:rPr>
        <w:t>化</w:t>
      </w:r>
      <w:r w:rsidR="00401DD8" w:rsidRPr="00BF4ADB">
        <w:rPr>
          <w:rFonts w:ascii="Times New Roman" w:hint="eastAsia"/>
        </w:rPr>
        <w:t>措施</w:t>
      </w:r>
      <w:r w:rsidR="007A219D" w:rsidRPr="00BF4ADB">
        <w:rPr>
          <w:rFonts w:ascii="Times New Roman"/>
        </w:rPr>
        <w:t>。</w:t>
      </w:r>
    </w:p>
    <w:p w:rsidR="00361AD3" w:rsidRPr="00BF4ADB" w:rsidRDefault="00BC69D5" w:rsidP="00AF07EE">
      <w:pPr>
        <w:pStyle w:val="afffff"/>
        <w:numPr>
          <w:ilvl w:val="3"/>
          <w:numId w:val="13"/>
        </w:numPr>
        <w:outlineLvl w:val="9"/>
        <w:rPr>
          <w:rFonts w:ascii="Times New Roman"/>
        </w:rPr>
      </w:pPr>
      <w:r w:rsidRPr="00BF4ADB">
        <w:rPr>
          <w:rFonts w:ascii="Times New Roman"/>
        </w:rPr>
        <w:t>锅炉</w:t>
      </w:r>
      <w:r w:rsidR="00077CC1" w:rsidRPr="00BF4ADB">
        <w:rPr>
          <w:rFonts w:ascii="Times New Roman"/>
        </w:rPr>
        <w:t>及烟风系统</w:t>
      </w:r>
      <w:r w:rsidR="006C2043">
        <w:rPr>
          <w:rFonts w:ascii="Times New Roman" w:hint="eastAsia"/>
        </w:rPr>
        <w:t>应</w:t>
      </w:r>
      <w:r w:rsidR="00077CC1" w:rsidRPr="00BF4ADB">
        <w:rPr>
          <w:rFonts w:ascii="Times New Roman"/>
        </w:rPr>
        <w:t>采取密闭负压措施，防止燃烧产生的灰渣及有毒气体逸出。</w:t>
      </w:r>
    </w:p>
    <w:p w:rsidR="00753DA2" w:rsidRPr="00BF4ADB" w:rsidRDefault="00753DA2" w:rsidP="00AF07EE">
      <w:pPr>
        <w:pStyle w:val="afffff"/>
        <w:numPr>
          <w:ilvl w:val="3"/>
          <w:numId w:val="13"/>
        </w:numPr>
        <w:outlineLvl w:val="9"/>
        <w:rPr>
          <w:rFonts w:ascii="Times New Roman"/>
        </w:rPr>
      </w:pPr>
      <w:r w:rsidRPr="00BF4ADB">
        <w:rPr>
          <w:rFonts w:ascii="Times New Roman"/>
        </w:rPr>
        <w:t>锅炉点火及助燃油系统管道应密</w:t>
      </w:r>
      <w:r w:rsidR="009360FC" w:rsidRPr="00BF4ADB">
        <w:rPr>
          <w:rFonts w:ascii="Times New Roman"/>
        </w:rPr>
        <w:t>闭</w:t>
      </w:r>
      <w:r w:rsidRPr="00BF4ADB">
        <w:rPr>
          <w:rFonts w:ascii="Times New Roman"/>
        </w:rPr>
        <w:t>，防止燃油泄漏。</w:t>
      </w:r>
      <w:r w:rsidR="00F208EA" w:rsidRPr="00BF4ADB">
        <w:rPr>
          <w:rFonts w:ascii="Times New Roman"/>
        </w:rPr>
        <w:t>油泵房应</w:t>
      </w:r>
      <w:r w:rsidR="001C143B">
        <w:rPr>
          <w:rFonts w:ascii="Times New Roman" w:hint="eastAsia"/>
        </w:rPr>
        <w:t>按照</w:t>
      </w:r>
      <w:r w:rsidR="00F208EA" w:rsidRPr="00BF4ADB">
        <w:rPr>
          <w:rFonts w:ascii="Times New Roman"/>
        </w:rPr>
        <w:t>DL/T 5035</w:t>
      </w:r>
      <w:r w:rsidR="001C143B">
        <w:rPr>
          <w:rFonts w:ascii="Times New Roman" w:hint="eastAsia"/>
        </w:rPr>
        <w:t>的</w:t>
      </w:r>
      <w:r w:rsidR="005D043F">
        <w:rPr>
          <w:rFonts w:ascii="Times New Roman" w:hint="eastAsia"/>
        </w:rPr>
        <w:t>规定</w:t>
      </w:r>
      <w:r w:rsidR="001C143B">
        <w:rPr>
          <w:rFonts w:ascii="Times New Roman" w:hint="eastAsia"/>
        </w:rPr>
        <w:t>设置</w:t>
      </w:r>
      <w:r w:rsidR="00BB171B">
        <w:rPr>
          <w:rFonts w:ascii="Times New Roman"/>
        </w:rPr>
        <w:t>通风</w:t>
      </w:r>
      <w:r w:rsidR="00BB171B">
        <w:rPr>
          <w:rFonts w:ascii="Times New Roman" w:hint="eastAsia"/>
        </w:rPr>
        <w:t>设施</w:t>
      </w:r>
      <w:r w:rsidR="00F208EA" w:rsidRPr="00BF4ADB">
        <w:rPr>
          <w:rFonts w:ascii="Times New Roman" w:hint="eastAsia"/>
        </w:rPr>
        <w:t>。</w:t>
      </w:r>
    </w:p>
    <w:p w:rsidR="00296794" w:rsidRPr="002A4B91" w:rsidRDefault="00296794" w:rsidP="00F13643">
      <w:pPr>
        <w:pStyle w:val="a5"/>
        <w:spacing w:before="156" w:after="156"/>
        <w:ind w:left="0"/>
      </w:pPr>
      <w:r w:rsidRPr="002A4B91">
        <w:rPr>
          <w:rFonts w:hint="eastAsia"/>
        </w:rPr>
        <w:t>电气系统</w:t>
      </w:r>
      <w:r>
        <w:rPr>
          <w:rFonts w:hint="eastAsia"/>
        </w:rPr>
        <w:t>防毒措施</w:t>
      </w:r>
    </w:p>
    <w:p w:rsidR="007A1418" w:rsidRPr="00DC7DBF" w:rsidRDefault="00E4372E" w:rsidP="00AF07EE">
      <w:pPr>
        <w:pStyle w:val="afffff"/>
        <w:numPr>
          <w:ilvl w:val="3"/>
          <w:numId w:val="13"/>
        </w:numPr>
        <w:outlineLvl w:val="9"/>
        <w:rPr>
          <w:rFonts w:ascii="Times New Roman"/>
        </w:rPr>
      </w:pPr>
      <w:r w:rsidRPr="00DC7DBF">
        <w:rPr>
          <w:rFonts w:ascii="Times New Roman"/>
        </w:rPr>
        <w:t>六氟化硫</w:t>
      </w:r>
      <w:r w:rsidR="00676B40">
        <w:rPr>
          <w:rFonts w:ascii="Times New Roman" w:hint="eastAsia"/>
        </w:rPr>
        <w:t>配电装置室、六氟化硫</w:t>
      </w:r>
      <w:r w:rsidR="007A1418" w:rsidRPr="00DC7DBF">
        <w:rPr>
          <w:rFonts w:ascii="Times New Roman"/>
        </w:rPr>
        <w:t>设备检修室应</w:t>
      </w:r>
      <w:r w:rsidR="001D3C56">
        <w:rPr>
          <w:rFonts w:ascii="Times New Roman" w:hint="eastAsia"/>
        </w:rPr>
        <w:t>按照</w:t>
      </w:r>
      <w:r w:rsidR="007A1418" w:rsidRPr="00DC7DBF">
        <w:rPr>
          <w:rFonts w:ascii="Times New Roman"/>
        </w:rPr>
        <w:t>DL/T 5035</w:t>
      </w:r>
      <w:r w:rsidR="001D3C56">
        <w:rPr>
          <w:rFonts w:ascii="Times New Roman" w:hint="eastAsia"/>
        </w:rPr>
        <w:t>的</w:t>
      </w:r>
      <w:r w:rsidR="003F5D29">
        <w:rPr>
          <w:rFonts w:ascii="Times New Roman"/>
        </w:rPr>
        <w:t>规定</w:t>
      </w:r>
      <w:r w:rsidR="001D3C56">
        <w:rPr>
          <w:rFonts w:ascii="Times New Roman" w:hint="eastAsia"/>
        </w:rPr>
        <w:t>设置</w:t>
      </w:r>
      <w:r w:rsidR="007A1418" w:rsidRPr="00DC7DBF">
        <w:rPr>
          <w:rFonts w:ascii="Times New Roman"/>
        </w:rPr>
        <w:t>机械通风设施，</w:t>
      </w:r>
      <w:r w:rsidR="004C6F56">
        <w:rPr>
          <w:rFonts w:ascii="Times New Roman" w:hint="eastAsia"/>
        </w:rPr>
        <w:t>正常</w:t>
      </w:r>
      <w:r w:rsidR="007A1418" w:rsidRPr="00DC7DBF">
        <w:rPr>
          <w:rFonts w:ascii="Times New Roman"/>
        </w:rPr>
        <w:t>通风</w:t>
      </w:r>
      <w:r w:rsidR="00DC7DBF" w:rsidRPr="00DC7DBF">
        <w:rPr>
          <w:rFonts w:ascii="Times New Roman"/>
        </w:rPr>
        <w:t>吸风口</w:t>
      </w:r>
      <w:r w:rsidR="00EF2178">
        <w:rPr>
          <w:rFonts w:ascii="Times New Roman" w:hint="eastAsia"/>
        </w:rPr>
        <w:t>应</w:t>
      </w:r>
      <w:r w:rsidR="00DC7DBF" w:rsidRPr="00DC7DBF">
        <w:rPr>
          <w:rFonts w:ascii="Times New Roman"/>
        </w:rPr>
        <w:t>设于</w:t>
      </w:r>
      <w:r w:rsidR="00E92626">
        <w:rPr>
          <w:rFonts w:ascii="Times New Roman" w:hint="eastAsia"/>
        </w:rPr>
        <w:t>室内</w:t>
      </w:r>
      <w:r w:rsidR="00DC7DBF" w:rsidRPr="00DC7DBF">
        <w:rPr>
          <w:rFonts w:ascii="Times New Roman"/>
        </w:rPr>
        <w:t>下部，</w:t>
      </w:r>
      <w:r w:rsidR="003017BC" w:rsidRPr="00DC7DBF">
        <w:rPr>
          <w:rFonts w:ascii="Times New Roman"/>
        </w:rPr>
        <w:t>换气次数</w:t>
      </w:r>
      <w:r w:rsidR="00C27C34">
        <w:rPr>
          <w:rFonts w:ascii="Times New Roman"/>
        </w:rPr>
        <w:t>不应</w:t>
      </w:r>
      <w:r w:rsidR="003017BC" w:rsidRPr="00DC7DBF">
        <w:rPr>
          <w:rFonts w:ascii="Times New Roman"/>
        </w:rPr>
        <w:t>小于</w:t>
      </w:r>
      <w:r w:rsidR="00676B40">
        <w:rPr>
          <w:rFonts w:ascii="Times New Roman" w:hint="eastAsia"/>
        </w:rPr>
        <w:t>4</w:t>
      </w:r>
      <w:r w:rsidR="003017BC" w:rsidRPr="00DC7DBF">
        <w:rPr>
          <w:rFonts w:ascii="Times New Roman"/>
        </w:rPr>
        <w:t>次</w:t>
      </w:r>
      <w:r w:rsidR="003017BC" w:rsidRPr="00DC7DBF">
        <w:rPr>
          <w:rFonts w:ascii="Times New Roman"/>
        </w:rPr>
        <w:t>/h</w:t>
      </w:r>
      <w:r w:rsidR="003017BC" w:rsidRPr="00DC7DBF">
        <w:rPr>
          <w:rFonts w:ascii="Times New Roman"/>
        </w:rPr>
        <w:t>。</w:t>
      </w:r>
    </w:p>
    <w:p w:rsidR="00654767" w:rsidRPr="00DC7DBF" w:rsidRDefault="00DC7DBF" w:rsidP="00AF07EE">
      <w:pPr>
        <w:pStyle w:val="afffff"/>
        <w:numPr>
          <w:ilvl w:val="3"/>
          <w:numId w:val="13"/>
        </w:numPr>
        <w:outlineLvl w:val="9"/>
        <w:rPr>
          <w:rFonts w:ascii="Times New Roman"/>
        </w:rPr>
      </w:pPr>
      <w:r w:rsidRPr="00DC7DBF">
        <w:rPr>
          <w:rFonts w:ascii="Times New Roman"/>
        </w:rPr>
        <w:t>直流系统宜采用</w:t>
      </w:r>
      <w:r w:rsidR="005B24C3">
        <w:rPr>
          <w:rFonts w:ascii="Times New Roman" w:hint="eastAsia"/>
        </w:rPr>
        <w:t>阀控密封</w:t>
      </w:r>
      <w:r w:rsidRPr="00DC7DBF">
        <w:rPr>
          <w:rFonts w:ascii="Times New Roman"/>
        </w:rPr>
        <w:t>式蓄</w:t>
      </w:r>
      <w:r w:rsidRPr="00D923DE">
        <w:rPr>
          <w:rFonts w:ascii="Times New Roman"/>
        </w:rPr>
        <w:t>电池</w:t>
      </w:r>
      <w:r w:rsidR="00C5507C" w:rsidRPr="00D923DE">
        <w:rPr>
          <w:rFonts w:ascii="Times New Roman" w:hint="eastAsia"/>
        </w:rPr>
        <w:t>或</w:t>
      </w:r>
      <w:r w:rsidR="00D315B0" w:rsidRPr="00D923DE">
        <w:rPr>
          <w:rFonts w:ascii="Times New Roman" w:hint="eastAsia"/>
        </w:rPr>
        <w:t>锂</w:t>
      </w:r>
      <w:r w:rsidR="00C5507C" w:rsidRPr="00D923DE">
        <w:rPr>
          <w:rFonts w:ascii="Times New Roman" w:hint="eastAsia"/>
        </w:rPr>
        <w:t>电池</w:t>
      </w:r>
      <w:r w:rsidRPr="00D923DE">
        <w:rPr>
          <w:rFonts w:ascii="Times New Roman"/>
        </w:rPr>
        <w:t>，</w:t>
      </w:r>
      <w:r w:rsidR="00E4372E" w:rsidRPr="00DC7DBF">
        <w:rPr>
          <w:rFonts w:ascii="Times New Roman"/>
        </w:rPr>
        <w:t>蓄电池室</w:t>
      </w:r>
      <w:r w:rsidR="00296794" w:rsidRPr="00DC7DBF">
        <w:rPr>
          <w:rFonts w:ascii="Times New Roman"/>
        </w:rPr>
        <w:t>应</w:t>
      </w:r>
      <w:r w:rsidR="001D3C56">
        <w:rPr>
          <w:rFonts w:ascii="Times New Roman" w:hint="eastAsia"/>
        </w:rPr>
        <w:t>按照</w:t>
      </w:r>
      <w:r w:rsidR="00600FE5" w:rsidRPr="00DC7DBF">
        <w:rPr>
          <w:rFonts w:ascii="Times New Roman"/>
        </w:rPr>
        <w:t>DL/T 5035</w:t>
      </w:r>
      <w:r w:rsidR="001D3C56">
        <w:rPr>
          <w:rFonts w:ascii="Times New Roman" w:hint="eastAsia"/>
        </w:rPr>
        <w:t>的</w:t>
      </w:r>
      <w:r w:rsidR="003F5D29">
        <w:rPr>
          <w:rFonts w:ascii="Times New Roman"/>
        </w:rPr>
        <w:t>规定</w:t>
      </w:r>
      <w:r w:rsidR="001D3C56">
        <w:rPr>
          <w:rFonts w:ascii="Times New Roman" w:hint="eastAsia"/>
        </w:rPr>
        <w:t>设置</w:t>
      </w:r>
      <w:r w:rsidR="00654767" w:rsidRPr="00DC7DBF">
        <w:rPr>
          <w:rFonts w:ascii="Times New Roman"/>
        </w:rPr>
        <w:t>机械通风</w:t>
      </w:r>
      <w:r w:rsidR="004144C9" w:rsidRPr="00DC7DBF">
        <w:rPr>
          <w:rFonts w:ascii="Times New Roman"/>
        </w:rPr>
        <w:t>设施</w:t>
      </w:r>
      <w:r w:rsidR="00654767" w:rsidRPr="00DC7DBF">
        <w:rPr>
          <w:rFonts w:ascii="Times New Roman"/>
        </w:rPr>
        <w:t>，</w:t>
      </w:r>
      <w:r w:rsidR="004C6F56">
        <w:rPr>
          <w:rFonts w:ascii="Times New Roman" w:hint="eastAsia"/>
        </w:rPr>
        <w:t>正常通风</w:t>
      </w:r>
      <w:r w:rsidR="00EF2178">
        <w:rPr>
          <w:rFonts w:ascii="Times New Roman" w:hint="eastAsia"/>
        </w:rPr>
        <w:t>室内</w:t>
      </w:r>
      <w:r>
        <w:rPr>
          <w:rFonts w:ascii="Times New Roman" w:hint="eastAsia"/>
        </w:rPr>
        <w:t>吸</w:t>
      </w:r>
      <w:r w:rsidR="00654767" w:rsidRPr="00DC7DBF">
        <w:rPr>
          <w:rFonts w:ascii="Times New Roman"/>
        </w:rPr>
        <w:t>风</w:t>
      </w:r>
      <w:r>
        <w:rPr>
          <w:rFonts w:ascii="Times New Roman" w:hint="eastAsia"/>
        </w:rPr>
        <w:t>口</w:t>
      </w:r>
      <w:r w:rsidR="00EF0DA0">
        <w:rPr>
          <w:rFonts w:ascii="Times New Roman" w:hint="eastAsia"/>
        </w:rPr>
        <w:t>应</w:t>
      </w:r>
      <w:r>
        <w:rPr>
          <w:rFonts w:ascii="Times New Roman" w:hint="eastAsia"/>
        </w:rPr>
        <w:t>设于</w:t>
      </w:r>
      <w:r w:rsidR="00EF2178">
        <w:rPr>
          <w:rFonts w:ascii="Times New Roman" w:hint="eastAsia"/>
        </w:rPr>
        <w:t>房间</w:t>
      </w:r>
      <w:r w:rsidR="005D043F">
        <w:rPr>
          <w:rFonts w:ascii="Times New Roman" w:hint="eastAsia"/>
        </w:rPr>
        <w:t>上部，</w:t>
      </w:r>
      <w:r>
        <w:rPr>
          <w:rFonts w:ascii="Times New Roman" w:hint="eastAsia"/>
        </w:rPr>
        <w:t>换气次数</w:t>
      </w:r>
      <w:r w:rsidR="00C27C34">
        <w:rPr>
          <w:rFonts w:ascii="Times New Roman" w:hint="eastAsia"/>
        </w:rPr>
        <w:t>不应</w:t>
      </w:r>
      <w:r>
        <w:rPr>
          <w:rFonts w:ascii="Times New Roman" w:hint="eastAsia"/>
        </w:rPr>
        <w:t>小于</w:t>
      </w:r>
      <w:r>
        <w:rPr>
          <w:rFonts w:ascii="Times New Roman" w:hint="eastAsia"/>
        </w:rPr>
        <w:t>3</w:t>
      </w:r>
      <w:r>
        <w:rPr>
          <w:rFonts w:ascii="Times New Roman" w:hint="eastAsia"/>
        </w:rPr>
        <w:t>次</w:t>
      </w:r>
      <w:r>
        <w:rPr>
          <w:rFonts w:ascii="Times New Roman" w:hint="eastAsia"/>
        </w:rPr>
        <w:t>/h</w:t>
      </w:r>
      <w:r w:rsidR="00654767" w:rsidRPr="00DC7DBF">
        <w:rPr>
          <w:rFonts w:ascii="Times New Roman"/>
        </w:rPr>
        <w:t>。</w:t>
      </w:r>
    </w:p>
    <w:p w:rsidR="00654767" w:rsidRPr="00DC7DBF" w:rsidRDefault="00654767" w:rsidP="00AF07EE">
      <w:pPr>
        <w:pStyle w:val="afffff"/>
        <w:numPr>
          <w:ilvl w:val="3"/>
          <w:numId w:val="13"/>
        </w:numPr>
        <w:outlineLvl w:val="9"/>
        <w:rPr>
          <w:rFonts w:ascii="Times New Roman"/>
        </w:rPr>
      </w:pPr>
      <w:r w:rsidRPr="00DC7DBF">
        <w:rPr>
          <w:rFonts w:ascii="Times New Roman"/>
        </w:rPr>
        <w:t>柴油发电机室</w:t>
      </w:r>
      <w:r w:rsidR="004144C9" w:rsidRPr="00DC7DBF">
        <w:rPr>
          <w:rFonts w:ascii="Times New Roman"/>
        </w:rPr>
        <w:t>应</w:t>
      </w:r>
      <w:r w:rsidR="001D3C56">
        <w:rPr>
          <w:rFonts w:ascii="Times New Roman" w:hint="eastAsia"/>
        </w:rPr>
        <w:t>按照</w:t>
      </w:r>
      <w:r w:rsidR="004144C9" w:rsidRPr="00DC7DBF">
        <w:rPr>
          <w:rFonts w:ascii="Times New Roman"/>
        </w:rPr>
        <w:t>DL/T 5035</w:t>
      </w:r>
      <w:r w:rsidR="001D3C56">
        <w:rPr>
          <w:rFonts w:ascii="Times New Roman" w:hint="eastAsia"/>
        </w:rPr>
        <w:t>的</w:t>
      </w:r>
      <w:r w:rsidR="003F5D29">
        <w:rPr>
          <w:rFonts w:ascii="Times New Roman"/>
        </w:rPr>
        <w:t>规定</w:t>
      </w:r>
      <w:r w:rsidR="001D3C56">
        <w:rPr>
          <w:rFonts w:ascii="Times New Roman" w:hint="eastAsia"/>
        </w:rPr>
        <w:t>设置</w:t>
      </w:r>
      <w:r w:rsidR="004144C9" w:rsidRPr="00DC7DBF">
        <w:rPr>
          <w:rFonts w:ascii="Times New Roman"/>
        </w:rPr>
        <w:t>机械通风设施</w:t>
      </w:r>
      <w:r w:rsidR="003017BC" w:rsidRPr="00DC7DBF">
        <w:rPr>
          <w:rFonts w:ascii="Times New Roman"/>
        </w:rPr>
        <w:t>，</w:t>
      </w:r>
      <w:r w:rsidR="00FC109E">
        <w:rPr>
          <w:rFonts w:ascii="Times New Roman" w:hint="eastAsia"/>
        </w:rPr>
        <w:t>吸风口</w:t>
      </w:r>
      <w:r w:rsidR="00EF0DA0">
        <w:rPr>
          <w:rFonts w:ascii="Times New Roman" w:hint="eastAsia"/>
        </w:rPr>
        <w:t>宜</w:t>
      </w:r>
      <w:r w:rsidR="00FC109E">
        <w:rPr>
          <w:rFonts w:ascii="Times New Roman" w:hint="eastAsia"/>
        </w:rPr>
        <w:t>设于</w:t>
      </w:r>
      <w:r w:rsidR="00E92626">
        <w:rPr>
          <w:rFonts w:ascii="Times New Roman" w:hint="eastAsia"/>
        </w:rPr>
        <w:t>室内</w:t>
      </w:r>
      <w:r w:rsidR="00BF4ADB" w:rsidRPr="00DC7DBF">
        <w:rPr>
          <w:rFonts w:ascii="Times New Roman"/>
        </w:rPr>
        <w:t>上部，</w:t>
      </w:r>
      <w:r w:rsidR="003017BC" w:rsidRPr="00DC7DBF">
        <w:rPr>
          <w:rFonts w:ascii="Times New Roman"/>
        </w:rPr>
        <w:t>换气次数</w:t>
      </w:r>
      <w:r w:rsidR="00C27C34">
        <w:rPr>
          <w:rFonts w:ascii="Times New Roman"/>
        </w:rPr>
        <w:t>不应</w:t>
      </w:r>
      <w:r w:rsidR="003017BC" w:rsidRPr="00DC7DBF">
        <w:rPr>
          <w:rFonts w:ascii="Times New Roman"/>
        </w:rPr>
        <w:t>小于</w:t>
      </w:r>
      <w:r w:rsidR="003017BC" w:rsidRPr="00DC7DBF">
        <w:rPr>
          <w:rFonts w:ascii="Times New Roman"/>
        </w:rPr>
        <w:t>10</w:t>
      </w:r>
      <w:r w:rsidR="003017BC" w:rsidRPr="00DC7DBF">
        <w:rPr>
          <w:rFonts w:ascii="Times New Roman"/>
        </w:rPr>
        <w:t>次</w:t>
      </w:r>
      <w:r w:rsidR="003017BC" w:rsidRPr="00DC7DBF">
        <w:rPr>
          <w:rFonts w:ascii="Times New Roman"/>
        </w:rPr>
        <w:t>/h</w:t>
      </w:r>
      <w:r w:rsidR="009101F1">
        <w:rPr>
          <w:rFonts w:ascii="Times New Roman" w:hint="eastAsia"/>
        </w:rPr>
        <w:t>。柴油发电机排气管应接至室外。</w:t>
      </w:r>
    </w:p>
    <w:p w:rsidR="00296794" w:rsidRPr="004C2D2F" w:rsidRDefault="00296794" w:rsidP="00F13643">
      <w:pPr>
        <w:pStyle w:val="a5"/>
        <w:spacing w:before="156" w:after="156"/>
        <w:ind w:left="0"/>
      </w:pPr>
      <w:r w:rsidRPr="004C2D2F">
        <w:rPr>
          <w:rFonts w:hint="eastAsia"/>
        </w:rPr>
        <w:t>水处理系统</w:t>
      </w:r>
      <w:r w:rsidR="00E4372E" w:rsidRPr="004C2D2F">
        <w:rPr>
          <w:rFonts w:hint="eastAsia"/>
        </w:rPr>
        <w:t>防尘、防毒措施</w:t>
      </w:r>
    </w:p>
    <w:p w:rsidR="00540B77" w:rsidRPr="00DC7DBF" w:rsidRDefault="00540B77" w:rsidP="00AF07EE">
      <w:pPr>
        <w:pStyle w:val="afffff"/>
        <w:numPr>
          <w:ilvl w:val="3"/>
          <w:numId w:val="13"/>
        </w:numPr>
        <w:outlineLvl w:val="9"/>
        <w:rPr>
          <w:rFonts w:ascii="Times New Roman"/>
        </w:rPr>
      </w:pPr>
      <w:r w:rsidRPr="00DC7DBF">
        <w:rPr>
          <w:rFonts w:ascii="Times New Roman"/>
        </w:rPr>
        <w:t>酸碱接卸、系统加药、树脂再生处理、酸碱计量及配置等</w:t>
      </w:r>
      <w:r w:rsidR="009E34D7">
        <w:rPr>
          <w:rFonts w:ascii="Times New Roman" w:hint="eastAsia"/>
        </w:rPr>
        <w:t>应</w:t>
      </w:r>
      <w:r w:rsidR="00781C5E" w:rsidRPr="00DC7DBF">
        <w:rPr>
          <w:rFonts w:ascii="Times New Roman"/>
        </w:rPr>
        <w:t>采取自动化</w:t>
      </w:r>
      <w:r w:rsidR="001D6343">
        <w:rPr>
          <w:rFonts w:ascii="Times New Roman" w:hint="eastAsia"/>
        </w:rPr>
        <w:t>、密闭化</w:t>
      </w:r>
      <w:r w:rsidR="001D6343">
        <w:rPr>
          <w:rFonts w:ascii="Times New Roman"/>
        </w:rPr>
        <w:t>，以减少人员接触水平。如</w:t>
      </w:r>
      <w:r w:rsidRPr="00DC7DBF">
        <w:rPr>
          <w:rFonts w:ascii="Times New Roman"/>
        </w:rPr>
        <w:t>使用人工配药、加药，</w:t>
      </w:r>
      <w:r w:rsidR="00904BA2">
        <w:rPr>
          <w:rFonts w:ascii="Times New Roman" w:hint="eastAsia"/>
        </w:rPr>
        <w:t>应采用自吸式加药方式，并</w:t>
      </w:r>
      <w:r w:rsidRPr="00DC7DBF">
        <w:rPr>
          <w:rFonts w:ascii="Times New Roman"/>
        </w:rPr>
        <w:t>在配药处及加药处设置局部排风设施，控制风速</w:t>
      </w:r>
      <w:r w:rsidR="00480405">
        <w:rPr>
          <w:rFonts w:ascii="Times New Roman" w:hint="eastAsia"/>
        </w:rPr>
        <w:t>宜</w:t>
      </w:r>
      <w:r w:rsidR="00923974">
        <w:rPr>
          <w:rFonts w:ascii="Times New Roman" w:hint="eastAsia"/>
        </w:rPr>
        <w:t>设</w:t>
      </w:r>
      <w:r w:rsidR="00480405">
        <w:rPr>
          <w:rFonts w:ascii="Times New Roman" w:hint="eastAsia"/>
        </w:rPr>
        <w:t>为</w:t>
      </w:r>
      <w:r w:rsidRPr="00DC7DBF">
        <w:rPr>
          <w:rFonts w:ascii="Times New Roman"/>
        </w:rPr>
        <w:t>0.5m/s~1.5m/s</w:t>
      </w:r>
      <w:r w:rsidR="00781C5E" w:rsidRPr="00DC7DBF">
        <w:rPr>
          <w:rFonts w:ascii="Times New Roman"/>
        </w:rPr>
        <w:t>。</w:t>
      </w:r>
    </w:p>
    <w:p w:rsidR="00540B77" w:rsidRPr="00B81C47" w:rsidRDefault="00540B77" w:rsidP="00AF07EE">
      <w:pPr>
        <w:pStyle w:val="afffff"/>
        <w:numPr>
          <w:ilvl w:val="3"/>
          <w:numId w:val="13"/>
        </w:numPr>
        <w:outlineLvl w:val="9"/>
        <w:rPr>
          <w:rFonts w:ascii="Times New Roman"/>
        </w:rPr>
      </w:pPr>
      <w:r w:rsidRPr="00B81C47">
        <w:rPr>
          <w:rFonts w:ascii="Times New Roman"/>
        </w:rPr>
        <w:t>盐酸、硫酸、氢氧化钠</w:t>
      </w:r>
      <w:r w:rsidR="00AA7C4A">
        <w:rPr>
          <w:rFonts w:ascii="Times New Roman" w:hint="eastAsia"/>
        </w:rPr>
        <w:t>、氨水、联氨</w:t>
      </w:r>
      <w:r w:rsidRPr="00B81C47">
        <w:rPr>
          <w:rFonts w:ascii="Times New Roman"/>
        </w:rPr>
        <w:t>等</w:t>
      </w:r>
      <w:r w:rsidR="00F66574">
        <w:rPr>
          <w:rFonts w:ascii="Times New Roman"/>
        </w:rPr>
        <w:t>化学毒物</w:t>
      </w:r>
      <w:r w:rsidR="009E34D7">
        <w:rPr>
          <w:rFonts w:ascii="Times New Roman" w:hint="eastAsia"/>
        </w:rPr>
        <w:t>应</w:t>
      </w:r>
      <w:r w:rsidRPr="00B81C47">
        <w:rPr>
          <w:rFonts w:ascii="Times New Roman"/>
        </w:rPr>
        <w:t>采用密闭槽</w:t>
      </w:r>
      <w:r w:rsidR="004D419E" w:rsidRPr="00B81C47">
        <w:rPr>
          <w:rFonts w:ascii="Times New Roman"/>
        </w:rPr>
        <w:t>罐</w:t>
      </w:r>
      <w:r w:rsidRPr="00B81C47">
        <w:rPr>
          <w:rFonts w:ascii="Times New Roman"/>
        </w:rPr>
        <w:t>车</w:t>
      </w:r>
      <w:r w:rsidR="00DA1670" w:rsidRPr="00B81C47">
        <w:rPr>
          <w:rFonts w:ascii="Times New Roman"/>
        </w:rPr>
        <w:t>运输，</w:t>
      </w:r>
      <w:r w:rsidR="00D77FDD">
        <w:rPr>
          <w:rFonts w:ascii="Times New Roman" w:hint="eastAsia"/>
        </w:rPr>
        <w:t>其</w:t>
      </w:r>
      <w:r w:rsidR="00DA1670" w:rsidRPr="00B81C47">
        <w:rPr>
          <w:rFonts w:ascii="Times New Roman"/>
        </w:rPr>
        <w:t>储罐</w:t>
      </w:r>
      <w:r w:rsidR="00D77FDD">
        <w:rPr>
          <w:rFonts w:ascii="Times New Roman" w:hint="eastAsia"/>
        </w:rPr>
        <w:t>、</w:t>
      </w:r>
      <w:r w:rsidR="003C03AA">
        <w:rPr>
          <w:rFonts w:ascii="Times New Roman" w:hint="eastAsia"/>
        </w:rPr>
        <w:t>计量箱（泵）</w:t>
      </w:r>
      <w:r w:rsidR="00D77FDD">
        <w:rPr>
          <w:rFonts w:ascii="Times New Roman" w:hint="eastAsia"/>
        </w:rPr>
        <w:t>、</w:t>
      </w:r>
      <w:r w:rsidR="003C03AA">
        <w:rPr>
          <w:rFonts w:ascii="Times New Roman" w:hint="eastAsia"/>
        </w:rPr>
        <w:t>输送管道</w:t>
      </w:r>
      <w:r w:rsidR="00D77FDD">
        <w:rPr>
          <w:rFonts w:ascii="Times New Roman" w:hint="eastAsia"/>
        </w:rPr>
        <w:t>及阀门、法兰</w:t>
      </w:r>
      <w:r w:rsidR="003C03AA">
        <w:rPr>
          <w:rFonts w:ascii="Times New Roman" w:hint="eastAsia"/>
        </w:rPr>
        <w:t>应采取密封</w:t>
      </w:r>
      <w:r w:rsidR="009044BF">
        <w:rPr>
          <w:rFonts w:ascii="Times New Roman" w:hint="eastAsia"/>
        </w:rPr>
        <w:t>、防腐</w:t>
      </w:r>
      <w:r w:rsidR="003C03AA">
        <w:rPr>
          <w:rFonts w:ascii="Times New Roman" w:hint="eastAsia"/>
        </w:rPr>
        <w:t>措施</w:t>
      </w:r>
      <w:r w:rsidR="00BA1863">
        <w:rPr>
          <w:rFonts w:ascii="Times New Roman" w:hint="eastAsia"/>
        </w:rPr>
        <w:t>。</w:t>
      </w:r>
      <w:r w:rsidR="002D4A53">
        <w:rPr>
          <w:rFonts w:ascii="Times New Roman" w:hint="eastAsia"/>
        </w:rPr>
        <w:t>酸碱罐宜室外或露天布置，并应设置卸酸碱泵，</w:t>
      </w:r>
      <w:r w:rsidR="002D4A53" w:rsidRPr="00B81C47">
        <w:rPr>
          <w:rFonts w:ascii="Times New Roman"/>
        </w:rPr>
        <w:t>采用密闭管道系统</w:t>
      </w:r>
      <w:r w:rsidR="002D4A53">
        <w:rPr>
          <w:rFonts w:ascii="Times New Roman"/>
        </w:rPr>
        <w:t>卸车</w:t>
      </w:r>
      <w:r w:rsidR="002D4A53" w:rsidRPr="00B81C47">
        <w:rPr>
          <w:rFonts w:ascii="Times New Roman"/>
        </w:rPr>
        <w:t>。</w:t>
      </w:r>
      <w:r w:rsidR="00F66574">
        <w:rPr>
          <w:rFonts w:ascii="Times New Roman" w:hint="eastAsia"/>
        </w:rPr>
        <w:t>化学毒物</w:t>
      </w:r>
      <w:r w:rsidR="003C03AA" w:rsidRPr="00B81C47">
        <w:rPr>
          <w:rFonts w:ascii="Times New Roman"/>
        </w:rPr>
        <w:t>储存间、计量间及卸酸碱泵房</w:t>
      </w:r>
      <w:r w:rsidR="003C03AA">
        <w:rPr>
          <w:rFonts w:ascii="Times New Roman" w:hint="eastAsia"/>
        </w:rPr>
        <w:t>等</w:t>
      </w:r>
      <w:r w:rsidR="003C03AA" w:rsidRPr="00B81C47">
        <w:rPr>
          <w:rFonts w:ascii="Times New Roman"/>
        </w:rPr>
        <w:t>应设置冲洗及排水设施。</w:t>
      </w:r>
    </w:p>
    <w:p w:rsidR="000A62DA" w:rsidRPr="000A62DA" w:rsidRDefault="000A62DA" w:rsidP="00AF07EE">
      <w:pPr>
        <w:pStyle w:val="afffff"/>
        <w:numPr>
          <w:ilvl w:val="3"/>
          <w:numId w:val="13"/>
        </w:numPr>
        <w:outlineLvl w:val="9"/>
        <w:rPr>
          <w:rFonts w:ascii="Times New Roman"/>
        </w:rPr>
      </w:pPr>
      <w:r w:rsidRPr="00EB43FE">
        <w:rPr>
          <w:rFonts w:ascii="Times New Roman" w:eastAsiaTheme="minorEastAsia" w:hAnsiTheme="minorEastAsia" w:hint="eastAsia"/>
        </w:rPr>
        <w:t>下述</w:t>
      </w:r>
      <w:r>
        <w:rPr>
          <w:rFonts w:ascii="Times New Roman" w:eastAsiaTheme="minorEastAsia" w:hAnsiTheme="minorEastAsia" w:hint="eastAsia"/>
        </w:rPr>
        <w:t>室内</w:t>
      </w:r>
      <w:r w:rsidR="008C6C40">
        <w:rPr>
          <w:rFonts w:ascii="Times New Roman" w:eastAsiaTheme="minorEastAsia" w:hAnsiTheme="minorEastAsia" w:hint="eastAsia"/>
        </w:rPr>
        <w:t>工作场所</w:t>
      </w:r>
      <w:r w:rsidR="00571635">
        <w:rPr>
          <w:rFonts w:ascii="Times New Roman" w:eastAsiaTheme="minorEastAsia" w:hAnsiTheme="minorEastAsia" w:hint="eastAsia"/>
        </w:rPr>
        <w:t>应</w:t>
      </w:r>
      <w:r w:rsidR="00330897">
        <w:rPr>
          <w:rFonts w:ascii="Times New Roman" w:eastAsiaTheme="minorEastAsia" w:hAnsiTheme="minorEastAsia" w:hint="eastAsia"/>
        </w:rPr>
        <w:t>按照</w:t>
      </w:r>
      <w:r w:rsidR="0016148A">
        <w:rPr>
          <w:rFonts w:ascii="Times New Roman" w:eastAsiaTheme="minorEastAsia" w:hAnsiTheme="minorEastAsia" w:hint="eastAsia"/>
        </w:rPr>
        <w:t>GBZ/T 194</w:t>
      </w:r>
      <w:r w:rsidR="0016148A">
        <w:rPr>
          <w:rFonts w:ascii="Times New Roman" w:eastAsiaTheme="minorEastAsia" w:hAnsiTheme="minorEastAsia" w:hint="eastAsia"/>
        </w:rPr>
        <w:t>、</w:t>
      </w:r>
      <w:r w:rsidR="00330897">
        <w:rPr>
          <w:rFonts w:ascii="Times New Roman" w:eastAsiaTheme="minorEastAsia" w:hAnsiTheme="minorEastAsia" w:hint="eastAsia"/>
        </w:rPr>
        <w:t>DL/T 5035</w:t>
      </w:r>
      <w:r w:rsidR="00330897">
        <w:rPr>
          <w:rFonts w:ascii="Times New Roman" w:eastAsiaTheme="minorEastAsia" w:hAnsiTheme="minorEastAsia" w:hint="eastAsia"/>
        </w:rPr>
        <w:t>的规定</w:t>
      </w:r>
      <w:r w:rsidRPr="00EB43FE">
        <w:rPr>
          <w:rFonts w:ascii="Times New Roman" w:eastAsiaTheme="minorEastAsia" w:hAnsiTheme="minorEastAsia" w:hint="eastAsia"/>
        </w:rPr>
        <w:t>设置</w:t>
      </w:r>
      <w:r w:rsidR="003A24C5">
        <w:rPr>
          <w:rFonts w:ascii="Times New Roman" w:eastAsiaTheme="minorEastAsia" w:hAnsiTheme="minorEastAsia" w:hint="eastAsia"/>
        </w:rPr>
        <w:t>正常</w:t>
      </w:r>
      <w:r>
        <w:rPr>
          <w:rFonts w:ascii="Times New Roman" w:eastAsiaTheme="minorEastAsia" w:hAnsiTheme="minorEastAsia" w:hint="eastAsia"/>
        </w:rPr>
        <w:t>通风设施：</w:t>
      </w:r>
    </w:p>
    <w:p w:rsidR="000A62DA" w:rsidRPr="00046F95" w:rsidRDefault="00FD6DB4" w:rsidP="00AF07EE">
      <w:pPr>
        <w:pStyle w:val="afa"/>
        <w:numPr>
          <w:ilvl w:val="0"/>
          <w:numId w:val="18"/>
        </w:numPr>
      </w:pPr>
      <w:r>
        <w:rPr>
          <w:rFonts w:hint="eastAsia"/>
        </w:rPr>
        <w:t>盐</w:t>
      </w:r>
      <w:r w:rsidR="000A62DA">
        <w:rPr>
          <w:rFonts w:hint="eastAsia"/>
        </w:rPr>
        <w:t>酸库及计量间</w:t>
      </w:r>
      <w:r w:rsidR="00B9202A">
        <w:rPr>
          <w:rFonts w:hint="eastAsia"/>
        </w:rPr>
        <w:t>、</w:t>
      </w:r>
      <w:r w:rsidR="00B9202A" w:rsidRPr="00046F95">
        <w:rPr>
          <w:rFonts w:hint="eastAsia"/>
        </w:rPr>
        <w:t>电解海水制氯的酸洗间</w:t>
      </w:r>
      <w:r w:rsidR="00B9202A">
        <w:rPr>
          <w:rFonts w:hint="eastAsia"/>
        </w:rPr>
        <w:t>、</w:t>
      </w:r>
      <w:r w:rsidR="00B9202A" w:rsidRPr="00046F95">
        <w:rPr>
          <w:rFonts w:hint="eastAsia"/>
        </w:rPr>
        <w:t>脱硫废水处理间</w:t>
      </w:r>
      <w:r w:rsidR="00B9202A">
        <w:rPr>
          <w:rFonts w:hint="eastAsia"/>
        </w:rPr>
        <w:t>等</w:t>
      </w:r>
      <w:r w:rsidR="000A62DA">
        <w:rPr>
          <w:rFonts w:hint="eastAsia"/>
        </w:rPr>
        <w:t>，吸风口</w:t>
      </w:r>
      <w:r w:rsidR="00F65FD8">
        <w:rPr>
          <w:rFonts w:hint="eastAsia"/>
        </w:rPr>
        <w:t>应</w:t>
      </w:r>
      <w:r w:rsidR="000A62DA">
        <w:rPr>
          <w:rFonts w:hint="eastAsia"/>
        </w:rPr>
        <w:t>设于室内上部和下部，换气次</w:t>
      </w:r>
      <w:r w:rsidR="000A62DA" w:rsidRPr="00046F95">
        <w:rPr>
          <w:rFonts w:hint="eastAsia"/>
        </w:rPr>
        <w:t>数</w:t>
      </w:r>
      <w:r w:rsidR="00C27C34">
        <w:rPr>
          <w:rFonts w:hint="eastAsia"/>
        </w:rPr>
        <w:t>不应</w:t>
      </w:r>
      <w:r w:rsidR="000A62DA" w:rsidRPr="007E5602">
        <w:rPr>
          <w:rFonts w:ascii="Times New Roman"/>
        </w:rPr>
        <w:t>小于</w:t>
      </w:r>
      <w:r w:rsidR="000A62DA" w:rsidRPr="007E5602">
        <w:rPr>
          <w:rFonts w:ascii="Times New Roman"/>
        </w:rPr>
        <w:t>10</w:t>
      </w:r>
      <w:r w:rsidR="000A62DA" w:rsidRPr="007E5602">
        <w:rPr>
          <w:rFonts w:ascii="Times New Roman"/>
        </w:rPr>
        <w:t>次</w:t>
      </w:r>
      <w:r w:rsidR="000A62DA" w:rsidRPr="007E5602">
        <w:rPr>
          <w:rFonts w:ascii="Times New Roman"/>
        </w:rPr>
        <w:t>/h</w:t>
      </w:r>
      <w:r w:rsidR="000A62DA" w:rsidRPr="007E5602">
        <w:rPr>
          <w:rFonts w:ascii="Times New Roman"/>
        </w:rPr>
        <w:t>；</w:t>
      </w:r>
    </w:p>
    <w:p w:rsidR="000A62DA" w:rsidRPr="00545547" w:rsidRDefault="000A62DA" w:rsidP="00545547">
      <w:pPr>
        <w:pStyle w:val="afa"/>
        <w:numPr>
          <w:ilvl w:val="0"/>
          <w:numId w:val="18"/>
        </w:numPr>
        <w:rPr>
          <w:rFonts w:ascii="Times New Roman"/>
        </w:rPr>
      </w:pPr>
      <w:r w:rsidRPr="00046F95">
        <w:rPr>
          <w:rFonts w:hint="eastAsia"/>
        </w:rPr>
        <w:t>硫酸库及计量间</w:t>
      </w:r>
      <w:r w:rsidR="0096236C">
        <w:rPr>
          <w:rFonts w:hint="eastAsia"/>
        </w:rPr>
        <w:t>、</w:t>
      </w:r>
      <w:r w:rsidR="0096236C" w:rsidRPr="00A53618">
        <w:rPr>
          <w:rFonts w:ascii="Times New Roman"/>
        </w:rPr>
        <w:t>次氯酸钠仓库及计量间</w:t>
      </w:r>
      <w:r w:rsidRPr="00046F95">
        <w:rPr>
          <w:rFonts w:hint="eastAsia"/>
        </w:rPr>
        <w:t>，吸风口</w:t>
      </w:r>
      <w:r w:rsidR="00F65FD8" w:rsidRPr="00046F95">
        <w:rPr>
          <w:rFonts w:hint="eastAsia"/>
        </w:rPr>
        <w:t>应</w:t>
      </w:r>
      <w:r w:rsidRPr="00046F95">
        <w:rPr>
          <w:rFonts w:hint="eastAsia"/>
        </w:rPr>
        <w:t>设于室内下</w:t>
      </w:r>
      <w:r w:rsidRPr="00545547">
        <w:rPr>
          <w:rFonts w:ascii="Times New Roman"/>
        </w:rPr>
        <w:t>部，换气次数</w:t>
      </w:r>
      <w:r w:rsidR="00C27C34">
        <w:rPr>
          <w:rFonts w:ascii="Times New Roman"/>
        </w:rPr>
        <w:t>不应</w:t>
      </w:r>
      <w:r w:rsidRPr="00545547">
        <w:rPr>
          <w:rFonts w:ascii="Times New Roman"/>
        </w:rPr>
        <w:t>小于</w:t>
      </w:r>
      <w:r w:rsidRPr="00545547">
        <w:rPr>
          <w:rFonts w:ascii="Times New Roman"/>
        </w:rPr>
        <w:t>10</w:t>
      </w:r>
      <w:r w:rsidRPr="00545547">
        <w:rPr>
          <w:rFonts w:ascii="Times New Roman"/>
        </w:rPr>
        <w:t>次</w:t>
      </w:r>
      <w:r w:rsidRPr="00545547">
        <w:rPr>
          <w:rFonts w:ascii="Times New Roman"/>
        </w:rPr>
        <w:t>/h</w:t>
      </w:r>
      <w:r w:rsidRPr="00545547">
        <w:rPr>
          <w:rFonts w:ascii="Times New Roman"/>
        </w:rPr>
        <w:t>；</w:t>
      </w:r>
    </w:p>
    <w:p w:rsidR="000A62DA" w:rsidRPr="00545547" w:rsidRDefault="00357E21" w:rsidP="00545547">
      <w:pPr>
        <w:pStyle w:val="afa"/>
        <w:numPr>
          <w:ilvl w:val="0"/>
          <w:numId w:val="18"/>
        </w:numPr>
        <w:rPr>
          <w:rFonts w:ascii="Times New Roman"/>
        </w:rPr>
      </w:pPr>
      <w:r w:rsidRPr="00545547">
        <w:rPr>
          <w:rFonts w:ascii="Times New Roman"/>
        </w:rPr>
        <w:t>氨</w:t>
      </w:r>
      <w:r w:rsidR="00A7349A" w:rsidRPr="00545547">
        <w:rPr>
          <w:rFonts w:ascii="Times New Roman"/>
        </w:rPr>
        <w:t>水</w:t>
      </w:r>
      <w:r w:rsidRPr="00545547">
        <w:rPr>
          <w:rFonts w:ascii="Times New Roman"/>
        </w:rPr>
        <w:t>库及加药间</w:t>
      </w:r>
      <w:r w:rsidR="00B9202A" w:rsidRPr="00545547">
        <w:rPr>
          <w:rFonts w:ascii="Times New Roman"/>
        </w:rPr>
        <w:t>、干法计量的石灰乳搅拌器间及凝聚剂搅拌器间</w:t>
      </w:r>
      <w:r w:rsidR="0096236C">
        <w:rPr>
          <w:rFonts w:ascii="Times New Roman"/>
        </w:rPr>
        <w:t>、</w:t>
      </w:r>
      <w:r w:rsidR="0096236C" w:rsidRPr="00A53618">
        <w:rPr>
          <w:rFonts w:ascii="Times New Roman"/>
        </w:rPr>
        <w:t>工业废水处理间、泥浆泵间及泥斗间</w:t>
      </w:r>
      <w:r w:rsidRPr="00545547">
        <w:rPr>
          <w:rFonts w:ascii="Times New Roman"/>
        </w:rPr>
        <w:t>，吸风口应设于室内上部，换气次数</w:t>
      </w:r>
      <w:r w:rsidR="00C27C34">
        <w:rPr>
          <w:rFonts w:ascii="Times New Roman"/>
        </w:rPr>
        <w:t>不应</w:t>
      </w:r>
      <w:r w:rsidRPr="00545547">
        <w:rPr>
          <w:rFonts w:ascii="Times New Roman"/>
        </w:rPr>
        <w:t>小于</w:t>
      </w:r>
      <w:r w:rsidRPr="00545547">
        <w:rPr>
          <w:rFonts w:ascii="Times New Roman"/>
        </w:rPr>
        <w:t>15</w:t>
      </w:r>
      <w:r w:rsidRPr="00545547">
        <w:rPr>
          <w:rFonts w:ascii="Times New Roman"/>
        </w:rPr>
        <w:t>次</w:t>
      </w:r>
      <w:r w:rsidRPr="00545547">
        <w:rPr>
          <w:rFonts w:ascii="Times New Roman"/>
        </w:rPr>
        <w:t>/h</w:t>
      </w:r>
      <w:r w:rsidRPr="00545547">
        <w:rPr>
          <w:rFonts w:ascii="Times New Roman"/>
        </w:rPr>
        <w:t>；</w:t>
      </w:r>
    </w:p>
    <w:p w:rsidR="00736141" w:rsidRDefault="00357E21" w:rsidP="00545547">
      <w:pPr>
        <w:pStyle w:val="afa"/>
        <w:numPr>
          <w:ilvl w:val="0"/>
          <w:numId w:val="18"/>
        </w:numPr>
        <w:rPr>
          <w:rFonts w:ascii="Times New Roman"/>
        </w:rPr>
      </w:pPr>
      <w:r w:rsidRPr="00545547">
        <w:rPr>
          <w:rFonts w:ascii="Times New Roman"/>
        </w:rPr>
        <w:t>氨</w:t>
      </w:r>
      <w:r w:rsidR="00A7349A" w:rsidRPr="00545547">
        <w:rPr>
          <w:rFonts w:ascii="Times New Roman"/>
        </w:rPr>
        <w:t>水</w:t>
      </w:r>
      <w:r w:rsidRPr="00545547">
        <w:rPr>
          <w:rFonts w:ascii="Times New Roman"/>
        </w:rPr>
        <w:t>及联氨共用</w:t>
      </w:r>
      <w:r w:rsidR="001F2BBC" w:rsidRPr="00545547">
        <w:rPr>
          <w:rFonts w:ascii="Times New Roman"/>
        </w:rPr>
        <w:t>的</w:t>
      </w:r>
      <w:r w:rsidRPr="00545547">
        <w:rPr>
          <w:rFonts w:ascii="Times New Roman"/>
        </w:rPr>
        <w:t>仓库及加药间</w:t>
      </w:r>
      <w:r w:rsidR="00B9202A" w:rsidRPr="00545547">
        <w:rPr>
          <w:rFonts w:ascii="Times New Roman"/>
        </w:rPr>
        <w:t>、液氯的氯气瓶间和加氯间</w:t>
      </w:r>
      <w:r w:rsidR="00736141" w:rsidRPr="00545547">
        <w:rPr>
          <w:rFonts w:ascii="Times New Roman"/>
        </w:rPr>
        <w:t>，吸风口应设于室内上部及下部，换气次数</w:t>
      </w:r>
      <w:r w:rsidR="00736141">
        <w:rPr>
          <w:rFonts w:ascii="Times New Roman"/>
        </w:rPr>
        <w:t>不应</w:t>
      </w:r>
      <w:r w:rsidR="00736141" w:rsidRPr="00545547">
        <w:rPr>
          <w:rFonts w:ascii="Times New Roman"/>
        </w:rPr>
        <w:t>小于</w:t>
      </w:r>
      <w:r w:rsidR="00736141" w:rsidRPr="00545547">
        <w:rPr>
          <w:rFonts w:ascii="Times New Roman"/>
        </w:rPr>
        <w:t>15</w:t>
      </w:r>
      <w:r w:rsidR="00736141" w:rsidRPr="00545547">
        <w:rPr>
          <w:rFonts w:ascii="Times New Roman"/>
        </w:rPr>
        <w:t>次</w:t>
      </w:r>
      <w:r w:rsidR="00736141" w:rsidRPr="00545547">
        <w:rPr>
          <w:rFonts w:ascii="Times New Roman"/>
        </w:rPr>
        <w:t>/h</w:t>
      </w:r>
      <w:r w:rsidR="00736141" w:rsidRPr="00545547">
        <w:rPr>
          <w:rFonts w:ascii="Times New Roman"/>
        </w:rPr>
        <w:t>；</w:t>
      </w:r>
    </w:p>
    <w:p w:rsidR="002A7CD0" w:rsidRPr="00545547" w:rsidRDefault="002A7CD0" w:rsidP="00545547">
      <w:pPr>
        <w:pStyle w:val="afa"/>
        <w:numPr>
          <w:ilvl w:val="0"/>
          <w:numId w:val="18"/>
        </w:numPr>
        <w:rPr>
          <w:rFonts w:ascii="Times New Roman"/>
        </w:rPr>
      </w:pPr>
      <w:r w:rsidRPr="00545547">
        <w:rPr>
          <w:rFonts w:ascii="Times New Roman"/>
        </w:rPr>
        <w:t>二氧化氯反应间及药品库，吸风口</w:t>
      </w:r>
      <w:r w:rsidR="00571635">
        <w:rPr>
          <w:rFonts w:ascii="Times New Roman" w:hint="eastAsia"/>
        </w:rPr>
        <w:t>应</w:t>
      </w:r>
      <w:r w:rsidRPr="00545547">
        <w:rPr>
          <w:rFonts w:ascii="Times New Roman"/>
        </w:rPr>
        <w:t>设于室内下部，换气次数</w:t>
      </w:r>
      <w:r w:rsidR="00C27C34">
        <w:rPr>
          <w:rFonts w:ascii="Times New Roman"/>
        </w:rPr>
        <w:t>不应</w:t>
      </w:r>
      <w:r w:rsidRPr="00545547">
        <w:rPr>
          <w:rFonts w:ascii="Times New Roman"/>
        </w:rPr>
        <w:t>小于</w:t>
      </w:r>
      <w:r w:rsidRPr="00545547">
        <w:rPr>
          <w:rFonts w:ascii="Times New Roman"/>
        </w:rPr>
        <w:t>12</w:t>
      </w:r>
      <w:r w:rsidRPr="00545547">
        <w:rPr>
          <w:rFonts w:ascii="Times New Roman"/>
        </w:rPr>
        <w:t>次</w:t>
      </w:r>
      <w:r w:rsidRPr="00545547">
        <w:rPr>
          <w:rFonts w:ascii="Times New Roman"/>
        </w:rPr>
        <w:t>/h</w:t>
      </w:r>
      <w:r w:rsidRPr="00545547">
        <w:rPr>
          <w:rFonts w:ascii="Times New Roman"/>
        </w:rPr>
        <w:t>；</w:t>
      </w:r>
    </w:p>
    <w:p w:rsidR="00B87635" w:rsidRPr="00174097" w:rsidRDefault="00474FF4" w:rsidP="00545547">
      <w:pPr>
        <w:pStyle w:val="afa"/>
        <w:numPr>
          <w:ilvl w:val="0"/>
          <w:numId w:val="18"/>
        </w:numPr>
        <w:rPr>
          <w:rFonts w:ascii="Times New Roman"/>
        </w:rPr>
      </w:pPr>
      <w:r w:rsidRPr="00174097">
        <w:rPr>
          <w:rFonts w:ascii="Times New Roman"/>
        </w:rPr>
        <w:t>水分析室、油分析室</w:t>
      </w:r>
      <w:r w:rsidR="00293A9F" w:rsidRPr="00174097">
        <w:rPr>
          <w:rFonts w:ascii="Times New Roman"/>
        </w:rPr>
        <w:t>、煤分析室</w:t>
      </w:r>
      <w:r w:rsidR="00174097" w:rsidRPr="00174097">
        <w:rPr>
          <w:rFonts w:ascii="Times New Roman"/>
        </w:rPr>
        <w:t>、生活污水处理站操作间、含油废水处理间</w:t>
      </w:r>
      <w:r w:rsidRPr="00174097">
        <w:rPr>
          <w:rFonts w:ascii="Times New Roman"/>
        </w:rPr>
        <w:t>，吸风口</w:t>
      </w:r>
      <w:r w:rsidR="00571635" w:rsidRPr="00174097">
        <w:rPr>
          <w:rFonts w:ascii="Times New Roman" w:hint="eastAsia"/>
        </w:rPr>
        <w:t>应</w:t>
      </w:r>
      <w:r w:rsidRPr="00174097">
        <w:rPr>
          <w:rFonts w:ascii="Times New Roman"/>
        </w:rPr>
        <w:t>设于室内上部，换气次数</w:t>
      </w:r>
      <w:r w:rsidR="00C27C34" w:rsidRPr="00174097">
        <w:rPr>
          <w:rFonts w:ascii="Times New Roman"/>
        </w:rPr>
        <w:t>不应</w:t>
      </w:r>
      <w:r w:rsidRPr="00174097">
        <w:rPr>
          <w:rFonts w:ascii="Times New Roman"/>
        </w:rPr>
        <w:t>小于</w:t>
      </w:r>
      <w:r w:rsidRPr="00174097">
        <w:rPr>
          <w:rFonts w:ascii="Times New Roman"/>
        </w:rPr>
        <w:t>6</w:t>
      </w:r>
      <w:r w:rsidRPr="00174097">
        <w:rPr>
          <w:rFonts w:ascii="Times New Roman"/>
        </w:rPr>
        <w:t>次</w:t>
      </w:r>
      <w:r w:rsidRPr="00174097">
        <w:rPr>
          <w:rFonts w:ascii="Times New Roman"/>
        </w:rPr>
        <w:t>/h</w:t>
      </w:r>
      <w:r w:rsidR="00B9202A" w:rsidRPr="00174097">
        <w:rPr>
          <w:rFonts w:ascii="Times New Roman"/>
        </w:rPr>
        <w:t>。</w:t>
      </w:r>
    </w:p>
    <w:p w:rsidR="00CB50F6" w:rsidRPr="001D6343" w:rsidRDefault="00CB50F6" w:rsidP="00AF07EE">
      <w:pPr>
        <w:pStyle w:val="afffff"/>
        <w:numPr>
          <w:ilvl w:val="3"/>
          <w:numId w:val="13"/>
        </w:numPr>
        <w:outlineLvl w:val="9"/>
        <w:rPr>
          <w:rFonts w:ascii="Times New Roman"/>
        </w:rPr>
      </w:pPr>
      <w:r w:rsidRPr="00B81C47">
        <w:rPr>
          <w:rFonts w:ascii="Times New Roman"/>
        </w:rPr>
        <w:lastRenderedPageBreak/>
        <w:t>盐酸</w:t>
      </w:r>
      <w:r w:rsidR="006556FF" w:rsidRPr="00B81C47">
        <w:rPr>
          <w:rFonts w:ascii="Times New Roman"/>
        </w:rPr>
        <w:t>罐</w:t>
      </w:r>
      <w:r w:rsidRPr="00B81C47">
        <w:rPr>
          <w:rFonts w:ascii="Times New Roman"/>
        </w:rPr>
        <w:t>及计量箱的排气</w:t>
      </w:r>
      <w:r w:rsidR="00053DE5" w:rsidRPr="00B81C47">
        <w:rPr>
          <w:rFonts w:ascii="Times New Roman"/>
        </w:rPr>
        <w:t>口</w:t>
      </w:r>
      <w:r w:rsidRPr="001D6343">
        <w:rPr>
          <w:rFonts w:ascii="Times New Roman"/>
        </w:rPr>
        <w:t>应设置酸雾吸收装置；</w:t>
      </w:r>
      <w:r w:rsidR="00984080" w:rsidRPr="001D6343">
        <w:rPr>
          <w:rFonts w:ascii="Times New Roman" w:hint="eastAsia"/>
        </w:rPr>
        <w:t>氨水罐及计量箱</w:t>
      </w:r>
      <w:r w:rsidRPr="001D6343">
        <w:rPr>
          <w:rFonts w:ascii="Times New Roman"/>
        </w:rPr>
        <w:t>排气口</w:t>
      </w:r>
      <w:r w:rsidR="00984080" w:rsidRPr="001D6343">
        <w:rPr>
          <w:rFonts w:ascii="Times New Roman" w:hint="eastAsia"/>
        </w:rPr>
        <w:t>应</w:t>
      </w:r>
      <w:r w:rsidRPr="001D6343">
        <w:rPr>
          <w:rFonts w:ascii="Times New Roman"/>
        </w:rPr>
        <w:t>设置氨吸收装置；联氨</w:t>
      </w:r>
      <w:r w:rsidR="00984080" w:rsidRPr="001D6343">
        <w:rPr>
          <w:rFonts w:ascii="Times New Roman" w:hint="eastAsia"/>
        </w:rPr>
        <w:t>罐及计量箱</w:t>
      </w:r>
      <w:r w:rsidRPr="001D6343">
        <w:rPr>
          <w:rFonts w:ascii="Times New Roman"/>
        </w:rPr>
        <w:t>排气口</w:t>
      </w:r>
      <w:r w:rsidR="00984080" w:rsidRPr="001D6343">
        <w:rPr>
          <w:rFonts w:ascii="Times New Roman" w:hint="eastAsia"/>
        </w:rPr>
        <w:t>应</w:t>
      </w:r>
      <w:r w:rsidRPr="001D6343">
        <w:rPr>
          <w:rFonts w:ascii="Times New Roman"/>
        </w:rPr>
        <w:t>设置联氨吸收装置</w:t>
      </w:r>
      <w:r w:rsidR="00496046" w:rsidRPr="001D6343">
        <w:rPr>
          <w:rFonts w:ascii="Times New Roman" w:hint="eastAsia"/>
        </w:rPr>
        <w:t>；</w:t>
      </w:r>
      <w:r w:rsidR="00FB3150" w:rsidRPr="001D6343">
        <w:rPr>
          <w:rFonts w:ascii="Times New Roman"/>
        </w:rPr>
        <w:t>硫酸罐排气口处</w:t>
      </w:r>
      <w:r w:rsidR="00DE6B1B" w:rsidRPr="001D6343">
        <w:rPr>
          <w:rFonts w:ascii="Times New Roman"/>
        </w:rPr>
        <w:t>应</w:t>
      </w:r>
      <w:r w:rsidR="00FB3150" w:rsidRPr="001D6343">
        <w:rPr>
          <w:rFonts w:ascii="Times New Roman"/>
        </w:rPr>
        <w:t>设置除湿器</w:t>
      </w:r>
      <w:r w:rsidR="00781C5E" w:rsidRPr="001D6343">
        <w:rPr>
          <w:rFonts w:ascii="Times New Roman"/>
        </w:rPr>
        <w:t>。</w:t>
      </w:r>
    </w:p>
    <w:p w:rsidR="00053DE5" w:rsidRPr="00CB59CE" w:rsidRDefault="00053DE5" w:rsidP="00AF07EE">
      <w:pPr>
        <w:pStyle w:val="afffff"/>
        <w:numPr>
          <w:ilvl w:val="3"/>
          <w:numId w:val="13"/>
        </w:numPr>
        <w:outlineLvl w:val="9"/>
        <w:rPr>
          <w:rFonts w:ascii="Times New Roman"/>
        </w:rPr>
      </w:pPr>
      <w:r w:rsidRPr="00CB59CE">
        <w:rPr>
          <w:rFonts w:ascii="Times New Roman"/>
        </w:rPr>
        <w:t>在经常有人来往的通道上，盐酸、硫酸、氢氧化钠</w:t>
      </w:r>
      <w:r w:rsidR="00714C98" w:rsidRPr="00CB59CE">
        <w:rPr>
          <w:rFonts w:ascii="Times New Roman" w:hint="eastAsia"/>
        </w:rPr>
        <w:t>、氨水、联氨</w:t>
      </w:r>
      <w:r w:rsidRPr="00CB59CE">
        <w:rPr>
          <w:rFonts w:ascii="Times New Roman"/>
        </w:rPr>
        <w:t>等</w:t>
      </w:r>
      <w:r w:rsidR="00F66574">
        <w:rPr>
          <w:rFonts w:ascii="Times New Roman"/>
        </w:rPr>
        <w:t>化学毒物</w:t>
      </w:r>
      <w:r w:rsidRPr="00CB59CE">
        <w:rPr>
          <w:rFonts w:ascii="Times New Roman"/>
        </w:rPr>
        <w:t>的输送管道</w:t>
      </w:r>
      <w:r w:rsidR="00C27C34">
        <w:rPr>
          <w:rFonts w:ascii="Times New Roman"/>
        </w:rPr>
        <w:t>不应</w:t>
      </w:r>
      <w:r w:rsidRPr="00CB59CE">
        <w:rPr>
          <w:rFonts w:ascii="Times New Roman"/>
        </w:rPr>
        <w:t>架空，必须架空敷设时，</w:t>
      </w:r>
      <w:r w:rsidR="00714C98" w:rsidRPr="00CB59CE">
        <w:rPr>
          <w:rFonts w:ascii="Times New Roman" w:hint="eastAsia"/>
        </w:rPr>
        <w:t>架空部分</w:t>
      </w:r>
      <w:r w:rsidR="001A713C">
        <w:rPr>
          <w:rFonts w:ascii="Times New Roman" w:hint="eastAsia"/>
        </w:rPr>
        <w:t>的</w:t>
      </w:r>
      <w:r w:rsidR="005345CE">
        <w:rPr>
          <w:rFonts w:ascii="Times New Roman" w:hint="eastAsia"/>
        </w:rPr>
        <w:t>法兰、接头等处应设置防喷溅装置</w:t>
      </w:r>
      <w:r w:rsidRPr="00CB59CE">
        <w:rPr>
          <w:rFonts w:ascii="Times New Roman"/>
        </w:rPr>
        <w:t>。</w:t>
      </w:r>
    </w:p>
    <w:p w:rsidR="00296794" w:rsidRPr="00FC042D" w:rsidRDefault="00296794" w:rsidP="00AF07EE">
      <w:pPr>
        <w:pStyle w:val="afffff"/>
        <w:numPr>
          <w:ilvl w:val="3"/>
          <w:numId w:val="13"/>
        </w:numPr>
        <w:outlineLvl w:val="9"/>
        <w:rPr>
          <w:rFonts w:ascii="Times New Roman"/>
        </w:rPr>
      </w:pPr>
      <w:r w:rsidRPr="00FC042D">
        <w:rPr>
          <w:rFonts w:ascii="Times New Roman"/>
        </w:rPr>
        <w:t>中水处理</w:t>
      </w:r>
      <w:r w:rsidR="009A0239">
        <w:rPr>
          <w:rFonts w:ascii="Times New Roman" w:hint="eastAsia"/>
        </w:rPr>
        <w:t>及脱硫废水处理</w:t>
      </w:r>
      <w:r w:rsidR="00156747" w:rsidRPr="00FC042D">
        <w:rPr>
          <w:rFonts w:ascii="Times New Roman"/>
        </w:rPr>
        <w:t>使用的</w:t>
      </w:r>
      <w:r w:rsidR="00BD4F1C" w:rsidRPr="00FC042D">
        <w:rPr>
          <w:rFonts w:ascii="Times New Roman" w:hint="eastAsia"/>
        </w:rPr>
        <w:t>氢氧化钙</w:t>
      </w:r>
      <w:r w:rsidR="00156747" w:rsidRPr="00FC042D">
        <w:rPr>
          <w:rFonts w:ascii="Times New Roman"/>
        </w:rPr>
        <w:t>宜采用密闭罐车运输</w:t>
      </w:r>
      <w:r w:rsidR="00540B77" w:rsidRPr="00FC042D">
        <w:rPr>
          <w:rFonts w:ascii="Times New Roman"/>
        </w:rPr>
        <w:t>，通过密闭管道气力输送至</w:t>
      </w:r>
      <w:r w:rsidR="008E39FB" w:rsidRPr="00FC042D">
        <w:rPr>
          <w:rFonts w:ascii="Times New Roman"/>
        </w:rPr>
        <w:t>密闭仓</w:t>
      </w:r>
      <w:r w:rsidR="00540B77" w:rsidRPr="00FC042D">
        <w:rPr>
          <w:rFonts w:ascii="Times New Roman"/>
        </w:rPr>
        <w:t>体</w:t>
      </w:r>
      <w:r w:rsidR="008E39FB" w:rsidRPr="00FC042D">
        <w:rPr>
          <w:rFonts w:ascii="Times New Roman"/>
        </w:rPr>
        <w:t>储存，</w:t>
      </w:r>
      <w:r w:rsidR="00540B77" w:rsidRPr="00FC042D">
        <w:rPr>
          <w:rFonts w:ascii="Times New Roman"/>
        </w:rPr>
        <w:t>仓体</w:t>
      </w:r>
      <w:r w:rsidR="008E39FB" w:rsidRPr="00FC042D">
        <w:rPr>
          <w:rFonts w:ascii="Times New Roman"/>
        </w:rPr>
        <w:t>排气口处</w:t>
      </w:r>
      <w:r w:rsidR="00156747" w:rsidRPr="00FC042D">
        <w:rPr>
          <w:rFonts w:ascii="Times New Roman"/>
        </w:rPr>
        <w:t>设置除尘器</w:t>
      </w:r>
      <w:r w:rsidR="008E39FB" w:rsidRPr="00FC042D">
        <w:rPr>
          <w:rFonts w:ascii="Times New Roman"/>
        </w:rPr>
        <w:t>。</w:t>
      </w:r>
      <w:r w:rsidR="00BD4F1C" w:rsidRPr="00FC042D">
        <w:rPr>
          <w:rFonts w:ascii="Times New Roman" w:hint="eastAsia"/>
        </w:rPr>
        <w:t>氢氧化钙</w:t>
      </w:r>
      <w:r w:rsidR="009978F5" w:rsidRPr="00FC042D">
        <w:rPr>
          <w:rFonts w:ascii="Times New Roman" w:hint="eastAsia"/>
        </w:rPr>
        <w:t>宜</w:t>
      </w:r>
      <w:r w:rsidR="000423B9" w:rsidRPr="00FC042D">
        <w:rPr>
          <w:rFonts w:ascii="Times New Roman" w:hint="eastAsia"/>
        </w:rPr>
        <w:t>通过</w:t>
      </w:r>
      <w:r w:rsidR="000423B9" w:rsidRPr="00FC042D">
        <w:rPr>
          <w:rFonts w:ascii="Times New Roman"/>
        </w:rPr>
        <w:t>密闭</w:t>
      </w:r>
      <w:r w:rsidR="000423B9" w:rsidRPr="00FC042D">
        <w:rPr>
          <w:rFonts w:ascii="Times New Roman" w:hint="eastAsia"/>
        </w:rPr>
        <w:t>机械给料装置</w:t>
      </w:r>
      <w:r w:rsidR="009978F5" w:rsidRPr="00FC042D">
        <w:rPr>
          <w:rFonts w:ascii="Times New Roman" w:hint="eastAsia"/>
        </w:rPr>
        <w:t>从仓体</w:t>
      </w:r>
      <w:r w:rsidR="009978F5" w:rsidRPr="00FC042D">
        <w:rPr>
          <w:rFonts w:ascii="Times New Roman"/>
        </w:rPr>
        <w:t>输送至</w:t>
      </w:r>
      <w:r w:rsidR="009978F5" w:rsidRPr="00FC042D">
        <w:rPr>
          <w:rFonts w:ascii="Times New Roman" w:hint="eastAsia"/>
        </w:rPr>
        <w:t>制备</w:t>
      </w:r>
      <w:r w:rsidR="009978F5" w:rsidRPr="00FC042D">
        <w:rPr>
          <w:rFonts w:ascii="Times New Roman"/>
        </w:rPr>
        <w:t>箱</w:t>
      </w:r>
      <w:r w:rsidR="00330897">
        <w:rPr>
          <w:rFonts w:ascii="Times New Roman" w:hint="eastAsia"/>
        </w:rPr>
        <w:t>或中和箱</w:t>
      </w:r>
      <w:r w:rsidR="009978F5" w:rsidRPr="00FC042D">
        <w:rPr>
          <w:rFonts w:ascii="Times New Roman"/>
        </w:rPr>
        <w:t>。</w:t>
      </w:r>
    </w:p>
    <w:p w:rsidR="00B80363" w:rsidRPr="00B81C47" w:rsidRDefault="005450B3" w:rsidP="00AF07EE">
      <w:pPr>
        <w:pStyle w:val="afffff"/>
        <w:numPr>
          <w:ilvl w:val="3"/>
          <w:numId w:val="13"/>
        </w:numPr>
        <w:outlineLvl w:val="9"/>
        <w:rPr>
          <w:rFonts w:ascii="Times New Roman"/>
        </w:rPr>
      </w:pPr>
      <w:r w:rsidRPr="00B81C47">
        <w:rPr>
          <w:rFonts w:ascii="Times New Roman"/>
        </w:rPr>
        <w:t>水分析</w:t>
      </w:r>
      <w:r w:rsidR="000F64B2" w:rsidRPr="00B81C47">
        <w:rPr>
          <w:rFonts w:ascii="Times New Roman"/>
        </w:rPr>
        <w:t>室</w:t>
      </w:r>
      <w:r w:rsidRPr="00B81C47">
        <w:rPr>
          <w:rFonts w:ascii="Times New Roman"/>
        </w:rPr>
        <w:t>、油分析室等</w:t>
      </w:r>
      <w:r w:rsidR="00444858" w:rsidRPr="00B81C47">
        <w:rPr>
          <w:rFonts w:ascii="Times New Roman"/>
        </w:rPr>
        <w:t>产生有毒有害气体的</w:t>
      </w:r>
      <w:r w:rsidRPr="00B81C47">
        <w:rPr>
          <w:rFonts w:ascii="Times New Roman"/>
        </w:rPr>
        <w:t>化验室</w:t>
      </w:r>
      <w:r w:rsidR="00444858" w:rsidRPr="00B81C47">
        <w:rPr>
          <w:rFonts w:ascii="Times New Roman"/>
        </w:rPr>
        <w:t>应设置通风柜</w:t>
      </w:r>
      <w:r w:rsidR="000F64B2" w:rsidRPr="00B81C47">
        <w:rPr>
          <w:rFonts w:ascii="Times New Roman"/>
        </w:rPr>
        <w:t>，</w:t>
      </w:r>
      <w:r w:rsidR="00444858" w:rsidRPr="00B81C47">
        <w:rPr>
          <w:rFonts w:ascii="Times New Roman"/>
        </w:rPr>
        <w:t>通风柜的控制风速</w:t>
      </w:r>
      <w:r w:rsidR="00C27C34">
        <w:rPr>
          <w:rFonts w:ascii="Times New Roman"/>
        </w:rPr>
        <w:t>不应</w:t>
      </w:r>
      <w:r w:rsidR="00444858" w:rsidRPr="00B81C47">
        <w:rPr>
          <w:rFonts w:ascii="Times New Roman"/>
        </w:rPr>
        <w:t>小于</w:t>
      </w:r>
      <w:r w:rsidR="00444858" w:rsidRPr="00B81C47">
        <w:rPr>
          <w:rFonts w:ascii="Times New Roman"/>
        </w:rPr>
        <w:t>0.</w:t>
      </w:r>
      <w:r w:rsidR="00474FF4">
        <w:rPr>
          <w:rFonts w:ascii="Times New Roman" w:hint="eastAsia"/>
        </w:rPr>
        <w:t>6</w:t>
      </w:r>
      <w:r w:rsidR="00444858" w:rsidRPr="00B81C47">
        <w:rPr>
          <w:rFonts w:ascii="Times New Roman"/>
        </w:rPr>
        <w:t>m/s</w:t>
      </w:r>
      <w:r w:rsidR="00444858" w:rsidRPr="00B81C47">
        <w:rPr>
          <w:rFonts w:ascii="Times New Roman"/>
        </w:rPr>
        <w:t>。</w:t>
      </w:r>
    </w:p>
    <w:p w:rsidR="00296794" w:rsidRPr="00B81C47" w:rsidRDefault="00444858" w:rsidP="00AF07EE">
      <w:pPr>
        <w:pStyle w:val="afffff"/>
        <w:numPr>
          <w:ilvl w:val="3"/>
          <w:numId w:val="13"/>
        </w:numPr>
        <w:outlineLvl w:val="9"/>
        <w:rPr>
          <w:rFonts w:ascii="Times New Roman"/>
        </w:rPr>
      </w:pPr>
      <w:r w:rsidRPr="00B81C47">
        <w:rPr>
          <w:rFonts w:ascii="Times New Roman"/>
        </w:rPr>
        <w:t>在进入酸碱</w:t>
      </w:r>
      <w:r w:rsidR="00330897">
        <w:rPr>
          <w:rFonts w:ascii="Times New Roman" w:hint="eastAsia"/>
        </w:rPr>
        <w:t>库</w:t>
      </w:r>
      <w:r w:rsidRPr="00B81C47">
        <w:rPr>
          <w:rFonts w:ascii="Times New Roman"/>
        </w:rPr>
        <w:t>房、酸碱计量间、化学品库房、加药间等产生有毒有害气体的车间前</w:t>
      </w:r>
      <w:r w:rsidR="00EF1124">
        <w:rPr>
          <w:rFonts w:ascii="Times New Roman" w:hint="eastAsia"/>
        </w:rPr>
        <w:t>应</w:t>
      </w:r>
      <w:r w:rsidRPr="00B81C47">
        <w:rPr>
          <w:rFonts w:ascii="Times New Roman"/>
        </w:rPr>
        <w:t>先开启通风设施，换气完全后再进入。</w:t>
      </w:r>
    </w:p>
    <w:p w:rsidR="00296794" w:rsidRPr="002A4B91" w:rsidRDefault="00296794" w:rsidP="00F13643">
      <w:pPr>
        <w:pStyle w:val="a5"/>
        <w:spacing w:before="156" w:after="156"/>
        <w:ind w:left="0"/>
      </w:pPr>
      <w:r w:rsidRPr="002A4B91">
        <w:rPr>
          <w:rFonts w:hint="eastAsia"/>
        </w:rPr>
        <w:t>除灰系统</w:t>
      </w:r>
      <w:r>
        <w:rPr>
          <w:rFonts w:hint="eastAsia"/>
        </w:rPr>
        <w:t>防尘措施</w:t>
      </w:r>
    </w:p>
    <w:p w:rsidR="003B33A1" w:rsidRPr="006A7DF0" w:rsidRDefault="00814500" w:rsidP="00AF07EE">
      <w:pPr>
        <w:pStyle w:val="afffff"/>
        <w:numPr>
          <w:ilvl w:val="3"/>
          <w:numId w:val="13"/>
        </w:numPr>
        <w:outlineLvl w:val="9"/>
        <w:rPr>
          <w:rFonts w:ascii="Times New Roman"/>
        </w:rPr>
      </w:pPr>
      <w:r>
        <w:rPr>
          <w:rFonts w:ascii="Times New Roman" w:hint="eastAsia"/>
        </w:rPr>
        <w:t>火力发电企业</w:t>
      </w:r>
      <w:r w:rsidR="006A7DF0">
        <w:rPr>
          <w:rFonts w:ascii="Times New Roman" w:hint="eastAsia"/>
        </w:rPr>
        <w:t>宜采取干式</w:t>
      </w:r>
      <w:r w:rsidR="003B33A1" w:rsidRPr="006A7DF0">
        <w:rPr>
          <w:rFonts w:ascii="Times New Roman"/>
        </w:rPr>
        <w:t>气力除灰系统，</w:t>
      </w:r>
      <w:r w:rsidR="008057C6" w:rsidRPr="006A7DF0">
        <w:rPr>
          <w:rFonts w:ascii="Times New Roman"/>
        </w:rPr>
        <w:t>灰斗、</w:t>
      </w:r>
      <w:r w:rsidR="00EA6982" w:rsidRPr="006A7DF0">
        <w:rPr>
          <w:rFonts w:ascii="Times New Roman"/>
        </w:rPr>
        <w:t>灰库、输送</w:t>
      </w:r>
      <w:r w:rsidR="003B33A1" w:rsidRPr="006A7DF0">
        <w:rPr>
          <w:rFonts w:ascii="Times New Roman"/>
        </w:rPr>
        <w:t>管道</w:t>
      </w:r>
      <w:r w:rsidR="00EA6982" w:rsidRPr="006A7DF0">
        <w:rPr>
          <w:rFonts w:ascii="Times New Roman"/>
        </w:rPr>
        <w:t>及其</w:t>
      </w:r>
      <w:r w:rsidR="003B33A1" w:rsidRPr="006A7DF0">
        <w:rPr>
          <w:rFonts w:ascii="Times New Roman"/>
        </w:rPr>
        <w:t>接头、法兰等应密封防尘、防泄漏。</w:t>
      </w:r>
    </w:p>
    <w:p w:rsidR="003B33A1" w:rsidRPr="00EB43FE" w:rsidRDefault="003B33A1" w:rsidP="00AF07EE">
      <w:pPr>
        <w:pStyle w:val="afffff"/>
        <w:numPr>
          <w:ilvl w:val="3"/>
          <w:numId w:val="13"/>
        </w:numPr>
        <w:outlineLvl w:val="9"/>
        <w:rPr>
          <w:rFonts w:ascii="Times New Roman"/>
        </w:rPr>
      </w:pPr>
      <w:r w:rsidRPr="00690BCC">
        <w:rPr>
          <w:rFonts w:ascii="Times New Roman"/>
        </w:rPr>
        <w:t>灰库顶部的排气口</w:t>
      </w:r>
      <w:r w:rsidR="008B373C" w:rsidRPr="00690BCC">
        <w:rPr>
          <w:rFonts w:ascii="Times New Roman" w:hint="eastAsia"/>
        </w:rPr>
        <w:t>处</w:t>
      </w:r>
      <w:r w:rsidR="00EF1124">
        <w:rPr>
          <w:rFonts w:ascii="Times New Roman" w:hint="eastAsia"/>
        </w:rPr>
        <w:t>应</w:t>
      </w:r>
      <w:r w:rsidRPr="00690BCC">
        <w:rPr>
          <w:rFonts w:ascii="Times New Roman"/>
        </w:rPr>
        <w:t>设置除尘器</w:t>
      </w:r>
      <w:r w:rsidR="00AB06BC" w:rsidRPr="00690BCC">
        <w:rPr>
          <w:rFonts w:ascii="Times New Roman"/>
        </w:rPr>
        <w:t>。</w:t>
      </w:r>
    </w:p>
    <w:p w:rsidR="003B33A1" w:rsidRPr="006A7DF0" w:rsidRDefault="003B33A1" w:rsidP="00AF07EE">
      <w:pPr>
        <w:pStyle w:val="afffff"/>
        <w:numPr>
          <w:ilvl w:val="3"/>
          <w:numId w:val="13"/>
        </w:numPr>
        <w:outlineLvl w:val="9"/>
        <w:rPr>
          <w:rFonts w:ascii="Times New Roman"/>
        </w:rPr>
      </w:pPr>
      <w:r w:rsidRPr="006A7DF0">
        <w:rPr>
          <w:rFonts w:ascii="Times New Roman"/>
        </w:rPr>
        <w:t>干灰汽运时，</w:t>
      </w:r>
      <w:r w:rsidR="00D1698A">
        <w:rPr>
          <w:rFonts w:ascii="Times New Roman" w:hint="eastAsia"/>
        </w:rPr>
        <w:t>宜</w:t>
      </w:r>
      <w:r w:rsidR="0076231E" w:rsidRPr="006A7DF0">
        <w:rPr>
          <w:rFonts w:ascii="Times New Roman"/>
        </w:rPr>
        <w:t>使用</w:t>
      </w:r>
      <w:r w:rsidRPr="006A7DF0">
        <w:rPr>
          <w:rFonts w:ascii="Times New Roman"/>
        </w:rPr>
        <w:t>密闭罐车，灰库卸灰口</w:t>
      </w:r>
      <w:r w:rsidR="00BD128E" w:rsidRPr="006A7DF0">
        <w:rPr>
          <w:rFonts w:ascii="Times New Roman"/>
        </w:rPr>
        <w:t>使用伸缩管</w:t>
      </w:r>
      <w:r w:rsidR="00F04CA4" w:rsidRPr="006A7DF0">
        <w:rPr>
          <w:rFonts w:ascii="Times New Roman"/>
        </w:rPr>
        <w:t>导入罐车内</w:t>
      </w:r>
      <w:r w:rsidR="00BD128E" w:rsidRPr="006A7DF0">
        <w:rPr>
          <w:rFonts w:ascii="Times New Roman"/>
        </w:rPr>
        <w:t>，</w:t>
      </w:r>
      <w:r w:rsidR="00D1698A">
        <w:rPr>
          <w:rFonts w:ascii="Times New Roman" w:hint="eastAsia"/>
        </w:rPr>
        <w:t>接口处密封。卸灰处应</w:t>
      </w:r>
      <w:r w:rsidR="00BD128E" w:rsidRPr="006A7DF0">
        <w:rPr>
          <w:rFonts w:ascii="Times New Roman"/>
        </w:rPr>
        <w:t>设置</w:t>
      </w:r>
      <w:r w:rsidR="00F04CA4" w:rsidRPr="006A7DF0">
        <w:rPr>
          <w:rFonts w:ascii="Times New Roman"/>
        </w:rPr>
        <w:t>除尘器，其</w:t>
      </w:r>
      <w:r w:rsidR="00BD128E" w:rsidRPr="006A7DF0">
        <w:rPr>
          <w:rFonts w:ascii="Times New Roman"/>
        </w:rPr>
        <w:t>吸风口</w:t>
      </w:r>
      <w:r w:rsidR="00F04CA4" w:rsidRPr="006A7DF0">
        <w:rPr>
          <w:rFonts w:ascii="Times New Roman"/>
        </w:rPr>
        <w:t>设置在卸灰口处</w:t>
      </w:r>
      <w:r w:rsidR="00BD128E" w:rsidRPr="006A7DF0">
        <w:rPr>
          <w:rFonts w:ascii="Times New Roman"/>
        </w:rPr>
        <w:t>，吸取的空气经除尘器</w:t>
      </w:r>
      <w:r w:rsidR="00F04CA4" w:rsidRPr="006A7DF0">
        <w:rPr>
          <w:rFonts w:ascii="Times New Roman"/>
        </w:rPr>
        <w:t>除尘后排出</w:t>
      </w:r>
      <w:r w:rsidRPr="006A7DF0">
        <w:rPr>
          <w:rFonts w:ascii="Times New Roman"/>
        </w:rPr>
        <w:t>。</w:t>
      </w:r>
      <w:r w:rsidR="00D1698A">
        <w:rPr>
          <w:rFonts w:ascii="Times New Roman" w:hint="eastAsia"/>
        </w:rPr>
        <w:t>卸灰时控制落灰速度，防止灰尘外逸。</w:t>
      </w:r>
      <w:r w:rsidR="00690BCC">
        <w:rPr>
          <w:rFonts w:ascii="Times New Roman" w:hint="eastAsia"/>
        </w:rPr>
        <w:t>如采用非密闭车辆运输，干灰应调湿，调湿时</w:t>
      </w:r>
      <w:r w:rsidR="00D1698A">
        <w:rPr>
          <w:rFonts w:ascii="Times New Roman" w:hint="eastAsia"/>
        </w:rPr>
        <w:t>应</w:t>
      </w:r>
      <w:r w:rsidR="00690BCC">
        <w:rPr>
          <w:rFonts w:ascii="Times New Roman" w:hint="eastAsia"/>
        </w:rPr>
        <w:t>采取</w:t>
      </w:r>
      <w:r w:rsidR="00003564">
        <w:rPr>
          <w:rFonts w:ascii="Times New Roman" w:hint="eastAsia"/>
        </w:rPr>
        <w:t>密闭措施</w:t>
      </w:r>
      <w:r w:rsidR="00690BCC">
        <w:rPr>
          <w:rFonts w:ascii="Times New Roman" w:hint="eastAsia"/>
        </w:rPr>
        <w:t>，防粉尘外逸，运输车辆</w:t>
      </w:r>
      <w:r w:rsidR="00D1698A">
        <w:rPr>
          <w:rFonts w:ascii="Times New Roman" w:hint="eastAsia"/>
        </w:rPr>
        <w:t>应</w:t>
      </w:r>
      <w:r w:rsidR="00690BCC">
        <w:rPr>
          <w:rFonts w:ascii="Times New Roman" w:hint="eastAsia"/>
        </w:rPr>
        <w:t>加顶棚或篷布。</w:t>
      </w:r>
    </w:p>
    <w:p w:rsidR="003B33A1" w:rsidRPr="006A7DF0" w:rsidRDefault="003B33A1" w:rsidP="00AF07EE">
      <w:pPr>
        <w:pStyle w:val="afffff"/>
        <w:numPr>
          <w:ilvl w:val="3"/>
          <w:numId w:val="13"/>
        </w:numPr>
        <w:outlineLvl w:val="9"/>
        <w:rPr>
          <w:rFonts w:ascii="Times New Roman"/>
        </w:rPr>
      </w:pPr>
      <w:r w:rsidRPr="006A7DF0">
        <w:rPr>
          <w:rFonts w:ascii="Times New Roman"/>
        </w:rPr>
        <w:t>干灰船运时，</w:t>
      </w:r>
      <w:r w:rsidR="00D1698A">
        <w:rPr>
          <w:rFonts w:ascii="Times New Roman" w:hint="eastAsia"/>
        </w:rPr>
        <w:t>应</w:t>
      </w:r>
      <w:r w:rsidR="00F04CA4" w:rsidRPr="006A7DF0">
        <w:rPr>
          <w:rFonts w:ascii="Times New Roman"/>
        </w:rPr>
        <w:t>采用</w:t>
      </w:r>
      <w:r w:rsidR="00B011FE">
        <w:rPr>
          <w:rFonts w:ascii="Times New Roman" w:hint="eastAsia"/>
        </w:rPr>
        <w:t>密闭</w:t>
      </w:r>
      <w:r w:rsidR="00F04CA4" w:rsidRPr="006A7DF0">
        <w:rPr>
          <w:rFonts w:ascii="Times New Roman"/>
        </w:rPr>
        <w:t>气力输送管道输送，</w:t>
      </w:r>
      <w:r w:rsidR="009B731B" w:rsidRPr="006A7DF0">
        <w:rPr>
          <w:rFonts w:ascii="Times New Roman"/>
        </w:rPr>
        <w:t>卸灰口使用伸缩管，降低落差，并设置除尘器，其吸风口设置在卸灰口处</w:t>
      </w:r>
      <w:r w:rsidRPr="006A7DF0">
        <w:rPr>
          <w:rFonts w:ascii="Times New Roman"/>
        </w:rPr>
        <w:t>。</w:t>
      </w:r>
    </w:p>
    <w:p w:rsidR="009B731B" w:rsidRPr="006A7DF0" w:rsidRDefault="009B731B" w:rsidP="00AF07EE">
      <w:pPr>
        <w:pStyle w:val="afffff"/>
        <w:numPr>
          <w:ilvl w:val="3"/>
          <w:numId w:val="13"/>
        </w:numPr>
        <w:outlineLvl w:val="9"/>
        <w:rPr>
          <w:rFonts w:ascii="Times New Roman"/>
        </w:rPr>
      </w:pPr>
      <w:r w:rsidRPr="006A7DF0">
        <w:rPr>
          <w:rFonts w:ascii="Times New Roman"/>
        </w:rPr>
        <w:t>灰库</w:t>
      </w:r>
      <w:r w:rsidR="006A7DF0" w:rsidRPr="006A7DF0">
        <w:rPr>
          <w:rFonts w:ascii="Times New Roman"/>
        </w:rPr>
        <w:t>应设置</w:t>
      </w:r>
      <w:r w:rsidRPr="006A7DF0">
        <w:rPr>
          <w:rFonts w:ascii="Times New Roman"/>
        </w:rPr>
        <w:t>操作室</w:t>
      </w:r>
      <w:r w:rsidR="006A7DF0" w:rsidRPr="006A7DF0">
        <w:rPr>
          <w:rFonts w:ascii="Times New Roman"/>
        </w:rPr>
        <w:t>，并</w:t>
      </w:r>
      <w:r w:rsidR="002770DD">
        <w:rPr>
          <w:rFonts w:ascii="Times New Roman" w:hint="eastAsia"/>
        </w:rPr>
        <w:t>按</w:t>
      </w:r>
      <w:r w:rsidR="002770DD" w:rsidRPr="00F54C11">
        <w:rPr>
          <w:rFonts w:ascii="Times New Roman" w:hint="eastAsia"/>
        </w:rPr>
        <w:t>照</w:t>
      </w:r>
      <w:r w:rsidR="00F54C11" w:rsidRPr="00F54C11">
        <w:rPr>
          <w:rFonts w:ascii="Times New Roman" w:hint="eastAsia"/>
        </w:rPr>
        <w:t>6</w:t>
      </w:r>
      <w:r w:rsidR="005069A8" w:rsidRPr="00F54C11">
        <w:rPr>
          <w:rFonts w:ascii="Times New Roman"/>
        </w:rPr>
        <w:t>.</w:t>
      </w:r>
      <w:r w:rsidR="00F54C11" w:rsidRPr="00F54C11">
        <w:rPr>
          <w:rFonts w:ascii="Times New Roman" w:hint="eastAsia"/>
        </w:rPr>
        <w:t>1</w:t>
      </w:r>
      <w:r w:rsidR="005069A8" w:rsidRPr="00F54C11">
        <w:rPr>
          <w:rFonts w:ascii="Times New Roman"/>
        </w:rPr>
        <w:t>.</w:t>
      </w:r>
      <w:r w:rsidR="001C7B4F">
        <w:rPr>
          <w:rFonts w:ascii="Times New Roman" w:hint="eastAsia"/>
        </w:rPr>
        <w:t>7</w:t>
      </w:r>
      <w:r w:rsidR="002770DD" w:rsidRPr="00F54C11">
        <w:rPr>
          <w:rFonts w:ascii="Times New Roman" w:hint="eastAsia"/>
        </w:rPr>
        <w:t>的</w:t>
      </w:r>
      <w:r w:rsidR="002770DD">
        <w:rPr>
          <w:rFonts w:ascii="Times New Roman" w:hint="eastAsia"/>
        </w:rPr>
        <w:t>规定</w:t>
      </w:r>
      <w:r w:rsidRPr="006A7DF0">
        <w:rPr>
          <w:rFonts w:ascii="Times New Roman"/>
        </w:rPr>
        <w:t>采取</w:t>
      </w:r>
      <w:r w:rsidR="006A7DF0" w:rsidRPr="006A7DF0">
        <w:rPr>
          <w:rFonts w:ascii="Times New Roman"/>
        </w:rPr>
        <w:t>防尘措施</w:t>
      </w:r>
      <w:r w:rsidRPr="006A7DF0">
        <w:rPr>
          <w:rFonts w:ascii="Times New Roman"/>
        </w:rPr>
        <w:t>。</w:t>
      </w:r>
    </w:p>
    <w:p w:rsidR="003B33A1" w:rsidRPr="006A7DF0" w:rsidRDefault="003B33A1" w:rsidP="00AF07EE">
      <w:pPr>
        <w:pStyle w:val="afffff"/>
        <w:numPr>
          <w:ilvl w:val="3"/>
          <w:numId w:val="13"/>
        </w:numPr>
        <w:outlineLvl w:val="9"/>
        <w:rPr>
          <w:rFonts w:ascii="Times New Roman"/>
        </w:rPr>
      </w:pPr>
      <w:r w:rsidRPr="006A7DF0">
        <w:rPr>
          <w:rFonts w:ascii="Times New Roman"/>
        </w:rPr>
        <w:t>灰</w:t>
      </w:r>
      <w:r w:rsidR="00690BCC">
        <w:rPr>
          <w:rFonts w:ascii="Times New Roman" w:hint="eastAsia"/>
        </w:rPr>
        <w:t>渣</w:t>
      </w:r>
      <w:r w:rsidRPr="006A7DF0">
        <w:rPr>
          <w:rFonts w:ascii="Times New Roman"/>
        </w:rPr>
        <w:t>场应</w:t>
      </w:r>
      <w:r w:rsidR="006A7DF0" w:rsidRPr="006A7DF0">
        <w:rPr>
          <w:rFonts w:ascii="Times New Roman"/>
        </w:rPr>
        <w:t>设置覆盖整个灰</w:t>
      </w:r>
      <w:r w:rsidR="007C380E">
        <w:rPr>
          <w:rFonts w:ascii="Times New Roman" w:hint="eastAsia"/>
        </w:rPr>
        <w:t>渣</w:t>
      </w:r>
      <w:r w:rsidR="006A7DF0" w:rsidRPr="006A7DF0">
        <w:rPr>
          <w:rFonts w:ascii="Times New Roman"/>
        </w:rPr>
        <w:t>场的</w:t>
      </w:r>
      <w:r w:rsidRPr="006A7DF0">
        <w:rPr>
          <w:rFonts w:ascii="Times New Roman"/>
        </w:rPr>
        <w:t>喷</w:t>
      </w:r>
      <w:r w:rsidR="00D1698A">
        <w:rPr>
          <w:rFonts w:ascii="Times New Roman" w:hint="eastAsia"/>
        </w:rPr>
        <w:t>水</w:t>
      </w:r>
      <w:r w:rsidRPr="006A7DF0">
        <w:rPr>
          <w:rFonts w:ascii="Times New Roman"/>
        </w:rPr>
        <w:t>设施</w:t>
      </w:r>
      <w:r w:rsidR="001162C1">
        <w:rPr>
          <w:rFonts w:ascii="Times New Roman" w:hint="eastAsia"/>
        </w:rPr>
        <w:t>。</w:t>
      </w:r>
    </w:p>
    <w:p w:rsidR="00B011FE" w:rsidRPr="00B011FE" w:rsidRDefault="00B011FE" w:rsidP="00F13643">
      <w:pPr>
        <w:pStyle w:val="a5"/>
        <w:spacing w:before="156" w:after="156"/>
        <w:ind w:left="0"/>
      </w:pPr>
      <w:r>
        <w:rPr>
          <w:rFonts w:hint="eastAsia"/>
        </w:rPr>
        <w:t>除渣系统防尘措施</w:t>
      </w:r>
    </w:p>
    <w:p w:rsidR="006434C9" w:rsidRPr="00960634" w:rsidRDefault="006434C9" w:rsidP="00AF07EE">
      <w:pPr>
        <w:pStyle w:val="afffff"/>
        <w:numPr>
          <w:ilvl w:val="3"/>
          <w:numId w:val="13"/>
        </w:numPr>
        <w:outlineLvl w:val="9"/>
        <w:rPr>
          <w:rFonts w:ascii="Times New Roman"/>
        </w:rPr>
      </w:pPr>
      <w:r w:rsidRPr="00960634">
        <w:rPr>
          <w:rFonts w:ascii="Times New Roman" w:hint="eastAsia"/>
        </w:rPr>
        <w:t>除渣宜采用</w:t>
      </w:r>
      <w:r w:rsidR="00844A2A">
        <w:rPr>
          <w:rFonts w:ascii="Times New Roman" w:hint="eastAsia"/>
        </w:rPr>
        <w:t>机械</w:t>
      </w:r>
      <w:r w:rsidR="00844A2A" w:rsidRPr="00844A2A">
        <w:rPr>
          <w:rFonts w:ascii="Times New Roman" w:hint="eastAsia"/>
        </w:rPr>
        <w:t>式</w:t>
      </w:r>
      <w:r w:rsidRPr="00844A2A">
        <w:rPr>
          <w:rFonts w:ascii="Times New Roman" w:hint="eastAsia"/>
        </w:rPr>
        <w:t>除渣，</w:t>
      </w:r>
      <w:r w:rsidRPr="00844A2A">
        <w:rPr>
          <w:rFonts w:ascii="Times New Roman"/>
        </w:rPr>
        <w:t>锅炉底部</w:t>
      </w:r>
      <w:r w:rsidR="00FF1B36" w:rsidRPr="00844A2A">
        <w:rPr>
          <w:rFonts w:ascii="Times New Roman" w:hint="eastAsia"/>
        </w:rPr>
        <w:t>至</w:t>
      </w:r>
      <w:r w:rsidR="00844A2A" w:rsidRPr="00844A2A">
        <w:rPr>
          <w:rFonts w:ascii="Times New Roman" w:hint="eastAsia"/>
        </w:rPr>
        <w:t>除渣设施</w:t>
      </w:r>
      <w:r w:rsidR="00FF1B36" w:rsidRPr="00844A2A">
        <w:rPr>
          <w:rFonts w:ascii="Times New Roman" w:hint="eastAsia"/>
        </w:rPr>
        <w:t>应</w:t>
      </w:r>
      <w:r w:rsidRPr="00844A2A">
        <w:rPr>
          <w:rFonts w:ascii="Times New Roman"/>
        </w:rPr>
        <w:t>密</w:t>
      </w:r>
      <w:r w:rsidR="00346717">
        <w:rPr>
          <w:rFonts w:ascii="Times New Roman" w:hint="eastAsia"/>
        </w:rPr>
        <w:t>封</w:t>
      </w:r>
      <w:r w:rsidRPr="00960634">
        <w:rPr>
          <w:rFonts w:ascii="Times New Roman"/>
        </w:rPr>
        <w:t>。</w:t>
      </w:r>
    </w:p>
    <w:p w:rsidR="006434C9" w:rsidRPr="005069A8" w:rsidRDefault="00676B40" w:rsidP="00AF07EE">
      <w:pPr>
        <w:pStyle w:val="afffff"/>
        <w:numPr>
          <w:ilvl w:val="3"/>
          <w:numId w:val="13"/>
        </w:numPr>
        <w:outlineLvl w:val="9"/>
        <w:rPr>
          <w:rFonts w:ascii="Times New Roman"/>
        </w:rPr>
      </w:pPr>
      <w:r>
        <w:rPr>
          <w:rFonts w:ascii="Times New Roman" w:hint="eastAsia"/>
        </w:rPr>
        <w:t>风冷式机械</w:t>
      </w:r>
      <w:r w:rsidR="00FF1B36">
        <w:rPr>
          <w:rFonts w:ascii="Times New Roman" w:hint="eastAsia"/>
        </w:rPr>
        <w:t>除渣时，</w:t>
      </w:r>
      <w:r w:rsidR="002770DD">
        <w:rPr>
          <w:rFonts w:ascii="Times New Roman" w:hint="eastAsia"/>
        </w:rPr>
        <w:t>风冷式</w:t>
      </w:r>
      <w:r w:rsidR="00346717">
        <w:rPr>
          <w:rFonts w:ascii="Times New Roman"/>
        </w:rPr>
        <w:t>排渣机至渣仓应全程</w:t>
      </w:r>
      <w:r w:rsidR="00346717">
        <w:rPr>
          <w:rFonts w:ascii="Times New Roman" w:hint="eastAsia"/>
        </w:rPr>
        <w:t>密</w:t>
      </w:r>
      <w:r w:rsidR="00BF0975">
        <w:rPr>
          <w:rFonts w:ascii="Times New Roman" w:hint="eastAsia"/>
        </w:rPr>
        <w:t>闭</w:t>
      </w:r>
      <w:r w:rsidR="006434C9" w:rsidRPr="005069A8">
        <w:rPr>
          <w:rFonts w:ascii="Times New Roman"/>
        </w:rPr>
        <w:t>，且内部保持负压。</w:t>
      </w:r>
    </w:p>
    <w:p w:rsidR="005C3060" w:rsidRPr="005069A8" w:rsidRDefault="006D1CCF" w:rsidP="00AF07EE">
      <w:pPr>
        <w:pStyle w:val="afffff"/>
        <w:numPr>
          <w:ilvl w:val="3"/>
          <w:numId w:val="13"/>
        </w:numPr>
        <w:outlineLvl w:val="9"/>
        <w:rPr>
          <w:rFonts w:ascii="Times New Roman"/>
        </w:rPr>
      </w:pPr>
      <w:r>
        <w:rPr>
          <w:rFonts w:ascii="Times New Roman" w:hint="eastAsia"/>
        </w:rPr>
        <w:t>干</w:t>
      </w:r>
      <w:r w:rsidR="005C3060" w:rsidRPr="005069A8">
        <w:rPr>
          <w:rFonts w:ascii="Times New Roman"/>
        </w:rPr>
        <w:t>渣仓顶部排气口</w:t>
      </w:r>
      <w:r w:rsidR="008B373C">
        <w:rPr>
          <w:rFonts w:ascii="Times New Roman" w:hint="eastAsia"/>
        </w:rPr>
        <w:t>处</w:t>
      </w:r>
      <w:r w:rsidR="00346717">
        <w:rPr>
          <w:rFonts w:ascii="Times New Roman" w:hint="eastAsia"/>
        </w:rPr>
        <w:t>应</w:t>
      </w:r>
      <w:r w:rsidR="005C3060" w:rsidRPr="005069A8">
        <w:rPr>
          <w:rFonts w:ascii="Times New Roman"/>
        </w:rPr>
        <w:t>设置</w:t>
      </w:r>
      <w:r w:rsidR="00292375" w:rsidRPr="00960634">
        <w:rPr>
          <w:rFonts w:ascii="Times New Roman"/>
        </w:rPr>
        <w:t>除尘器</w:t>
      </w:r>
      <w:r w:rsidR="005C3060" w:rsidRPr="005069A8">
        <w:rPr>
          <w:rFonts w:ascii="Times New Roman"/>
        </w:rPr>
        <w:t>。</w:t>
      </w:r>
    </w:p>
    <w:p w:rsidR="00CA7133" w:rsidRPr="005069A8" w:rsidRDefault="006D1CCF" w:rsidP="00AF07EE">
      <w:pPr>
        <w:pStyle w:val="afffff"/>
        <w:numPr>
          <w:ilvl w:val="3"/>
          <w:numId w:val="13"/>
        </w:numPr>
        <w:outlineLvl w:val="9"/>
        <w:rPr>
          <w:rFonts w:ascii="Times New Roman"/>
        </w:rPr>
      </w:pPr>
      <w:r>
        <w:rPr>
          <w:rFonts w:ascii="Times New Roman" w:hint="eastAsia"/>
        </w:rPr>
        <w:t>干</w:t>
      </w:r>
      <w:r w:rsidR="004910B1">
        <w:rPr>
          <w:rFonts w:ascii="Times New Roman" w:hint="eastAsia"/>
        </w:rPr>
        <w:t>渣仓下面宜设置卸渣间，</w:t>
      </w:r>
      <w:r w:rsidR="005C3060" w:rsidRPr="005069A8">
        <w:rPr>
          <w:rFonts w:ascii="Times New Roman"/>
        </w:rPr>
        <w:t>卸渣间</w:t>
      </w:r>
      <w:r w:rsidR="00CA7133" w:rsidRPr="005069A8">
        <w:rPr>
          <w:rFonts w:ascii="Times New Roman"/>
        </w:rPr>
        <w:t>采用半封闭式，留有车</w:t>
      </w:r>
      <w:r w:rsidR="004C6F56">
        <w:rPr>
          <w:rFonts w:ascii="Times New Roman" w:hint="eastAsia"/>
        </w:rPr>
        <w:t>辆</w:t>
      </w:r>
      <w:r w:rsidR="00CA7133" w:rsidRPr="005069A8">
        <w:rPr>
          <w:rFonts w:ascii="Times New Roman"/>
        </w:rPr>
        <w:t>进出口</w:t>
      </w:r>
      <w:r w:rsidR="005C3060" w:rsidRPr="005069A8">
        <w:rPr>
          <w:rFonts w:ascii="Times New Roman"/>
        </w:rPr>
        <w:t>。</w:t>
      </w:r>
    </w:p>
    <w:p w:rsidR="000536BC" w:rsidRDefault="004B074F" w:rsidP="00AF07EE">
      <w:pPr>
        <w:pStyle w:val="afffff"/>
        <w:numPr>
          <w:ilvl w:val="3"/>
          <w:numId w:val="13"/>
        </w:numPr>
        <w:outlineLvl w:val="9"/>
        <w:rPr>
          <w:rFonts w:ascii="Times New Roman"/>
        </w:rPr>
      </w:pPr>
      <w:r w:rsidRPr="005069A8">
        <w:rPr>
          <w:rFonts w:ascii="Times New Roman"/>
        </w:rPr>
        <w:t>干渣外运时，</w:t>
      </w:r>
      <w:r w:rsidR="00BF0975">
        <w:rPr>
          <w:rFonts w:ascii="Times New Roman" w:hint="eastAsia"/>
        </w:rPr>
        <w:t>应</w:t>
      </w:r>
      <w:r w:rsidR="002770DD">
        <w:rPr>
          <w:rFonts w:ascii="Times New Roman" w:hint="eastAsia"/>
        </w:rPr>
        <w:t>按照</w:t>
      </w:r>
      <w:r w:rsidR="00F54C11" w:rsidRPr="00F54C11">
        <w:rPr>
          <w:rFonts w:ascii="Times New Roman" w:hint="eastAsia"/>
        </w:rPr>
        <w:t>6</w:t>
      </w:r>
      <w:r w:rsidR="00D32914" w:rsidRPr="00F54C11">
        <w:rPr>
          <w:rFonts w:ascii="Times New Roman" w:hint="eastAsia"/>
        </w:rPr>
        <w:t>.</w:t>
      </w:r>
      <w:r w:rsidR="00F54C11" w:rsidRPr="00F54C11">
        <w:rPr>
          <w:rFonts w:ascii="Times New Roman" w:hint="eastAsia"/>
        </w:rPr>
        <w:t>2</w:t>
      </w:r>
      <w:r w:rsidR="00D32914" w:rsidRPr="00F54C11">
        <w:rPr>
          <w:rFonts w:ascii="Times New Roman" w:hint="eastAsia"/>
        </w:rPr>
        <w:t>.5.3</w:t>
      </w:r>
      <w:r w:rsidR="002770DD" w:rsidRPr="00F54C11">
        <w:rPr>
          <w:rFonts w:ascii="Times New Roman" w:hint="eastAsia"/>
        </w:rPr>
        <w:t>的</w:t>
      </w:r>
      <w:r w:rsidR="002770DD">
        <w:rPr>
          <w:rFonts w:ascii="Times New Roman" w:hint="eastAsia"/>
        </w:rPr>
        <w:t>规定</w:t>
      </w:r>
      <w:r w:rsidR="00D32914">
        <w:rPr>
          <w:rFonts w:ascii="Times New Roman" w:hint="eastAsia"/>
        </w:rPr>
        <w:t>采取防尘措施</w:t>
      </w:r>
      <w:r w:rsidR="000536BC">
        <w:rPr>
          <w:rFonts w:ascii="Times New Roman" w:hint="eastAsia"/>
        </w:rPr>
        <w:t>。</w:t>
      </w:r>
    </w:p>
    <w:p w:rsidR="003B33A1" w:rsidRPr="005069A8" w:rsidRDefault="00F04CA4" w:rsidP="00AF07EE">
      <w:pPr>
        <w:pStyle w:val="afffff"/>
        <w:numPr>
          <w:ilvl w:val="3"/>
          <w:numId w:val="13"/>
        </w:numPr>
        <w:outlineLvl w:val="9"/>
        <w:rPr>
          <w:rFonts w:ascii="Times New Roman"/>
        </w:rPr>
      </w:pPr>
      <w:r w:rsidRPr="005069A8">
        <w:rPr>
          <w:rFonts w:ascii="Times New Roman"/>
        </w:rPr>
        <w:t>采用汽车运</w:t>
      </w:r>
      <w:r w:rsidR="005C3060" w:rsidRPr="005069A8">
        <w:rPr>
          <w:rFonts w:ascii="Times New Roman"/>
        </w:rPr>
        <w:t>渣</w:t>
      </w:r>
      <w:r w:rsidRPr="005069A8">
        <w:rPr>
          <w:rFonts w:ascii="Times New Roman"/>
        </w:rPr>
        <w:t>时，</w:t>
      </w:r>
      <w:r w:rsidR="00BF0975">
        <w:rPr>
          <w:rFonts w:ascii="Times New Roman" w:hint="eastAsia"/>
        </w:rPr>
        <w:t>应</w:t>
      </w:r>
      <w:r w:rsidRPr="005069A8">
        <w:rPr>
          <w:rFonts w:ascii="Times New Roman"/>
        </w:rPr>
        <w:t>设有汽车冲洗设施。</w:t>
      </w:r>
    </w:p>
    <w:p w:rsidR="003B33A1" w:rsidRPr="005069A8" w:rsidRDefault="005C3060" w:rsidP="00AF07EE">
      <w:pPr>
        <w:pStyle w:val="afffff"/>
        <w:numPr>
          <w:ilvl w:val="3"/>
          <w:numId w:val="13"/>
        </w:numPr>
        <w:outlineLvl w:val="9"/>
        <w:rPr>
          <w:rFonts w:ascii="Times New Roman"/>
        </w:rPr>
      </w:pPr>
      <w:r w:rsidRPr="005069A8">
        <w:rPr>
          <w:rFonts w:ascii="Times New Roman"/>
        </w:rPr>
        <w:t>渣仓应设置操作室，</w:t>
      </w:r>
      <w:r w:rsidR="005069A8" w:rsidRPr="006A7DF0">
        <w:rPr>
          <w:rFonts w:ascii="Times New Roman"/>
        </w:rPr>
        <w:t>并</w:t>
      </w:r>
      <w:r w:rsidR="002770DD">
        <w:rPr>
          <w:rFonts w:ascii="Times New Roman" w:hint="eastAsia"/>
        </w:rPr>
        <w:t>按照</w:t>
      </w:r>
      <w:r w:rsidR="00F54C11" w:rsidRPr="00F54C11">
        <w:rPr>
          <w:rFonts w:ascii="Times New Roman" w:hint="eastAsia"/>
        </w:rPr>
        <w:t>6</w:t>
      </w:r>
      <w:r w:rsidR="002770DD" w:rsidRPr="00F54C11">
        <w:rPr>
          <w:rFonts w:ascii="Times New Roman"/>
        </w:rPr>
        <w:t>.</w:t>
      </w:r>
      <w:r w:rsidR="00F54C11" w:rsidRPr="00F54C11">
        <w:rPr>
          <w:rFonts w:ascii="Times New Roman" w:hint="eastAsia"/>
        </w:rPr>
        <w:t>1</w:t>
      </w:r>
      <w:r w:rsidR="002770DD" w:rsidRPr="00F54C11">
        <w:rPr>
          <w:rFonts w:ascii="Times New Roman"/>
        </w:rPr>
        <w:t>.</w:t>
      </w:r>
      <w:r w:rsidR="003C0F54">
        <w:rPr>
          <w:rFonts w:ascii="Times New Roman" w:hint="eastAsia"/>
        </w:rPr>
        <w:t>7</w:t>
      </w:r>
      <w:r w:rsidR="002770DD">
        <w:rPr>
          <w:rFonts w:ascii="Times New Roman" w:hint="eastAsia"/>
        </w:rPr>
        <w:t>的规定</w:t>
      </w:r>
      <w:r w:rsidR="005069A8" w:rsidRPr="006A7DF0">
        <w:rPr>
          <w:rFonts w:ascii="Times New Roman"/>
        </w:rPr>
        <w:t>采取防尘措施。</w:t>
      </w:r>
    </w:p>
    <w:p w:rsidR="003B33A1" w:rsidRPr="00652298" w:rsidRDefault="003B33A1" w:rsidP="00F13643">
      <w:pPr>
        <w:pStyle w:val="a5"/>
        <w:spacing w:before="156" w:after="156"/>
        <w:ind w:left="0"/>
      </w:pPr>
      <w:r w:rsidRPr="002A4B91">
        <w:rPr>
          <w:rFonts w:hint="eastAsia"/>
        </w:rPr>
        <w:t>烟气脱硫系统</w:t>
      </w:r>
      <w:r w:rsidR="00C86F51">
        <w:rPr>
          <w:rFonts w:hint="eastAsia"/>
        </w:rPr>
        <w:t>防尘</w:t>
      </w:r>
      <w:r w:rsidR="00652298">
        <w:rPr>
          <w:rFonts w:hint="eastAsia"/>
        </w:rPr>
        <w:t>、</w:t>
      </w:r>
      <w:r w:rsidR="00C86F51">
        <w:rPr>
          <w:rFonts w:hint="eastAsia"/>
        </w:rPr>
        <w:t>防</w:t>
      </w:r>
      <w:r w:rsidR="00652298">
        <w:rPr>
          <w:rFonts w:hint="eastAsia"/>
        </w:rPr>
        <w:t>毒</w:t>
      </w:r>
      <w:r w:rsidR="00C86F51">
        <w:rPr>
          <w:rFonts w:hint="eastAsia"/>
        </w:rPr>
        <w:t>措施</w:t>
      </w:r>
    </w:p>
    <w:p w:rsidR="00D812A0" w:rsidRPr="00EB43FE" w:rsidRDefault="00D812A0" w:rsidP="00AF07EE">
      <w:pPr>
        <w:pStyle w:val="afffff"/>
        <w:numPr>
          <w:ilvl w:val="3"/>
          <w:numId w:val="13"/>
        </w:numPr>
        <w:outlineLvl w:val="9"/>
        <w:rPr>
          <w:rFonts w:ascii="Times New Roman"/>
        </w:rPr>
      </w:pPr>
      <w:r w:rsidRPr="009A14AC">
        <w:rPr>
          <w:rFonts w:ascii="Times New Roman"/>
        </w:rPr>
        <w:t>石灰石宜</w:t>
      </w:r>
      <w:r w:rsidR="00921DD7" w:rsidRPr="009A14AC">
        <w:rPr>
          <w:rFonts w:ascii="Times New Roman"/>
        </w:rPr>
        <w:t>采用</w:t>
      </w:r>
      <w:r w:rsidRPr="009A14AC">
        <w:rPr>
          <w:rFonts w:ascii="Times New Roman"/>
        </w:rPr>
        <w:t>自卸车</w:t>
      </w:r>
      <w:r w:rsidR="009F4E5A" w:rsidRPr="009A14AC">
        <w:rPr>
          <w:rFonts w:ascii="Times New Roman"/>
        </w:rPr>
        <w:t>运输</w:t>
      </w:r>
      <w:r w:rsidRPr="002770DD">
        <w:rPr>
          <w:rFonts w:ascii="Times New Roman"/>
        </w:rPr>
        <w:t>，卸料处设置卸料间，卸料间</w:t>
      </w:r>
      <w:r w:rsidR="00BF0975">
        <w:rPr>
          <w:rFonts w:ascii="Times New Roman" w:hint="eastAsia"/>
        </w:rPr>
        <w:t>应</w:t>
      </w:r>
      <w:r w:rsidR="002770DD" w:rsidRPr="002770DD">
        <w:rPr>
          <w:rFonts w:ascii="Times New Roman"/>
        </w:rPr>
        <w:t>设置</w:t>
      </w:r>
      <w:r w:rsidRPr="002770DD">
        <w:rPr>
          <w:rFonts w:ascii="Times New Roman"/>
        </w:rPr>
        <w:t>除尘器</w:t>
      </w:r>
      <w:r w:rsidR="00BF0975">
        <w:rPr>
          <w:rFonts w:ascii="Times New Roman" w:hint="eastAsia"/>
        </w:rPr>
        <w:t>。</w:t>
      </w:r>
      <w:r w:rsidR="002770DD" w:rsidRPr="002770DD">
        <w:rPr>
          <w:rFonts w:ascii="Times New Roman" w:hint="eastAsia"/>
        </w:rPr>
        <w:t>如设堆料场，堆料场四周</w:t>
      </w:r>
      <w:r w:rsidR="00BF0975">
        <w:rPr>
          <w:rFonts w:ascii="Times New Roman" w:hint="eastAsia"/>
        </w:rPr>
        <w:t>应</w:t>
      </w:r>
      <w:r w:rsidR="002770DD" w:rsidRPr="002770DD">
        <w:rPr>
          <w:rFonts w:ascii="Times New Roman" w:hint="eastAsia"/>
        </w:rPr>
        <w:t>设置喷雾抑尘装置</w:t>
      </w:r>
      <w:r w:rsidR="00921DD7" w:rsidRPr="002770DD">
        <w:rPr>
          <w:rFonts w:ascii="Times New Roman"/>
        </w:rPr>
        <w:t>。</w:t>
      </w:r>
      <w:r w:rsidR="00AD25DD" w:rsidRPr="009A14AC">
        <w:rPr>
          <w:rFonts w:ascii="Times New Roman"/>
        </w:rPr>
        <w:t>石灰石</w:t>
      </w:r>
      <w:r w:rsidR="00AD25DD">
        <w:rPr>
          <w:rFonts w:ascii="Times New Roman" w:hint="eastAsia"/>
        </w:rPr>
        <w:t>宜采用湿磨制浆。</w:t>
      </w:r>
    </w:p>
    <w:p w:rsidR="00921DD7" w:rsidRPr="009A14AC" w:rsidRDefault="00921DD7" w:rsidP="00AF07EE">
      <w:pPr>
        <w:pStyle w:val="afffff"/>
        <w:numPr>
          <w:ilvl w:val="3"/>
          <w:numId w:val="13"/>
        </w:numPr>
        <w:outlineLvl w:val="9"/>
        <w:rPr>
          <w:rFonts w:ascii="Times New Roman"/>
        </w:rPr>
      </w:pPr>
      <w:r w:rsidRPr="009A14AC">
        <w:rPr>
          <w:rFonts w:ascii="Times New Roman"/>
        </w:rPr>
        <w:t>石灰石粉</w:t>
      </w:r>
      <w:r w:rsidR="00BF0975">
        <w:rPr>
          <w:rFonts w:ascii="Times New Roman" w:hint="eastAsia"/>
        </w:rPr>
        <w:t>应</w:t>
      </w:r>
      <w:r w:rsidRPr="00A80F85">
        <w:rPr>
          <w:rFonts w:ascii="Times New Roman"/>
        </w:rPr>
        <w:t>采用密闭罐车</w:t>
      </w:r>
      <w:r w:rsidR="009F4E5A" w:rsidRPr="00A80F85">
        <w:rPr>
          <w:rFonts w:ascii="Times New Roman"/>
        </w:rPr>
        <w:t>运输</w:t>
      </w:r>
      <w:r w:rsidRPr="00A80F85">
        <w:rPr>
          <w:rFonts w:ascii="Times New Roman"/>
        </w:rPr>
        <w:t>，</w:t>
      </w:r>
      <w:r w:rsidR="009F4E5A" w:rsidRPr="00A80F85">
        <w:rPr>
          <w:rFonts w:ascii="Times New Roman"/>
        </w:rPr>
        <w:t>通过密闭管道气力输送至密闭石灰石粉仓储存，</w:t>
      </w:r>
      <w:r w:rsidR="00F0681A">
        <w:rPr>
          <w:rFonts w:ascii="Times New Roman" w:hint="eastAsia"/>
        </w:rPr>
        <w:t>并通过</w:t>
      </w:r>
      <w:r w:rsidR="00F0681A" w:rsidRPr="009A14AC">
        <w:rPr>
          <w:rFonts w:ascii="Times New Roman"/>
        </w:rPr>
        <w:t>密闭</w:t>
      </w:r>
      <w:r w:rsidR="00F0681A">
        <w:rPr>
          <w:rFonts w:ascii="Times New Roman" w:hint="eastAsia"/>
        </w:rPr>
        <w:t>机械给料装置，</w:t>
      </w:r>
      <w:r w:rsidR="00F0681A" w:rsidRPr="009A14AC">
        <w:rPr>
          <w:rFonts w:ascii="Times New Roman"/>
        </w:rPr>
        <w:t>输送至浆液箱</w:t>
      </w:r>
      <w:r w:rsidR="0093440D">
        <w:rPr>
          <w:rFonts w:ascii="Times New Roman" w:hint="eastAsia"/>
        </w:rPr>
        <w:t>。</w:t>
      </w:r>
      <w:r w:rsidR="00600FE5" w:rsidRPr="00A80F85">
        <w:rPr>
          <w:rFonts w:ascii="Times New Roman"/>
        </w:rPr>
        <w:t>石灰石粉仓</w:t>
      </w:r>
      <w:r w:rsidR="009F4E5A" w:rsidRPr="00A80F85">
        <w:rPr>
          <w:rFonts w:ascii="Times New Roman"/>
        </w:rPr>
        <w:t>排气口处</w:t>
      </w:r>
      <w:r w:rsidR="00F0681A">
        <w:rPr>
          <w:rFonts w:ascii="Times New Roman" w:hint="eastAsia"/>
        </w:rPr>
        <w:t>及</w:t>
      </w:r>
      <w:r w:rsidR="00F0681A" w:rsidRPr="009044BF">
        <w:rPr>
          <w:rFonts w:ascii="Times New Roman" w:hint="eastAsia"/>
        </w:rPr>
        <w:t>浆液箱泄压孔</w:t>
      </w:r>
      <w:r w:rsidR="00F0681A">
        <w:rPr>
          <w:rFonts w:ascii="Times New Roman" w:hint="eastAsia"/>
        </w:rPr>
        <w:t>处</w:t>
      </w:r>
      <w:r w:rsidR="0093440D">
        <w:rPr>
          <w:rFonts w:ascii="Times New Roman" w:hint="eastAsia"/>
        </w:rPr>
        <w:t>应</w:t>
      </w:r>
      <w:r w:rsidR="009F4E5A" w:rsidRPr="00A80F85">
        <w:rPr>
          <w:rFonts w:ascii="Times New Roman"/>
        </w:rPr>
        <w:t>设置</w:t>
      </w:r>
      <w:r w:rsidR="00292375" w:rsidRPr="00A80F85">
        <w:rPr>
          <w:rFonts w:ascii="Times New Roman"/>
        </w:rPr>
        <w:t>除尘器</w:t>
      </w:r>
      <w:r w:rsidR="009F4E5A" w:rsidRPr="00A80F85">
        <w:rPr>
          <w:rFonts w:ascii="Times New Roman"/>
        </w:rPr>
        <w:t>。</w:t>
      </w:r>
    </w:p>
    <w:p w:rsidR="003B33A1" w:rsidRPr="009A14AC" w:rsidRDefault="003B33A1" w:rsidP="00AF07EE">
      <w:pPr>
        <w:pStyle w:val="afffff"/>
        <w:numPr>
          <w:ilvl w:val="3"/>
          <w:numId w:val="13"/>
        </w:numPr>
        <w:outlineLvl w:val="9"/>
        <w:rPr>
          <w:rFonts w:ascii="Times New Roman"/>
        </w:rPr>
      </w:pPr>
      <w:r w:rsidRPr="009A14AC">
        <w:rPr>
          <w:rFonts w:ascii="Times New Roman"/>
        </w:rPr>
        <w:lastRenderedPageBreak/>
        <w:t>石膏脱水</w:t>
      </w:r>
      <w:r w:rsidR="000C5C44">
        <w:rPr>
          <w:rFonts w:ascii="Times New Roman" w:hint="eastAsia"/>
        </w:rPr>
        <w:t>车间</w:t>
      </w:r>
      <w:r w:rsidRPr="0081328E">
        <w:rPr>
          <w:rFonts w:ascii="Times New Roman"/>
        </w:rPr>
        <w:t>、</w:t>
      </w:r>
      <w:r w:rsidR="004931D1" w:rsidRPr="0081328E">
        <w:rPr>
          <w:rFonts w:ascii="Times New Roman"/>
        </w:rPr>
        <w:t>石膏库等</w:t>
      </w:r>
      <w:r w:rsidR="00441610">
        <w:rPr>
          <w:rFonts w:ascii="Times New Roman" w:hint="eastAsia"/>
        </w:rPr>
        <w:t>应</w:t>
      </w:r>
      <w:r w:rsidR="004931D1" w:rsidRPr="009A14AC">
        <w:rPr>
          <w:rFonts w:ascii="Times New Roman"/>
        </w:rPr>
        <w:t>设置机械通风设施</w:t>
      </w:r>
      <w:r w:rsidR="000C5C44">
        <w:rPr>
          <w:rFonts w:ascii="Times New Roman" w:hint="eastAsia"/>
        </w:rPr>
        <w:t>，吸风口</w:t>
      </w:r>
      <w:r w:rsidR="00441610">
        <w:rPr>
          <w:rFonts w:ascii="Times New Roman" w:hint="eastAsia"/>
        </w:rPr>
        <w:t>应</w:t>
      </w:r>
      <w:r w:rsidR="000C5C44">
        <w:rPr>
          <w:rFonts w:ascii="Times New Roman" w:hint="eastAsia"/>
        </w:rPr>
        <w:t>设于室内上部，</w:t>
      </w:r>
      <w:r w:rsidR="0090277A" w:rsidRPr="009A14AC">
        <w:rPr>
          <w:rFonts w:ascii="Times New Roman"/>
        </w:rPr>
        <w:t>石膏脱水</w:t>
      </w:r>
      <w:r w:rsidR="007412B1">
        <w:rPr>
          <w:rFonts w:ascii="Times New Roman" w:hint="eastAsia"/>
        </w:rPr>
        <w:t>车间</w:t>
      </w:r>
      <w:r w:rsidR="0090277A" w:rsidRPr="009A14AC">
        <w:rPr>
          <w:rFonts w:ascii="Times New Roman"/>
        </w:rPr>
        <w:t>换气次数</w:t>
      </w:r>
      <w:r w:rsidR="00C27C34">
        <w:rPr>
          <w:rFonts w:ascii="Times New Roman"/>
        </w:rPr>
        <w:t>不应</w:t>
      </w:r>
      <w:r w:rsidR="0090277A" w:rsidRPr="009A14AC">
        <w:rPr>
          <w:rFonts w:ascii="Times New Roman"/>
        </w:rPr>
        <w:t>小于</w:t>
      </w:r>
      <w:r w:rsidR="0090277A" w:rsidRPr="009A14AC">
        <w:rPr>
          <w:rFonts w:ascii="Times New Roman"/>
        </w:rPr>
        <w:t>15</w:t>
      </w:r>
      <w:r w:rsidR="0090277A" w:rsidRPr="009A14AC">
        <w:rPr>
          <w:rFonts w:ascii="Times New Roman"/>
        </w:rPr>
        <w:t>次</w:t>
      </w:r>
      <w:r w:rsidR="0090277A" w:rsidRPr="009A14AC">
        <w:rPr>
          <w:rFonts w:ascii="Times New Roman"/>
        </w:rPr>
        <w:t>/h</w:t>
      </w:r>
      <w:r w:rsidRPr="009A14AC">
        <w:rPr>
          <w:rFonts w:ascii="Times New Roman"/>
        </w:rPr>
        <w:t>。</w:t>
      </w:r>
    </w:p>
    <w:p w:rsidR="004931D1" w:rsidRPr="009A14AC" w:rsidRDefault="00A97FDB" w:rsidP="00AF07EE">
      <w:pPr>
        <w:pStyle w:val="afffff"/>
        <w:numPr>
          <w:ilvl w:val="3"/>
          <w:numId w:val="13"/>
        </w:numPr>
        <w:outlineLvl w:val="9"/>
        <w:rPr>
          <w:rFonts w:ascii="Times New Roman"/>
        </w:rPr>
      </w:pPr>
      <w:r w:rsidRPr="009A14AC">
        <w:rPr>
          <w:rFonts w:ascii="Times New Roman"/>
        </w:rPr>
        <w:t>石灰石（粉）卸料处、石膏装车处等</w:t>
      </w:r>
      <w:r w:rsidR="0014240E" w:rsidRPr="009A14AC">
        <w:rPr>
          <w:rFonts w:ascii="Times New Roman"/>
        </w:rPr>
        <w:t>产生或散落粉尘</w:t>
      </w:r>
      <w:r w:rsidR="003750CB">
        <w:rPr>
          <w:rFonts w:ascii="Times New Roman" w:hint="eastAsia"/>
        </w:rPr>
        <w:t>的</w:t>
      </w:r>
      <w:r w:rsidR="0014240E" w:rsidRPr="009A14AC">
        <w:rPr>
          <w:rFonts w:ascii="Times New Roman"/>
        </w:rPr>
        <w:t>场所</w:t>
      </w:r>
      <w:r w:rsidR="00441610">
        <w:rPr>
          <w:rFonts w:ascii="Times New Roman" w:hint="eastAsia"/>
        </w:rPr>
        <w:t>应</w:t>
      </w:r>
      <w:r w:rsidRPr="009A14AC">
        <w:rPr>
          <w:rFonts w:ascii="Times New Roman"/>
        </w:rPr>
        <w:t>设置水力清扫设施</w:t>
      </w:r>
      <w:r w:rsidR="00C735B4">
        <w:rPr>
          <w:rFonts w:ascii="Times New Roman" w:hint="eastAsia"/>
        </w:rPr>
        <w:t>，</w:t>
      </w:r>
      <w:r w:rsidR="00C735B4" w:rsidRPr="003750CB">
        <w:rPr>
          <w:rFonts w:ascii="Times New Roman" w:hint="eastAsia"/>
        </w:rPr>
        <w:t>卸料或装车后冲洗</w:t>
      </w:r>
      <w:r w:rsidRPr="009A14AC">
        <w:rPr>
          <w:rFonts w:ascii="Times New Roman"/>
        </w:rPr>
        <w:t>。</w:t>
      </w:r>
    </w:p>
    <w:p w:rsidR="003B33A1" w:rsidRPr="009A14AC" w:rsidRDefault="00655939" w:rsidP="00AF07EE">
      <w:pPr>
        <w:pStyle w:val="afffff"/>
        <w:numPr>
          <w:ilvl w:val="3"/>
          <w:numId w:val="13"/>
        </w:numPr>
        <w:outlineLvl w:val="9"/>
        <w:rPr>
          <w:rFonts w:ascii="Times New Roman"/>
        </w:rPr>
      </w:pPr>
      <w:r w:rsidRPr="009A14AC">
        <w:rPr>
          <w:rFonts w:ascii="Times New Roman"/>
        </w:rPr>
        <w:t>石膏装车时应尽量防止洒落，石膏运输</w:t>
      </w:r>
      <w:r w:rsidR="003B33A1" w:rsidRPr="009A14AC">
        <w:rPr>
          <w:rFonts w:ascii="Times New Roman"/>
        </w:rPr>
        <w:t>宜</w:t>
      </w:r>
      <w:r w:rsidRPr="009A14AC">
        <w:rPr>
          <w:rFonts w:ascii="Times New Roman"/>
        </w:rPr>
        <w:t>采用设置顶棚的车辆，也可加盖篷布。</w:t>
      </w:r>
    </w:p>
    <w:p w:rsidR="0044512A" w:rsidRDefault="0044512A" w:rsidP="00AF07EE">
      <w:pPr>
        <w:pStyle w:val="afffff"/>
        <w:numPr>
          <w:ilvl w:val="3"/>
          <w:numId w:val="13"/>
        </w:numPr>
        <w:outlineLvl w:val="9"/>
        <w:rPr>
          <w:rFonts w:ascii="Times New Roman"/>
        </w:rPr>
      </w:pPr>
      <w:r w:rsidRPr="009A14AC">
        <w:rPr>
          <w:rFonts w:ascii="Times New Roman"/>
        </w:rPr>
        <w:t>脱硫后湿式除尘器系统使用氢氧化钠的运输、接卸、储存、输送等</w:t>
      </w:r>
      <w:r w:rsidR="0092527F">
        <w:rPr>
          <w:rFonts w:ascii="Times New Roman" w:hint="eastAsia"/>
        </w:rPr>
        <w:t>过程</w:t>
      </w:r>
      <w:r w:rsidR="00441610">
        <w:rPr>
          <w:rFonts w:ascii="Times New Roman" w:hint="eastAsia"/>
        </w:rPr>
        <w:t>应</w:t>
      </w:r>
      <w:r w:rsidR="003750CB">
        <w:rPr>
          <w:rFonts w:ascii="Times New Roman" w:hint="eastAsia"/>
        </w:rPr>
        <w:t>按照</w:t>
      </w:r>
      <w:r w:rsidR="00F0681A">
        <w:rPr>
          <w:rFonts w:ascii="Times New Roman" w:hint="eastAsia"/>
        </w:rPr>
        <w:t>6</w:t>
      </w:r>
      <w:r w:rsidRPr="00F17E63">
        <w:rPr>
          <w:rFonts w:ascii="Times New Roman"/>
        </w:rPr>
        <w:t>.</w:t>
      </w:r>
      <w:r w:rsidR="00F17E63" w:rsidRPr="00F17E63">
        <w:rPr>
          <w:rFonts w:ascii="Times New Roman" w:hint="eastAsia"/>
        </w:rPr>
        <w:t>2</w:t>
      </w:r>
      <w:r w:rsidRPr="00F17E63">
        <w:rPr>
          <w:rFonts w:ascii="Times New Roman"/>
        </w:rPr>
        <w:t>.4</w:t>
      </w:r>
      <w:r w:rsidR="00EB687F">
        <w:rPr>
          <w:rFonts w:ascii="Times New Roman" w:hint="eastAsia"/>
        </w:rPr>
        <w:t>中对氢氧化钠</w:t>
      </w:r>
      <w:r w:rsidR="003750CB">
        <w:rPr>
          <w:rFonts w:ascii="Times New Roman" w:hint="eastAsia"/>
        </w:rPr>
        <w:t>的规定</w:t>
      </w:r>
      <w:r w:rsidRPr="009A14AC">
        <w:rPr>
          <w:rFonts w:ascii="Times New Roman"/>
        </w:rPr>
        <w:t>设置防毒设施。</w:t>
      </w:r>
    </w:p>
    <w:p w:rsidR="008F66A2" w:rsidRPr="009A14AC" w:rsidRDefault="008F66A2" w:rsidP="00AF07EE">
      <w:pPr>
        <w:pStyle w:val="afffff"/>
        <w:numPr>
          <w:ilvl w:val="3"/>
          <w:numId w:val="13"/>
        </w:numPr>
        <w:outlineLvl w:val="9"/>
        <w:rPr>
          <w:rFonts w:ascii="Times New Roman"/>
        </w:rPr>
      </w:pPr>
      <w:r>
        <w:rPr>
          <w:rFonts w:ascii="Times New Roman" w:hint="eastAsia"/>
        </w:rPr>
        <w:t>使用循环流化床脱硫</w:t>
      </w:r>
      <w:r w:rsidR="00441610">
        <w:rPr>
          <w:rFonts w:ascii="Times New Roman" w:hint="eastAsia"/>
        </w:rPr>
        <w:t>时</w:t>
      </w:r>
      <w:r>
        <w:rPr>
          <w:rFonts w:ascii="Times New Roman" w:hint="eastAsia"/>
        </w:rPr>
        <w:t>，</w:t>
      </w:r>
      <w:r w:rsidR="00D724C1" w:rsidRPr="00963DE6">
        <w:rPr>
          <w:rFonts w:ascii="Times New Roman" w:hint="eastAsia"/>
        </w:rPr>
        <w:t>氧化钙</w:t>
      </w:r>
      <w:r w:rsidR="009952F3">
        <w:rPr>
          <w:rFonts w:ascii="Times New Roman" w:hint="eastAsia"/>
        </w:rPr>
        <w:t>或</w:t>
      </w:r>
      <w:r w:rsidR="00D724C1" w:rsidRPr="00963DE6">
        <w:rPr>
          <w:rFonts w:ascii="Times New Roman" w:hint="eastAsia"/>
        </w:rPr>
        <w:t>氢氧化钙</w:t>
      </w:r>
      <w:r>
        <w:rPr>
          <w:rFonts w:ascii="Times New Roman" w:hint="eastAsia"/>
        </w:rPr>
        <w:t>的</w:t>
      </w:r>
      <w:r w:rsidRPr="009A14AC">
        <w:rPr>
          <w:rFonts w:ascii="Times New Roman"/>
        </w:rPr>
        <w:t>运输、接卸、储存、输送</w:t>
      </w:r>
      <w:r>
        <w:rPr>
          <w:rFonts w:ascii="Times New Roman" w:hint="eastAsia"/>
        </w:rPr>
        <w:t>、</w:t>
      </w:r>
      <w:r w:rsidR="00015BC7">
        <w:rPr>
          <w:rFonts w:ascii="Times New Roman" w:hint="eastAsia"/>
        </w:rPr>
        <w:t>制浆</w:t>
      </w:r>
      <w:r w:rsidRPr="009A14AC">
        <w:rPr>
          <w:rFonts w:ascii="Times New Roman"/>
        </w:rPr>
        <w:t>等</w:t>
      </w:r>
      <w:r w:rsidR="0092527F">
        <w:rPr>
          <w:rFonts w:ascii="Times New Roman" w:hint="eastAsia"/>
        </w:rPr>
        <w:t>过程</w:t>
      </w:r>
      <w:r w:rsidR="004542AD">
        <w:rPr>
          <w:rFonts w:ascii="Times New Roman" w:hint="eastAsia"/>
        </w:rPr>
        <w:t>应</w:t>
      </w:r>
      <w:r w:rsidR="00EB687F">
        <w:rPr>
          <w:rFonts w:ascii="Times New Roman" w:hint="eastAsia"/>
        </w:rPr>
        <w:t>按照</w:t>
      </w:r>
      <w:r w:rsidR="00F17E63">
        <w:rPr>
          <w:rFonts w:ascii="Times New Roman" w:hint="eastAsia"/>
        </w:rPr>
        <w:t>6</w:t>
      </w:r>
      <w:r w:rsidR="0092527F" w:rsidRPr="009A14AC">
        <w:rPr>
          <w:rFonts w:ascii="Times New Roman"/>
        </w:rPr>
        <w:t>.</w:t>
      </w:r>
      <w:r w:rsidR="00F17E63">
        <w:rPr>
          <w:rFonts w:ascii="Times New Roman" w:hint="eastAsia"/>
        </w:rPr>
        <w:t>2</w:t>
      </w:r>
      <w:r w:rsidR="0092527F" w:rsidRPr="009A14AC">
        <w:rPr>
          <w:rFonts w:ascii="Times New Roman"/>
        </w:rPr>
        <w:t>.</w:t>
      </w:r>
      <w:r w:rsidR="00963DE6">
        <w:rPr>
          <w:rFonts w:ascii="Times New Roman" w:hint="eastAsia"/>
        </w:rPr>
        <w:t>4.</w:t>
      </w:r>
      <w:r w:rsidR="00F17E63">
        <w:rPr>
          <w:rFonts w:ascii="Times New Roman" w:hint="eastAsia"/>
        </w:rPr>
        <w:t>6</w:t>
      </w:r>
      <w:r w:rsidR="00EB687F">
        <w:rPr>
          <w:rFonts w:ascii="Times New Roman" w:hint="eastAsia"/>
        </w:rPr>
        <w:t>的规定设置防尘</w:t>
      </w:r>
      <w:r w:rsidR="00294B93">
        <w:rPr>
          <w:rFonts w:ascii="Times New Roman" w:hint="eastAsia"/>
        </w:rPr>
        <w:t>措</w:t>
      </w:r>
      <w:r w:rsidR="0092527F" w:rsidRPr="009A14AC">
        <w:rPr>
          <w:rFonts w:ascii="Times New Roman"/>
        </w:rPr>
        <w:t>施。</w:t>
      </w:r>
    </w:p>
    <w:p w:rsidR="0044512A" w:rsidRDefault="0044512A" w:rsidP="00AF07EE">
      <w:pPr>
        <w:pStyle w:val="afffff"/>
        <w:numPr>
          <w:ilvl w:val="3"/>
          <w:numId w:val="13"/>
        </w:numPr>
        <w:outlineLvl w:val="9"/>
        <w:rPr>
          <w:rFonts w:ascii="Times New Roman"/>
        </w:rPr>
      </w:pPr>
      <w:r w:rsidRPr="009A14AC">
        <w:rPr>
          <w:rFonts w:ascii="Times New Roman"/>
        </w:rPr>
        <w:t>使用氨法脱硫</w:t>
      </w:r>
      <w:r w:rsidR="004542AD">
        <w:rPr>
          <w:rFonts w:ascii="Times New Roman" w:hint="eastAsia"/>
        </w:rPr>
        <w:t>时</w:t>
      </w:r>
      <w:r w:rsidR="00672090">
        <w:rPr>
          <w:rFonts w:ascii="Times New Roman"/>
        </w:rPr>
        <w:t>，</w:t>
      </w:r>
      <w:r w:rsidR="00047506" w:rsidRPr="009A14AC">
        <w:rPr>
          <w:rFonts w:ascii="Times New Roman"/>
        </w:rPr>
        <w:t>氨水</w:t>
      </w:r>
      <w:r w:rsidR="00AF19D8">
        <w:rPr>
          <w:rFonts w:ascii="Times New Roman" w:hint="eastAsia"/>
        </w:rPr>
        <w:t>、</w:t>
      </w:r>
      <w:r w:rsidR="00047506" w:rsidRPr="009A14AC">
        <w:rPr>
          <w:rFonts w:ascii="Times New Roman"/>
        </w:rPr>
        <w:t>液氨</w:t>
      </w:r>
      <w:r w:rsidR="00AF19D8">
        <w:rPr>
          <w:rFonts w:ascii="Times New Roman" w:hint="eastAsia"/>
        </w:rPr>
        <w:t>或尿素</w:t>
      </w:r>
      <w:r w:rsidR="00047506" w:rsidRPr="009A14AC">
        <w:rPr>
          <w:rFonts w:ascii="Times New Roman"/>
        </w:rPr>
        <w:t>的运输、接卸、储存、输送等</w:t>
      </w:r>
      <w:r w:rsidR="004542AD">
        <w:rPr>
          <w:rFonts w:ascii="Times New Roman" w:hint="eastAsia"/>
        </w:rPr>
        <w:t>应</w:t>
      </w:r>
      <w:r w:rsidR="00070002">
        <w:rPr>
          <w:rFonts w:ascii="Times New Roman" w:hint="eastAsia"/>
        </w:rPr>
        <w:t>按</w:t>
      </w:r>
      <w:r w:rsidR="00070002" w:rsidRPr="00F17E63">
        <w:rPr>
          <w:rFonts w:ascii="Times New Roman" w:hint="eastAsia"/>
        </w:rPr>
        <w:t>照</w:t>
      </w:r>
      <w:r w:rsidR="00F17E63" w:rsidRPr="00F17E63">
        <w:rPr>
          <w:rFonts w:ascii="Times New Roman" w:hint="eastAsia"/>
        </w:rPr>
        <w:t>6</w:t>
      </w:r>
      <w:r w:rsidR="00047506" w:rsidRPr="00F17E63">
        <w:rPr>
          <w:rFonts w:ascii="Times New Roman"/>
        </w:rPr>
        <w:t>.</w:t>
      </w:r>
      <w:r w:rsidR="00F17E63" w:rsidRPr="00F17E63">
        <w:rPr>
          <w:rFonts w:ascii="Times New Roman" w:hint="eastAsia"/>
        </w:rPr>
        <w:t>2</w:t>
      </w:r>
      <w:r w:rsidR="00047506" w:rsidRPr="00F17E63">
        <w:rPr>
          <w:rFonts w:ascii="Times New Roman"/>
        </w:rPr>
        <w:t>.8</w:t>
      </w:r>
      <w:r w:rsidR="00EB687F">
        <w:rPr>
          <w:rFonts w:ascii="Times New Roman" w:hint="eastAsia"/>
        </w:rPr>
        <w:t>中对氨水</w:t>
      </w:r>
      <w:r w:rsidR="00AF19D8">
        <w:rPr>
          <w:rFonts w:ascii="Times New Roman" w:hint="eastAsia"/>
        </w:rPr>
        <w:t>、</w:t>
      </w:r>
      <w:r w:rsidR="00EB687F">
        <w:rPr>
          <w:rFonts w:ascii="Times New Roman" w:hint="eastAsia"/>
        </w:rPr>
        <w:t>液氨</w:t>
      </w:r>
      <w:r w:rsidR="00AF19D8">
        <w:rPr>
          <w:rFonts w:ascii="Times New Roman" w:hint="eastAsia"/>
        </w:rPr>
        <w:t>或尿素</w:t>
      </w:r>
      <w:r w:rsidR="00070002">
        <w:rPr>
          <w:rFonts w:ascii="Times New Roman" w:hint="eastAsia"/>
        </w:rPr>
        <w:t>的规定</w:t>
      </w:r>
      <w:r w:rsidR="00AE27CD">
        <w:rPr>
          <w:rFonts w:ascii="Times New Roman" w:hint="eastAsia"/>
        </w:rPr>
        <w:t>采取</w:t>
      </w:r>
      <w:r w:rsidR="00AE27CD">
        <w:rPr>
          <w:rFonts w:ascii="Times New Roman"/>
        </w:rPr>
        <w:t>防毒</w:t>
      </w:r>
      <w:r w:rsidR="00AE27CD">
        <w:rPr>
          <w:rFonts w:ascii="Times New Roman" w:hint="eastAsia"/>
        </w:rPr>
        <w:t>措</w:t>
      </w:r>
      <w:r w:rsidR="00047506" w:rsidRPr="009A14AC">
        <w:rPr>
          <w:rFonts w:ascii="Times New Roman"/>
        </w:rPr>
        <w:t>施。</w:t>
      </w:r>
      <w:r w:rsidR="009A14AC" w:rsidRPr="009A14AC">
        <w:rPr>
          <w:rFonts w:ascii="Times New Roman"/>
        </w:rPr>
        <w:t>副产物车间</w:t>
      </w:r>
      <w:r w:rsidR="00A32CA0">
        <w:rPr>
          <w:rFonts w:ascii="Times New Roman" w:hint="eastAsia"/>
        </w:rPr>
        <w:t>、</w:t>
      </w:r>
      <w:r w:rsidR="009A14AC" w:rsidRPr="009A14AC">
        <w:rPr>
          <w:rFonts w:ascii="Times New Roman"/>
        </w:rPr>
        <w:t>干燥厂房</w:t>
      </w:r>
      <w:r w:rsidR="004542AD">
        <w:rPr>
          <w:rFonts w:ascii="Times New Roman" w:hint="eastAsia"/>
        </w:rPr>
        <w:t>应</w:t>
      </w:r>
      <w:r w:rsidR="009A14AC" w:rsidRPr="009A14AC">
        <w:rPr>
          <w:rFonts w:ascii="Times New Roman"/>
        </w:rPr>
        <w:t>设置通风系统，</w:t>
      </w:r>
      <w:r w:rsidR="00E44A31">
        <w:rPr>
          <w:rFonts w:ascii="Times New Roman" w:hint="eastAsia"/>
        </w:rPr>
        <w:t>旋流器、离心机、干燥机、</w:t>
      </w:r>
      <w:r w:rsidR="009A14AC" w:rsidRPr="009A14AC">
        <w:rPr>
          <w:rFonts w:ascii="Times New Roman"/>
        </w:rPr>
        <w:t>料仓</w:t>
      </w:r>
      <w:r w:rsidR="00E44A31">
        <w:rPr>
          <w:rFonts w:ascii="Times New Roman" w:hint="eastAsia"/>
        </w:rPr>
        <w:t>及</w:t>
      </w:r>
      <w:r w:rsidR="00E44A31" w:rsidRPr="009A14AC">
        <w:rPr>
          <w:rFonts w:ascii="Times New Roman"/>
        </w:rPr>
        <w:t>管路</w:t>
      </w:r>
      <w:r w:rsidR="004542AD">
        <w:rPr>
          <w:rFonts w:ascii="Times New Roman" w:hint="eastAsia"/>
        </w:rPr>
        <w:t>应</w:t>
      </w:r>
      <w:r w:rsidR="009A14AC" w:rsidRPr="009A14AC">
        <w:rPr>
          <w:rFonts w:ascii="Times New Roman"/>
        </w:rPr>
        <w:t>密闭。</w:t>
      </w:r>
    </w:p>
    <w:p w:rsidR="00672090" w:rsidRPr="009A14AC" w:rsidRDefault="00672090" w:rsidP="00AF07EE">
      <w:pPr>
        <w:pStyle w:val="afffff"/>
        <w:numPr>
          <w:ilvl w:val="3"/>
          <w:numId w:val="13"/>
        </w:numPr>
        <w:outlineLvl w:val="9"/>
        <w:rPr>
          <w:rFonts w:ascii="Times New Roman"/>
        </w:rPr>
      </w:pPr>
      <w:r>
        <w:rPr>
          <w:rFonts w:ascii="Times New Roman" w:hint="eastAsia"/>
        </w:rPr>
        <w:t>使用镁法脱硫</w:t>
      </w:r>
      <w:r w:rsidR="004542AD">
        <w:rPr>
          <w:rFonts w:ascii="Times New Roman" w:hint="eastAsia"/>
        </w:rPr>
        <w:t>时</w:t>
      </w:r>
      <w:r>
        <w:rPr>
          <w:rFonts w:ascii="Times New Roman" w:hint="eastAsia"/>
        </w:rPr>
        <w:t>，氧化镁或氢氧化镁的</w:t>
      </w:r>
      <w:r w:rsidRPr="009A14AC">
        <w:rPr>
          <w:rFonts w:ascii="Times New Roman"/>
        </w:rPr>
        <w:t>运输、接卸、储存、输送</w:t>
      </w:r>
      <w:r w:rsidR="00015BC7">
        <w:rPr>
          <w:rFonts w:ascii="Times New Roman" w:hint="eastAsia"/>
        </w:rPr>
        <w:t>、制浆</w:t>
      </w:r>
      <w:r w:rsidRPr="009A14AC">
        <w:rPr>
          <w:rFonts w:ascii="Times New Roman"/>
        </w:rPr>
        <w:t>等</w:t>
      </w:r>
      <w:r w:rsidR="00F37A67">
        <w:rPr>
          <w:rFonts w:ascii="Times New Roman" w:hint="eastAsia"/>
        </w:rPr>
        <w:t>宜按</w:t>
      </w:r>
      <w:r w:rsidR="00F37A67" w:rsidRPr="00F17E63">
        <w:rPr>
          <w:rFonts w:ascii="Times New Roman" w:hint="eastAsia"/>
        </w:rPr>
        <w:t>照</w:t>
      </w:r>
      <w:r w:rsidR="00F17E63" w:rsidRPr="00F17E63">
        <w:rPr>
          <w:rFonts w:ascii="Times New Roman" w:hint="eastAsia"/>
        </w:rPr>
        <w:t>6</w:t>
      </w:r>
      <w:r w:rsidR="00F37A67" w:rsidRPr="00F17E63">
        <w:rPr>
          <w:rFonts w:ascii="Times New Roman" w:hint="eastAsia"/>
        </w:rPr>
        <w:t>.</w:t>
      </w:r>
      <w:r w:rsidR="00F17E63" w:rsidRPr="00F17E63">
        <w:rPr>
          <w:rFonts w:ascii="Times New Roman" w:hint="eastAsia"/>
        </w:rPr>
        <w:t>2</w:t>
      </w:r>
      <w:r w:rsidR="00F37A67" w:rsidRPr="00F17E63">
        <w:rPr>
          <w:rFonts w:ascii="Times New Roman" w:hint="eastAsia"/>
        </w:rPr>
        <w:t>.7</w:t>
      </w:r>
      <w:r w:rsidR="00F37A67">
        <w:rPr>
          <w:rFonts w:ascii="Times New Roman" w:hint="eastAsia"/>
        </w:rPr>
        <w:t>中对石灰石粉的规定采取防尘措施，其副产物（亚硫酸镁或硫酸镁）的脱水车间、仓库等</w:t>
      </w:r>
      <w:r w:rsidR="004542AD">
        <w:rPr>
          <w:rFonts w:ascii="Times New Roman" w:hint="eastAsia"/>
        </w:rPr>
        <w:t>应</w:t>
      </w:r>
      <w:r w:rsidR="00F37A67" w:rsidRPr="00F17E63">
        <w:rPr>
          <w:rFonts w:ascii="Times New Roman" w:hint="eastAsia"/>
        </w:rPr>
        <w:t>按照</w:t>
      </w:r>
      <w:r w:rsidR="00F17E63" w:rsidRPr="00F17E63">
        <w:rPr>
          <w:rFonts w:ascii="Times New Roman" w:hint="eastAsia"/>
        </w:rPr>
        <w:t>6</w:t>
      </w:r>
      <w:r w:rsidR="00F37A67" w:rsidRPr="00F17E63">
        <w:rPr>
          <w:rFonts w:ascii="Times New Roman" w:hint="eastAsia"/>
        </w:rPr>
        <w:t>.</w:t>
      </w:r>
      <w:r w:rsidR="00F17E63" w:rsidRPr="00F17E63">
        <w:rPr>
          <w:rFonts w:ascii="Times New Roman" w:hint="eastAsia"/>
        </w:rPr>
        <w:t>2</w:t>
      </w:r>
      <w:r w:rsidR="00F37A67" w:rsidRPr="00F17E63">
        <w:rPr>
          <w:rFonts w:ascii="Times New Roman" w:hint="eastAsia"/>
        </w:rPr>
        <w:t>.7.</w:t>
      </w:r>
      <w:r w:rsidR="00595438">
        <w:rPr>
          <w:rFonts w:ascii="Times New Roman" w:hint="eastAsia"/>
        </w:rPr>
        <w:t>3</w:t>
      </w:r>
      <w:r w:rsidR="00F37A67">
        <w:rPr>
          <w:rFonts w:ascii="Times New Roman" w:hint="eastAsia"/>
        </w:rPr>
        <w:t>的规定设置机械通风设施。</w:t>
      </w:r>
    </w:p>
    <w:p w:rsidR="00296794" w:rsidRDefault="00296794" w:rsidP="00F13643">
      <w:pPr>
        <w:pStyle w:val="a5"/>
        <w:spacing w:before="156" w:after="156"/>
        <w:ind w:left="0"/>
      </w:pPr>
      <w:r w:rsidRPr="002A4B91">
        <w:rPr>
          <w:rFonts w:hint="eastAsia"/>
        </w:rPr>
        <w:t>烟气脱硝系统</w:t>
      </w:r>
      <w:r>
        <w:rPr>
          <w:rFonts w:hint="eastAsia"/>
        </w:rPr>
        <w:t>防毒措施</w:t>
      </w:r>
    </w:p>
    <w:p w:rsidR="009733FE" w:rsidRPr="0045251C" w:rsidRDefault="004D419E" w:rsidP="00AF07EE">
      <w:pPr>
        <w:pStyle w:val="afffff"/>
        <w:numPr>
          <w:ilvl w:val="3"/>
          <w:numId w:val="13"/>
        </w:numPr>
        <w:outlineLvl w:val="9"/>
        <w:rPr>
          <w:rFonts w:ascii="Times New Roman"/>
        </w:rPr>
      </w:pPr>
      <w:r w:rsidRPr="0045251C">
        <w:rPr>
          <w:rFonts w:ascii="Times New Roman"/>
        </w:rPr>
        <w:t>氨水、</w:t>
      </w:r>
      <w:r w:rsidR="001D6838" w:rsidRPr="0045251C">
        <w:rPr>
          <w:rFonts w:ascii="Times New Roman"/>
        </w:rPr>
        <w:t>液</w:t>
      </w:r>
      <w:r w:rsidR="009733FE" w:rsidRPr="0045251C">
        <w:rPr>
          <w:rFonts w:ascii="Times New Roman"/>
        </w:rPr>
        <w:t>氨</w:t>
      </w:r>
      <w:r w:rsidR="009675B3">
        <w:rPr>
          <w:rFonts w:ascii="Times New Roman"/>
        </w:rPr>
        <w:t>应</w:t>
      </w:r>
      <w:r w:rsidR="009733FE" w:rsidRPr="0045251C">
        <w:rPr>
          <w:rFonts w:ascii="Times New Roman"/>
        </w:rPr>
        <w:t>采用密闭槽</w:t>
      </w:r>
      <w:r w:rsidRPr="0045251C">
        <w:rPr>
          <w:rFonts w:ascii="Times New Roman"/>
        </w:rPr>
        <w:t>罐</w:t>
      </w:r>
      <w:r w:rsidR="009733FE" w:rsidRPr="0045251C">
        <w:rPr>
          <w:rFonts w:ascii="Times New Roman"/>
        </w:rPr>
        <w:t>车</w:t>
      </w:r>
      <w:r w:rsidR="00DA1670" w:rsidRPr="0045251C">
        <w:rPr>
          <w:rFonts w:ascii="Times New Roman"/>
        </w:rPr>
        <w:t>运输，密闭储罐贮存</w:t>
      </w:r>
      <w:r w:rsidR="009733FE" w:rsidRPr="0045251C">
        <w:rPr>
          <w:rFonts w:ascii="Times New Roman"/>
        </w:rPr>
        <w:t>；</w:t>
      </w:r>
      <w:r w:rsidR="001D6838" w:rsidRPr="0045251C">
        <w:rPr>
          <w:rFonts w:ascii="Times New Roman"/>
        </w:rPr>
        <w:t>液氨</w:t>
      </w:r>
      <w:r w:rsidR="009733FE" w:rsidRPr="0045251C">
        <w:rPr>
          <w:rFonts w:ascii="Times New Roman"/>
        </w:rPr>
        <w:t>卸车时，应采用万向充装管道系统</w:t>
      </w:r>
      <w:r w:rsidR="001D6838" w:rsidRPr="0045251C">
        <w:rPr>
          <w:rFonts w:ascii="Times New Roman"/>
        </w:rPr>
        <w:t>，氨水卸车时，</w:t>
      </w:r>
      <w:r w:rsidR="009675B3">
        <w:rPr>
          <w:rFonts w:ascii="Times New Roman"/>
        </w:rPr>
        <w:t>应</w:t>
      </w:r>
      <w:r w:rsidR="001D6838" w:rsidRPr="0045251C">
        <w:rPr>
          <w:rFonts w:ascii="Times New Roman"/>
        </w:rPr>
        <w:t>采用密闭管道系统</w:t>
      </w:r>
      <w:r w:rsidR="009733FE" w:rsidRPr="0045251C">
        <w:rPr>
          <w:rFonts w:ascii="Times New Roman"/>
        </w:rPr>
        <w:t>。</w:t>
      </w:r>
    </w:p>
    <w:p w:rsidR="00031E54" w:rsidRPr="0045251C" w:rsidRDefault="00031E54" w:rsidP="00AF07EE">
      <w:pPr>
        <w:pStyle w:val="afffff"/>
        <w:numPr>
          <w:ilvl w:val="3"/>
          <w:numId w:val="13"/>
        </w:numPr>
        <w:outlineLvl w:val="9"/>
        <w:rPr>
          <w:rFonts w:ascii="Times New Roman"/>
        </w:rPr>
      </w:pPr>
      <w:r w:rsidRPr="0045251C">
        <w:rPr>
          <w:rFonts w:ascii="Times New Roman"/>
        </w:rPr>
        <w:t>液氨储罐、液氨输送泵、氨蒸发器、氨气缓冲罐、氨气稀释罐、氨水卸料泵、氨水储罐、氨水计量</w:t>
      </w:r>
      <w:r w:rsidR="004542AD">
        <w:rPr>
          <w:rFonts w:ascii="Times New Roman" w:hint="eastAsia"/>
        </w:rPr>
        <w:t>泵、</w:t>
      </w:r>
      <w:r w:rsidRPr="0045251C">
        <w:rPr>
          <w:rFonts w:ascii="Times New Roman"/>
        </w:rPr>
        <w:t>输送泵及输送管道、法兰</w:t>
      </w:r>
      <w:r w:rsidR="00A42D5B">
        <w:rPr>
          <w:rFonts w:ascii="Times New Roman" w:hint="eastAsia"/>
        </w:rPr>
        <w:t>、阀门</w:t>
      </w:r>
      <w:r w:rsidRPr="0045251C">
        <w:rPr>
          <w:rFonts w:ascii="Times New Roman"/>
        </w:rPr>
        <w:t>等应采取密封</w:t>
      </w:r>
      <w:r w:rsidR="00E62CC7">
        <w:rPr>
          <w:rFonts w:ascii="Times New Roman" w:hint="eastAsia"/>
        </w:rPr>
        <w:t>、</w:t>
      </w:r>
      <w:r w:rsidR="009044BF">
        <w:rPr>
          <w:rFonts w:ascii="Times New Roman" w:hint="eastAsia"/>
        </w:rPr>
        <w:t>防腐</w:t>
      </w:r>
      <w:r w:rsidRPr="0045251C">
        <w:rPr>
          <w:rFonts w:ascii="Times New Roman"/>
        </w:rPr>
        <w:t>措施</w:t>
      </w:r>
      <w:r w:rsidR="00A42D5B">
        <w:rPr>
          <w:rFonts w:ascii="Times New Roman" w:hint="eastAsia"/>
        </w:rPr>
        <w:t>，阀门应采用氨专用阀</w:t>
      </w:r>
      <w:r w:rsidRPr="0045251C">
        <w:rPr>
          <w:rFonts w:ascii="Times New Roman"/>
        </w:rPr>
        <w:t>。</w:t>
      </w:r>
    </w:p>
    <w:p w:rsidR="00031E54" w:rsidRPr="0045251C" w:rsidRDefault="00031E54" w:rsidP="00AF07EE">
      <w:pPr>
        <w:pStyle w:val="afffff"/>
        <w:numPr>
          <w:ilvl w:val="3"/>
          <w:numId w:val="13"/>
        </w:numPr>
        <w:outlineLvl w:val="9"/>
        <w:rPr>
          <w:rFonts w:ascii="Times New Roman"/>
        </w:rPr>
      </w:pPr>
      <w:r w:rsidRPr="0045251C">
        <w:rPr>
          <w:rFonts w:ascii="Times New Roman"/>
        </w:rPr>
        <w:t>液氨储罐、氨水储罐、氨蒸发器、氨气缓冲罐</w:t>
      </w:r>
      <w:r>
        <w:rPr>
          <w:rFonts w:ascii="Times New Roman" w:hint="eastAsia"/>
        </w:rPr>
        <w:t>等</w:t>
      </w:r>
      <w:r w:rsidRPr="0045251C">
        <w:rPr>
          <w:rFonts w:ascii="Times New Roman"/>
        </w:rPr>
        <w:t>应设有安全阀</w:t>
      </w:r>
      <w:r w:rsidR="00784706">
        <w:rPr>
          <w:rFonts w:ascii="Times New Roman" w:hint="eastAsia"/>
        </w:rPr>
        <w:t>、</w:t>
      </w:r>
      <w:r w:rsidRPr="0045251C">
        <w:rPr>
          <w:rFonts w:ascii="Times New Roman"/>
        </w:rPr>
        <w:t>排放阀</w:t>
      </w:r>
      <w:r w:rsidR="00784706">
        <w:rPr>
          <w:rFonts w:ascii="Times New Roman" w:hint="eastAsia"/>
        </w:rPr>
        <w:t>、事故切断阀等</w:t>
      </w:r>
      <w:r w:rsidRPr="0045251C">
        <w:rPr>
          <w:rFonts w:ascii="Times New Roman"/>
        </w:rPr>
        <w:t>，排放的氨气经管道进入氨气稀释罐吸收。</w:t>
      </w:r>
    </w:p>
    <w:p w:rsidR="00B03A38" w:rsidRPr="0045251C" w:rsidRDefault="0002057A" w:rsidP="00AF07EE">
      <w:pPr>
        <w:pStyle w:val="afffff"/>
        <w:numPr>
          <w:ilvl w:val="3"/>
          <w:numId w:val="13"/>
        </w:numPr>
        <w:outlineLvl w:val="9"/>
        <w:rPr>
          <w:rFonts w:ascii="Times New Roman"/>
        </w:rPr>
      </w:pPr>
      <w:r>
        <w:rPr>
          <w:rFonts w:ascii="Times New Roman" w:hint="eastAsia"/>
        </w:rPr>
        <w:t>氨蒸发器</w:t>
      </w:r>
      <w:r w:rsidR="004A2A2F">
        <w:rPr>
          <w:rFonts w:ascii="Times New Roman" w:hint="eastAsia"/>
        </w:rPr>
        <w:t>、</w:t>
      </w:r>
      <w:r w:rsidR="00B03A38" w:rsidRPr="0045251C">
        <w:rPr>
          <w:rFonts w:ascii="Times New Roman"/>
        </w:rPr>
        <w:t>卸氨压缩机</w:t>
      </w:r>
      <w:r w:rsidR="004A2A2F">
        <w:rPr>
          <w:rFonts w:ascii="Times New Roman"/>
        </w:rPr>
        <w:t>宜采取棚式建筑结构，室内布置时</w:t>
      </w:r>
      <w:r w:rsidR="00B03A38" w:rsidRPr="0045251C">
        <w:rPr>
          <w:rFonts w:ascii="Times New Roman"/>
        </w:rPr>
        <w:t>应设置通风</w:t>
      </w:r>
      <w:r w:rsidR="00BB171B">
        <w:rPr>
          <w:rFonts w:ascii="Times New Roman" w:hint="eastAsia"/>
        </w:rPr>
        <w:t>设施</w:t>
      </w:r>
      <w:r w:rsidR="00B03A38" w:rsidRPr="0045251C">
        <w:rPr>
          <w:rFonts w:ascii="Times New Roman"/>
        </w:rPr>
        <w:t>，</w:t>
      </w:r>
      <w:r>
        <w:rPr>
          <w:rFonts w:ascii="Times New Roman" w:hint="eastAsia"/>
        </w:rPr>
        <w:t>吸风口</w:t>
      </w:r>
      <w:r w:rsidR="004542AD">
        <w:rPr>
          <w:rFonts w:ascii="Times New Roman" w:hint="eastAsia"/>
        </w:rPr>
        <w:t>应</w:t>
      </w:r>
      <w:r>
        <w:rPr>
          <w:rFonts w:ascii="Times New Roman" w:hint="eastAsia"/>
        </w:rPr>
        <w:t>设于室内上部</w:t>
      </w:r>
      <w:r w:rsidR="00B03A38" w:rsidRPr="0045251C">
        <w:rPr>
          <w:rFonts w:ascii="Times New Roman"/>
        </w:rPr>
        <w:t>，换气次数</w:t>
      </w:r>
      <w:r w:rsidR="00C27C34">
        <w:rPr>
          <w:rFonts w:ascii="Times New Roman"/>
        </w:rPr>
        <w:t>不应</w:t>
      </w:r>
      <w:r w:rsidR="00B03A38" w:rsidRPr="0045251C">
        <w:rPr>
          <w:rFonts w:ascii="Times New Roman"/>
        </w:rPr>
        <w:t>小于</w:t>
      </w:r>
      <w:r w:rsidR="00B03A38" w:rsidRPr="0045251C">
        <w:rPr>
          <w:rFonts w:ascii="Times New Roman"/>
        </w:rPr>
        <w:t>6</w:t>
      </w:r>
      <w:r w:rsidR="00B03A38" w:rsidRPr="0045251C">
        <w:rPr>
          <w:rFonts w:ascii="Times New Roman"/>
        </w:rPr>
        <w:t>次</w:t>
      </w:r>
      <w:r w:rsidR="00B03A38" w:rsidRPr="0045251C">
        <w:rPr>
          <w:rFonts w:ascii="Times New Roman"/>
        </w:rPr>
        <w:t>/h</w:t>
      </w:r>
      <w:r w:rsidR="00B03A38" w:rsidRPr="0045251C">
        <w:rPr>
          <w:rFonts w:ascii="Times New Roman"/>
        </w:rPr>
        <w:t>。</w:t>
      </w:r>
    </w:p>
    <w:p w:rsidR="004D419E" w:rsidRPr="0045251C" w:rsidRDefault="005B2914" w:rsidP="00AF07EE">
      <w:pPr>
        <w:pStyle w:val="afffff"/>
        <w:numPr>
          <w:ilvl w:val="3"/>
          <w:numId w:val="13"/>
        </w:numPr>
        <w:outlineLvl w:val="9"/>
        <w:rPr>
          <w:rFonts w:ascii="Times New Roman"/>
        </w:rPr>
      </w:pPr>
      <w:r w:rsidRPr="0045251C">
        <w:rPr>
          <w:rFonts w:ascii="Times New Roman"/>
        </w:rPr>
        <w:t>氨气管道宜架空或沿地敷设，必须采用管沟敷设时，需采取通风措施防止管沟内氨气积聚</w:t>
      </w:r>
      <w:r w:rsidR="004D419E" w:rsidRPr="0045251C">
        <w:rPr>
          <w:rFonts w:ascii="Times New Roman"/>
        </w:rPr>
        <w:t>。</w:t>
      </w:r>
    </w:p>
    <w:p w:rsidR="00331D96" w:rsidRPr="0045251C" w:rsidRDefault="00F3767F" w:rsidP="00AF07EE">
      <w:pPr>
        <w:pStyle w:val="afffff"/>
        <w:numPr>
          <w:ilvl w:val="3"/>
          <w:numId w:val="13"/>
        </w:numPr>
        <w:outlineLvl w:val="9"/>
        <w:rPr>
          <w:rFonts w:ascii="Times New Roman"/>
        </w:rPr>
      </w:pPr>
      <w:r w:rsidRPr="0045251C">
        <w:rPr>
          <w:rFonts w:ascii="Times New Roman"/>
        </w:rPr>
        <w:t>液氨卸车操作时应按照</w:t>
      </w:r>
      <w:r w:rsidRPr="0045251C">
        <w:rPr>
          <w:rFonts w:ascii="Times New Roman"/>
        </w:rPr>
        <w:t>DL/T 335</w:t>
      </w:r>
      <w:r w:rsidRPr="0045251C">
        <w:rPr>
          <w:rFonts w:ascii="Times New Roman"/>
        </w:rPr>
        <w:t>的规定执行。</w:t>
      </w:r>
    </w:p>
    <w:p w:rsidR="00A942F8" w:rsidRPr="0045251C" w:rsidRDefault="00063D3F" w:rsidP="00AF07EE">
      <w:pPr>
        <w:pStyle w:val="afffff"/>
        <w:numPr>
          <w:ilvl w:val="3"/>
          <w:numId w:val="13"/>
        </w:numPr>
        <w:outlineLvl w:val="9"/>
        <w:rPr>
          <w:rFonts w:ascii="Times New Roman"/>
        </w:rPr>
      </w:pPr>
      <w:r w:rsidRPr="00EB43FE">
        <w:rPr>
          <w:rFonts w:ascii="Times New Roman" w:hint="eastAsia"/>
        </w:rPr>
        <w:t>使用</w:t>
      </w:r>
      <w:r w:rsidR="00992697" w:rsidRPr="00EB43FE">
        <w:rPr>
          <w:rFonts w:ascii="Times New Roman" w:hint="eastAsia"/>
        </w:rPr>
        <w:t>袋装尿素</w:t>
      </w:r>
      <w:r w:rsidRPr="00EB43FE">
        <w:rPr>
          <w:rFonts w:ascii="Times New Roman" w:hint="eastAsia"/>
        </w:rPr>
        <w:t>时，尿素堆料间应设置机械通风设施，排风口</w:t>
      </w:r>
      <w:r w:rsidR="004542AD">
        <w:rPr>
          <w:rFonts w:ascii="Times New Roman" w:hint="eastAsia"/>
        </w:rPr>
        <w:t>应</w:t>
      </w:r>
      <w:r w:rsidRPr="00EB43FE">
        <w:rPr>
          <w:rFonts w:ascii="Times New Roman" w:hint="eastAsia"/>
        </w:rPr>
        <w:t>设于室内</w:t>
      </w:r>
      <w:r w:rsidR="00AC4F66" w:rsidRPr="00EB43FE">
        <w:rPr>
          <w:rFonts w:ascii="Times New Roman" w:hint="eastAsia"/>
        </w:rPr>
        <w:t>上</w:t>
      </w:r>
      <w:r w:rsidRPr="00EB43FE">
        <w:rPr>
          <w:rFonts w:ascii="Times New Roman" w:hint="eastAsia"/>
        </w:rPr>
        <w:t>部</w:t>
      </w:r>
      <w:r w:rsidR="00242CCE" w:rsidRPr="00EB43FE">
        <w:rPr>
          <w:rFonts w:ascii="Times New Roman" w:hint="eastAsia"/>
        </w:rPr>
        <w:t>，</w:t>
      </w:r>
      <w:r w:rsidR="00923974" w:rsidRPr="0045251C">
        <w:rPr>
          <w:rFonts w:ascii="Times New Roman"/>
        </w:rPr>
        <w:t>换气次数不小于</w:t>
      </w:r>
      <w:r w:rsidR="00923974" w:rsidRPr="0045251C">
        <w:rPr>
          <w:rFonts w:ascii="Times New Roman"/>
        </w:rPr>
        <w:t>6</w:t>
      </w:r>
      <w:r w:rsidR="00923974" w:rsidRPr="0045251C">
        <w:rPr>
          <w:rFonts w:ascii="Times New Roman"/>
        </w:rPr>
        <w:t>次</w:t>
      </w:r>
      <w:r w:rsidR="00923974" w:rsidRPr="0045251C">
        <w:rPr>
          <w:rFonts w:ascii="Times New Roman"/>
        </w:rPr>
        <w:t>/h</w:t>
      </w:r>
      <w:r w:rsidR="00923974">
        <w:rPr>
          <w:rFonts w:ascii="Times New Roman" w:hint="eastAsia"/>
        </w:rPr>
        <w:t>。</w:t>
      </w:r>
      <w:r w:rsidR="00C1048F" w:rsidRPr="00EB43FE">
        <w:rPr>
          <w:rFonts w:ascii="Times New Roman" w:hint="eastAsia"/>
        </w:rPr>
        <w:t>拆包处及</w:t>
      </w:r>
      <w:r w:rsidR="00AC4F66" w:rsidRPr="00EB43FE">
        <w:rPr>
          <w:rFonts w:ascii="Times New Roman" w:hint="eastAsia"/>
        </w:rPr>
        <w:t>加料口</w:t>
      </w:r>
      <w:r w:rsidR="004542AD">
        <w:rPr>
          <w:rFonts w:ascii="Times New Roman" w:hint="eastAsia"/>
        </w:rPr>
        <w:t>处应</w:t>
      </w:r>
      <w:r w:rsidR="00AC4F66" w:rsidRPr="00EB43FE">
        <w:rPr>
          <w:rFonts w:ascii="Times New Roman" w:hint="eastAsia"/>
        </w:rPr>
        <w:t>设置局部排风装置</w:t>
      </w:r>
      <w:r w:rsidR="00923974" w:rsidRPr="00EB43FE">
        <w:rPr>
          <w:rFonts w:ascii="Times New Roman" w:hint="eastAsia"/>
        </w:rPr>
        <w:t>，</w:t>
      </w:r>
      <w:r w:rsidR="00923974" w:rsidRPr="00DC7DBF">
        <w:rPr>
          <w:rFonts w:ascii="Times New Roman"/>
        </w:rPr>
        <w:t>控制风速</w:t>
      </w:r>
      <w:r w:rsidR="00923974">
        <w:rPr>
          <w:rFonts w:ascii="Times New Roman" w:hint="eastAsia"/>
        </w:rPr>
        <w:t>宜设为</w:t>
      </w:r>
      <w:r w:rsidR="00923974" w:rsidRPr="00DC7DBF">
        <w:rPr>
          <w:rFonts w:ascii="Times New Roman"/>
        </w:rPr>
        <w:t>0.5m/s~1.5m/s</w:t>
      </w:r>
      <w:r w:rsidR="00923974" w:rsidRPr="00DC7DBF">
        <w:rPr>
          <w:rFonts w:ascii="Times New Roman"/>
        </w:rPr>
        <w:t>。</w:t>
      </w:r>
    </w:p>
    <w:p w:rsidR="00762E9E" w:rsidRDefault="00762E9E" w:rsidP="00AF07EE">
      <w:pPr>
        <w:pStyle w:val="afffff"/>
        <w:numPr>
          <w:ilvl w:val="3"/>
          <w:numId w:val="13"/>
        </w:numPr>
        <w:outlineLvl w:val="9"/>
        <w:rPr>
          <w:rFonts w:ascii="Times New Roman"/>
        </w:rPr>
      </w:pPr>
      <w:r w:rsidRPr="00AC4F66">
        <w:rPr>
          <w:rFonts w:ascii="Times New Roman"/>
        </w:rPr>
        <w:t>尿素溶</w:t>
      </w:r>
      <w:r w:rsidR="00647E98" w:rsidRPr="00AC4F66">
        <w:rPr>
          <w:rFonts w:ascii="Times New Roman"/>
        </w:rPr>
        <w:t>液输送</w:t>
      </w:r>
      <w:r w:rsidRPr="00AC4F66">
        <w:rPr>
          <w:rFonts w:ascii="Times New Roman"/>
        </w:rPr>
        <w:t>、尿素分解等过程中应采取密闭措施</w:t>
      </w:r>
      <w:r w:rsidR="00B03A38" w:rsidRPr="00AC4F66">
        <w:rPr>
          <w:rFonts w:ascii="Times New Roman"/>
        </w:rPr>
        <w:t>。</w:t>
      </w:r>
    </w:p>
    <w:p w:rsidR="00CC2EDB" w:rsidRDefault="00940333" w:rsidP="00605D71">
      <w:pPr>
        <w:pStyle w:val="a3"/>
        <w:spacing w:before="312" w:after="312"/>
      </w:pPr>
      <w:bookmarkStart w:id="66" w:name="_Toc482256718"/>
      <w:bookmarkStart w:id="67" w:name="_Toc486843215"/>
      <w:bookmarkStart w:id="68" w:name="_Toc487439521"/>
      <w:r>
        <w:rPr>
          <w:rFonts w:hint="eastAsia"/>
        </w:rPr>
        <w:t>个人使用的职业病防护用品</w:t>
      </w:r>
      <w:bookmarkEnd w:id="66"/>
      <w:bookmarkEnd w:id="67"/>
      <w:bookmarkEnd w:id="68"/>
    </w:p>
    <w:p w:rsidR="007B3C10" w:rsidRDefault="00940333"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213880" w:rsidRPr="00EB43FE">
        <w:rPr>
          <w:rFonts w:ascii="Times New Roman" w:eastAsiaTheme="minorEastAsia" w:hAnsiTheme="minorEastAsia"/>
        </w:rPr>
        <w:t>应按照</w:t>
      </w:r>
      <w:r w:rsidR="00213880" w:rsidRPr="00EB43FE">
        <w:rPr>
          <w:rFonts w:ascii="Times New Roman" w:eastAsiaTheme="minorEastAsia" w:hAnsiTheme="minorEastAsia"/>
        </w:rPr>
        <w:t>GB/T 11651</w:t>
      </w:r>
      <w:r w:rsidR="00213880" w:rsidRPr="00EB43FE">
        <w:rPr>
          <w:rFonts w:ascii="Times New Roman" w:eastAsiaTheme="minorEastAsia" w:hAnsiTheme="minorEastAsia"/>
        </w:rPr>
        <w:t>、</w:t>
      </w:r>
      <w:r w:rsidR="00213880" w:rsidRPr="00EB43FE">
        <w:rPr>
          <w:rFonts w:ascii="Times New Roman" w:eastAsiaTheme="minorEastAsia" w:hAnsiTheme="minorEastAsia"/>
        </w:rPr>
        <w:t>GB/T 18664</w:t>
      </w:r>
      <w:r w:rsidR="00213880" w:rsidRPr="00EB43FE">
        <w:rPr>
          <w:rFonts w:ascii="Times New Roman" w:eastAsiaTheme="minorEastAsia" w:hAnsiTheme="minorEastAsia"/>
        </w:rPr>
        <w:t>、</w:t>
      </w:r>
      <w:r w:rsidR="00213880" w:rsidRPr="00EB43FE">
        <w:rPr>
          <w:rFonts w:ascii="Times New Roman" w:eastAsiaTheme="minorEastAsia" w:hAnsiTheme="minorEastAsia"/>
        </w:rPr>
        <w:t>GB/T 29510</w:t>
      </w:r>
      <w:r w:rsidR="00213880" w:rsidRPr="00EB43FE">
        <w:rPr>
          <w:rFonts w:ascii="Times New Roman" w:eastAsiaTheme="minorEastAsia" w:hAnsiTheme="minorEastAsia"/>
        </w:rPr>
        <w:t>等的</w:t>
      </w:r>
      <w:r w:rsidR="00CE4BC5" w:rsidRPr="00EB43FE">
        <w:rPr>
          <w:rFonts w:ascii="Times New Roman" w:eastAsiaTheme="minorEastAsia" w:hAnsiTheme="minorEastAsia" w:hint="eastAsia"/>
        </w:rPr>
        <w:t>规定</w:t>
      </w:r>
      <w:r w:rsidR="00213880" w:rsidRPr="00EB43FE">
        <w:rPr>
          <w:rFonts w:ascii="Times New Roman" w:eastAsiaTheme="minorEastAsia" w:hAnsiTheme="minorEastAsia"/>
        </w:rPr>
        <w:t>为接触粉尘</w:t>
      </w:r>
      <w:r w:rsidR="007A2F27">
        <w:rPr>
          <w:rFonts w:ascii="Times New Roman" w:eastAsiaTheme="minorEastAsia" w:hAnsiTheme="minorEastAsia" w:hint="eastAsia"/>
        </w:rPr>
        <w:t>、</w:t>
      </w:r>
      <w:r w:rsidR="00F66574">
        <w:rPr>
          <w:rFonts w:ascii="Times New Roman" w:eastAsiaTheme="minorEastAsia" w:hAnsiTheme="minorEastAsia" w:hint="eastAsia"/>
        </w:rPr>
        <w:t>化学毒物</w:t>
      </w:r>
      <w:r w:rsidR="00213880" w:rsidRPr="00EB43FE">
        <w:rPr>
          <w:rFonts w:ascii="Times New Roman" w:eastAsiaTheme="minorEastAsia" w:hAnsiTheme="minorEastAsia"/>
        </w:rPr>
        <w:t>的作业人员</w:t>
      </w:r>
      <w:r>
        <w:rPr>
          <w:rFonts w:ascii="Times New Roman" w:eastAsiaTheme="minorEastAsia" w:hAnsiTheme="minorEastAsia" w:hint="eastAsia"/>
        </w:rPr>
        <w:t>及</w:t>
      </w:r>
      <w:r w:rsidR="00ED145B">
        <w:rPr>
          <w:rFonts w:ascii="Times New Roman" w:eastAsiaTheme="minorEastAsia" w:hAnsiTheme="minorEastAsia" w:hint="eastAsia"/>
        </w:rPr>
        <w:t>经常进入作业场所的</w:t>
      </w:r>
      <w:r>
        <w:rPr>
          <w:rFonts w:ascii="Times New Roman" w:eastAsiaTheme="minorEastAsia" w:hAnsiTheme="minorEastAsia" w:hint="eastAsia"/>
        </w:rPr>
        <w:t>管理人员</w:t>
      </w:r>
      <w:r w:rsidR="00213880" w:rsidRPr="00EB43FE">
        <w:rPr>
          <w:rFonts w:ascii="Times New Roman" w:eastAsiaTheme="minorEastAsia" w:hAnsiTheme="minorEastAsia"/>
        </w:rPr>
        <w:t>配备</w:t>
      </w:r>
      <w:r w:rsidR="00ED145B">
        <w:rPr>
          <w:rFonts w:ascii="Times New Roman" w:eastAsiaTheme="minorEastAsia" w:hAnsiTheme="minorEastAsia" w:hint="eastAsia"/>
        </w:rPr>
        <w:t>相应的、合格的、数量足够的</w:t>
      </w:r>
      <w:r w:rsidR="007D51ED">
        <w:rPr>
          <w:rFonts w:ascii="Times New Roman" w:eastAsiaTheme="minorEastAsia" w:hAnsiTheme="minorEastAsia" w:hint="eastAsia"/>
        </w:rPr>
        <w:t>个人使用的职业病</w:t>
      </w:r>
      <w:r w:rsidR="003C4617" w:rsidRPr="00EB43FE">
        <w:rPr>
          <w:rFonts w:ascii="Times New Roman" w:eastAsiaTheme="minorEastAsia" w:hAnsiTheme="minorEastAsia"/>
        </w:rPr>
        <w:t>防护用品</w:t>
      </w:r>
      <w:r>
        <w:rPr>
          <w:rFonts w:ascii="Times New Roman" w:eastAsiaTheme="minorEastAsia" w:hAnsiTheme="minorEastAsia" w:hint="eastAsia"/>
        </w:rPr>
        <w:t>。</w:t>
      </w:r>
      <w:r w:rsidR="004651B2">
        <w:rPr>
          <w:rFonts w:ascii="Times New Roman" w:eastAsiaTheme="minorEastAsia" w:hAnsiTheme="minorEastAsia" w:hint="eastAsia"/>
        </w:rPr>
        <w:t>火力发电企业配备的</w:t>
      </w:r>
      <w:r>
        <w:rPr>
          <w:rFonts w:ascii="Times New Roman" w:eastAsiaTheme="minorEastAsia" w:hAnsiTheme="minorEastAsia" w:hint="eastAsia"/>
        </w:rPr>
        <w:t>主要</w:t>
      </w:r>
      <w:r w:rsidR="00234886">
        <w:rPr>
          <w:rFonts w:ascii="Times New Roman" w:eastAsiaTheme="minorEastAsia" w:hAnsiTheme="minorEastAsia" w:hint="eastAsia"/>
        </w:rPr>
        <w:t>个人使用的职业病防护用品参</w:t>
      </w:r>
      <w:r w:rsidR="00F17E63">
        <w:rPr>
          <w:rFonts w:ascii="Times New Roman" w:eastAsiaTheme="minorEastAsia" w:hAnsiTheme="minorEastAsia" w:hint="eastAsia"/>
        </w:rPr>
        <w:t>见</w:t>
      </w:r>
      <w:r w:rsidR="00234886" w:rsidRPr="004651B2">
        <w:rPr>
          <w:rFonts w:ascii="Times New Roman" w:eastAsiaTheme="minorEastAsia" w:hAnsiTheme="minorEastAsia" w:hint="eastAsia"/>
        </w:rPr>
        <w:t>附录</w:t>
      </w:r>
      <w:r w:rsidR="00741EF9" w:rsidRPr="004651B2">
        <w:rPr>
          <w:rFonts w:ascii="Times New Roman" w:eastAsiaTheme="minorEastAsia" w:hAnsiTheme="minorEastAsia" w:hint="eastAsia"/>
        </w:rPr>
        <w:t>A</w:t>
      </w:r>
      <w:r w:rsidR="00234886" w:rsidRPr="004651B2">
        <w:rPr>
          <w:rFonts w:ascii="Times New Roman" w:eastAsiaTheme="minorEastAsia" w:hAnsiTheme="minorEastAsia" w:hint="eastAsia"/>
        </w:rPr>
        <w:t>。</w:t>
      </w:r>
    </w:p>
    <w:p w:rsidR="00FE4D28" w:rsidRPr="00020486" w:rsidRDefault="00FE4D28" w:rsidP="00020486">
      <w:pPr>
        <w:pStyle w:val="a4"/>
        <w:spacing w:beforeLines="0" w:afterLines="0"/>
        <w:ind w:left="0"/>
        <w:outlineLvl w:val="9"/>
        <w:rPr>
          <w:rFonts w:ascii="Times New Roman" w:eastAsiaTheme="minorEastAsia" w:hAnsiTheme="minorEastAsia"/>
        </w:rPr>
      </w:pPr>
      <w:r w:rsidRPr="00020486">
        <w:rPr>
          <w:rFonts w:ascii="Times New Roman" w:eastAsiaTheme="minorEastAsia" w:hAnsiTheme="minorEastAsia" w:hint="eastAsia"/>
        </w:rPr>
        <w:t>火力发电企业配备</w:t>
      </w:r>
      <w:r w:rsidR="002822A3">
        <w:rPr>
          <w:rFonts w:ascii="Times New Roman" w:eastAsiaTheme="minorEastAsia" w:hAnsiTheme="minorEastAsia" w:hint="eastAsia"/>
        </w:rPr>
        <w:t>的</w:t>
      </w:r>
      <w:r w:rsidRPr="00020486">
        <w:rPr>
          <w:rFonts w:ascii="Times New Roman" w:eastAsiaTheme="minorEastAsia" w:hAnsiTheme="minorEastAsia" w:hint="eastAsia"/>
        </w:rPr>
        <w:t>防尘口罩、防</w:t>
      </w:r>
      <w:r w:rsidR="00E03BD2" w:rsidRPr="00020486">
        <w:rPr>
          <w:rFonts w:ascii="Times New Roman" w:eastAsiaTheme="minorEastAsia" w:hAnsiTheme="minorEastAsia" w:hint="eastAsia"/>
        </w:rPr>
        <w:t>毒</w:t>
      </w:r>
      <w:r w:rsidRPr="00020486">
        <w:rPr>
          <w:rFonts w:ascii="Times New Roman" w:eastAsiaTheme="minorEastAsia" w:hAnsiTheme="minorEastAsia" w:hint="eastAsia"/>
        </w:rPr>
        <w:t>面具</w:t>
      </w:r>
      <w:r w:rsidR="00E03BD2" w:rsidRPr="00020486">
        <w:rPr>
          <w:rFonts w:ascii="Times New Roman" w:eastAsiaTheme="minorEastAsia" w:hAnsiTheme="minorEastAsia" w:hint="eastAsia"/>
        </w:rPr>
        <w:t>等呼吸防护用品的指定防护因数应大于</w:t>
      </w:r>
      <w:r w:rsidR="00C3178C">
        <w:rPr>
          <w:rFonts w:ascii="Times New Roman" w:eastAsiaTheme="minorEastAsia" w:hAnsiTheme="minorEastAsia" w:hint="eastAsia"/>
        </w:rPr>
        <w:t>作业场所粉尘、化学毒物的</w:t>
      </w:r>
      <w:r w:rsidR="00E03BD2" w:rsidRPr="00020486">
        <w:rPr>
          <w:rFonts w:ascii="Times New Roman" w:eastAsiaTheme="minorEastAsia" w:hAnsiTheme="minorEastAsia" w:hint="eastAsia"/>
        </w:rPr>
        <w:t>危害因数</w:t>
      </w:r>
      <w:r w:rsidR="001026FE" w:rsidRPr="00020486">
        <w:rPr>
          <w:rFonts w:ascii="Times New Roman" w:eastAsiaTheme="minorEastAsia" w:hAnsiTheme="minorEastAsia" w:hint="eastAsia"/>
        </w:rPr>
        <w:t>。</w:t>
      </w:r>
    </w:p>
    <w:p w:rsidR="00BB5D1F" w:rsidRPr="00EB43FE" w:rsidRDefault="007874F0" w:rsidP="00BB5D1F">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w:t>
      </w:r>
      <w:r w:rsidR="00BB5D1F" w:rsidRPr="00EB43FE">
        <w:rPr>
          <w:rFonts w:ascii="Times New Roman" w:eastAsiaTheme="minorEastAsia" w:hAnsiTheme="minorEastAsia"/>
        </w:rPr>
        <w:t>企业应根据各</w:t>
      </w:r>
      <w:r>
        <w:rPr>
          <w:rFonts w:ascii="Times New Roman" w:eastAsiaTheme="minorEastAsia" w:hAnsiTheme="minorEastAsia" w:hint="eastAsia"/>
        </w:rPr>
        <w:t>岗位</w:t>
      </w:r>
      <w:r w:rsidR="00BB5D1F">
        <w:rPr>
          <w:rFonts w:ascii="Times New Roman" w:eastAsiaTheme="minorEastAsia" w:hAnsiTheme="minorEastAsia" w:hint="eastAsia"/>
        </w:rPr>
        <w:t>个人使用的职业病</w:t>
      </w:r>
      <w:r w:rsidR="00BB5D1F" w:rsidRPr="00EB43FE">
        <w:rPr>
          <w:rFonts w:ascii="Times New Roman" w:eastAsiaTheme="minorEastAsia" w:hAnsiTheme="minorEastAsia"/>
        </w:rPr>
        <w:t>防护用品</w:t>
      </w:r>
      <w:r w:rsidR="00BB5D1F">
        <w:rPr>
          <w:rFonts w:ascii="Times New Roman" w:eastAsiaTheme="minorEastAsia" w:hAnsiTheme="minorEastAsia" w:hint="eastAsia"/>
        </w:rPr>
        <w:t>的性能、</w:t>
      </w:r>
      <w:r w:rsidR="00BB5D1F" w:rsidRPr="00EB43FE">
        <w:rPr>
          <w:rFonts w:ascii="Times New Roman" w:eastAsiaTheme="minorEastAsia" w:hAnsiTheme="minorEastAsia"/>
        </w:rPr>
        <w:t>使用及损耗情况等制定合适的发放周期，并及时更换在发放周期内损坏或防护效果不满足</w:t>
      </w:r>
      <w:r w:rsidR="00FE4D28">
        <w:rPr>
          <w:rFonts w:ascii="Times New Roman" w:eastAsiaTheme="minorEastAsia" w:hAnsiTheme="minorEastAsia" w:hint="eastAsia"/>
        </w:rPr>
        <w:t>作业场所</w:t>
      </w:r>
      <w:r w:rsidR="00BB5D1F" w:rsidRPr="00EB43FE">
        <w:rPr>
          <w:rFonts w:ascii="Times New Roman" w:eastAsiaTheme="minorEastAsia" w:hAnsiTheme="minorEastAsia"/>
        </w:rPr>
        <w:t>要求的</w:t>
      </w:r>
      <w:r w:rsidR="00BB5D1F">
        <w:rPr>
          <w:rFonts w:ascii="Times New Roman" w:eastAsiaTheme="minorEastAsia" w:hAnsiTheme="minorEastAsia" w:hint="eastAsia"/>
        </w:rPr>
        <w:t>个人使用的职业病</w:t>
      </w:r>
      <w:r w:rsidR="00BB5D1F" w:rsidRPr="00EB43FE">
        <w:rPr>
          <w:rFonts w:ascii="Times New Roman" w:eastAsiaTheme="minorEastAsia" w:hAnsiTheme="minorEastAsia"/>
        </w:rPr>
        <w:t>防护用品。</w:t>
      </w:r>
    </w:p>
    <w:p w:rsidR="002C5B7D" w:rsidRPr="00EB43FE" w:rsidRDefault="009941DF"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lastRenderedPageBreak/>
        <w:t>火力发电</w:t>
      </w:r>
      <w:r w:rsidR="002C5B7D" w:rsidRPr="00EB43FE">
        <w:rPr>
          <w:rFonts w:ascii="Times New Roman" w:eastAsiaTheme="minorEastAsia" w:hAnsiTheme="minorEastAsia"/>
        </w:rPr>
        <w:t>企业应为粉尘作业人员配备数量足够的防尘口罩或防尘滤棉，及时更换，不应洗涤后继续使用。</w:t>
      </w:r>
    </w:p>
    <w:p w:rsidR="002C5B7D" w:rsidRPr="00EB43FE" w:rsidRDefault="007D51ED"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个人使用的职业病</w:t>
      </w:r>
      <w:r w:rsidRPr="00EB43FE">
        <w:rPr>
          <w:rFonts w:ascii="Times New Roman" w:eastAsiaTheme="minorEastAsia" w:hAnsiTheme="minorEastAsia"/>
        </w:rPr>
        <w:t>防护用品</w:t>
      </w:r>
      <w:r w:rsidR="00F04A3E" w:rsidRPr="00EB43FE">
        <w:rPr>
          <w:rFonts w:ascii="Times New Roman" w:eastAsiaTheme="minorEastAsia" w:hAnsiTheme="minorEastAsia"/>
        </w:rPr>
        <w:t>应妥善保管，</w:t>
      </w:r>
      <w:r w:rsidR="00692B80" w:rsidRPr="00EB43FE">
        <w:rPr>
          <w:rFonts w:ascii="Times New Roman" w:eastAsiaTheme="minorEastAsia" w:hAnsiTheme="minorEastAsia"/>
        </w:rPr>
        <w:t>定期检查维护，保证其</w:t>
      </w:r>
      <w:r w:rsidR="0084792F" w:rsidRPr="00EB43FE">
        <w:rPr>
          <w:rFonts w:ascii="Times New Roman" w:eastAsiaTheme="minorEastAsia" w:hAnsiTheme="minorEastAsia"/>
        </w:rPr>
        <w:t>正常使用</w:t>
      </w:r>
      <w:r w:rsidR="00692B80" w:rsidRPr="00EB43FE">
        <w:rPr>
          <w:rFonts w:ascii="Times New Roman" w:eastAsiaTheme="minorEastAsia" w:hAnsiTheme="minorEastAsia"/>
        </w:rPr>
        <w:t>。</w:t>
      </w:r>
    </w:p>
    <w:p w:rsidR="00605D71" w:rsidRDefault="00605D71" w:rsidP="00605D71">
      <w:pPr>
        <w:pStyle w:val="a3"/>
        <w:spacing w:before="312" w:after="312"/>
      </w:pPr>
      <w:bookmarkStart w:id="69" w:name="_Toc464467799"/>
      <w:bookmarkStart w:id="70" w:name="_Toc468963678"/>
      <w:bookmarkStart w:id="71" w:name="_Toc468963882"/>
      <w:bookmarkStart w:id="72" w:name="_Toc482256719"/>
      <w:bookmarkStart w:id="73" w:name="_Toc486843216"/>
      <w:bookmarkStart w:id="74" w:name="_Toc487439522"/>
      <w:r>
        <w:rPr>
          <w:rFonts w:hint="eastAsia"/>
        </w:rPr>
        <w:t>应急救援</w:t>
      </w:r>
      <w:bookmarkEnd w:id="69"/>
      <w:bookmarkEnd w:id="70"/>
      <w:bookmarkEnd w:id="71"/>
      <w:bookmarkEnd w:id="72"/>
      <w:bookmarkEnd w:id="73"/>
      <w:r w:rsidR="00CA3A9D">
        <w:rPr>
          <w:rFonts w:hint="eastAsia"/>
        </w:rPr>
        <w:t>设施</w:t>
      </w:r>
      <w:bookmarkEnd w:id="74"/>
    </w:p>
    <w:p w:rsidR="00A128B9" w:rsidRPr="00EB43FE" w:rsidRDefault="002822A3"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w:t>
      </w:r>
      <w:r w:rsidR="00A128B9" w:rsidRPr="00EB43FE">
        <w:rPr>
          <w:rFonts w:ascii="Times New Roman" w:eastAsiaTheme="minorEastAsia" w:hAnsiTheme="minorEastAsia" w:hint="eastAsia"/>
        </w:rPr>
        <w:t>企业</w:t>
      </w:r>
      <w:r w:rsidR="00214142" w:rsidRPr="00EB43FE">
        <w:rPr>
          <w:rFonts w:ascii="Times New Roman" w:eastAsiaTheme="minorEastAsia" w:hAnsiTheme="minorEastAsia" w:hint="eastAsia"/>
        </w:rPr>
        <w:t>采取</w:t>
      </w:r>
      <w:r w:rsidR="00A128B9" w:rsidRPr="00EB43FE">
        <w:rPr>
          <w:rFonts w:ascii="Times New Roman" w:eastAsiaTheme="minorEastAsia" w:hAnsiTheme="minorEastAsia" w:hint="eastAsia"/>
        </w:rPr>
        <w:t>的应急救援</w:t>
      </w:r>
      <w:r w:rsidR="00214142" w:rsidRPr="00EB43FE">
        <w:rPr>
          <w:rFonts w:ascii="Times New Roman" w:eastAsiaTheme="minorEastAsia" w:hAnsiTheme="minorEastAsia" w:hint="eastAsia"/>
        </w:rPr>
        <w:t>措</w:t>
      </w:r>
      <w:r w:rsidR="00A128B9" w:rsidRPr="00EB43FE">
        <w:rPr>
          <w:rFonts w:ascii="Times New Roman" w:eastAsiaTheme="minorEastAsia" w:hAnsiTheme="minorEastAsia" w:hint="eastAsia"/>
        </w:rPr>
        <w:t>施应符合</w:t>
      </w:r>
      <w:r w:rsidR="00B45BF8" w:rsidRPr="00B44561">
        <w:rPr>
          <w:rFonts w:ascii="Times New Roman" w:eastAsiaTheme="minorEastAsia" w:hAnsiTheme="minorEastAsia"/>
        </w:rPr>
        <w:t>GB 50019</w:t>
      </w:r>
      <w:r w:rsidR="00B45BF8">
        <w:rPr>
          <w:rFonts w:ascii="Times New Roman" w:eastAsiaTheme="minorEastAsia" w:hAnsiTheme="minorEastAsia" w:hint="eastAsia"/>
        </w:rPr>
        <w:t>、</w:t>
      </w:r>
      <w:r w:rsidR="00A128B9" w:rsidRPr="00EB43FE">
        <w:rPr>
          <w:rFonts w:ascii="Times New Roman" w:eastAsiaTheme="minorEastAsia" w:hAnsiTheme="minorEastAsia" w:hint="eastAsia"/>
        </w:rPr>
        <w:t>GBZ 1</w:t>
      </w:r>
      <w:r w:rsidR="00A128B9" w:rsidRPr="00EB43FE">
        <w:rPr>
          <w:rFonts w:ascii="Times New Roman" w:eastAsiaTheme="minorEastAsia" w:hAnsiTheme="minorEastAsia" w:hint="eastAsia"/>
        </w:rPr>
        <w:t>、</w:t>
      </w:r>
      <w:r w:rsidR="008D34E1">
        <w:rPr>
          <w:rFonts w:ascii="Times New Roman" w:eastAsiaTheme="minorEastAsia" w:hAnsiTheme="minorEastAsia" w:hint="eastAsia"/>
        </w:rPr>
        <w:t>GBZ/T 194</w:t>
      </w:r>
      <w:r w:rsidR="008D34E1">
        <w:rPr>
          <w:rFonts w:ascii="Times New Roman" w:eastAsiaTheme="minorEastAsia" w:hAnsiTheme="minorEastAsia" w:hint="eastAsia"/>
        </w:rPr>
        <w:t>、</w:t>
      </w:r>
      <w:r w:rsidR="00A128B9" w:rsidRPr="00EB43FE">
        <w:rPr>
          <w:rFonts w:ascii="Times New Roman" w:eastAsiaTheme="minorEastAsia" w:hAnsiTheme="minorEastAsia" w:hint="eastAsia"/>
        </w:rPr>
        <w:t>GBZ/T 223</w:t>
      </w:r>
      <w:r w:rsidR="00A128B9" w:rsidRPr="00EB43FE">
        <w:rPr>
          <w:rFonts w:ascii="Times New Roman" w:eastAsiaTheme="minorEastAsia" w:hAnsiTheme="minorEastAsia" w:hint="eastAsia"/>
        </w:rPr>
        <w:t>等</w:t>
      </w:r>
      <w:r w:rsidR="00EF0C9E" w:rsidRPr="00EB43FE">
        <w:rPr>
          <w:rFonts w:ascii="Times New Roman" w:eastAsiaTheme="minorEastAsia" w:hAnsiTheme="minorEastAsia" w:hint="eastAsia"/>
        </w:rPr>
        <w:t>的</w:t>
      </w:r>
      <w:r w:rsidR="00CE4BC5" w:rsidRPr="00EB43FE">
        <w:rPr>
          <w:rFonts w:ascii="Times New Roman" w:eastAsiaTheme="minorEastAsia" w:hAnsiTheme="minorEastAsia" w:hint="eastAsia"/>
        </w:rPr>
        <w:t>规定</w:t>
      </w:r>
      <w:r w:rsidR="00A128B9" w:rsidRPr="00EB43FE">
        <w:rPr>
          <w:rFonts w:ascii="Times New Roman" w:eastAsiaTheme="minorEastAsia" w:hAnsiTheme="minorEastAsia" w:hint="eastAsia"/>
        </w:rPr>
        <w:t>。</w:t>
      </w:r>
    </w:p>
    <w:p w:rsidR="00B06A82" w:rsidRPr="00EB43FE" w:rsidRDefault="00B06A82" w:rsidP="001B3857">
      <w:pPr>
        <w:pStyle w:val="a4"/>
        <w:spacing w:beforeLines="0" w:afterLines="0"/>
        <w:ind w:left="0"/>
        <w:outlineLvl w:val="9"/>
        <w:rPr>
          <w:rFonts w:ascii="Times New Roman" w:eastAsiaTheme="minorEastAsia" w:hAnsiTheme="minorEastAsia"/>
        </w:rPr>
      </w:pPr>
      <w:r w:rsidRPr="00EB43FE">
        <w:rPr>
          <w:rFonts w:ascii="Times New Roman" w:eastAsiaTheme="minorEastAsia" w:hAnsiTheme="minorEastAsia"/>
        </w:rPr>
        <w:t>盐酸、硫酸、氢氧化钠</w:t>
      </w:r>
      <w:r w:rsidR="00E562DC" w:rsidRPr="00EB43FE">
        <w:rPr>
          <w:rFonts w:ascii="Times New Roman" w:eastAsiaTheme="minorEastAsia" w:hAnsiTheme="minorEastAsia" w:hint="eastAsia"/>
        </w:rPr>
        <w:t>、</w:t>
      </w:r>
      <w:r w:rsidR="00BB215C" w:rsidRPr="00EB43FE">
        <w:rPr>
          <w:rFonts w:ascii="Times New Roman" w:eastAsiaTheme="minorEastAsia" w:hAnsiTheme="minorEastAsia" w:hint="eastAsia"/>
        </w:rPr>
        <w:t>氨、</w:t>
      </w:r>
      <w:r w:rsidR="00E562DC" w:rsidRPr="00EB43FE">
        <w:rPr>
          <w:rFonts w:ascii="Times New Roman" w:eastAsiaTheme="minorEastAsia" w:hAnsiTheme="minorEastAsia" w:hint="eastAsia"/>
        </w:rPr>
        <w:t>氨水、联氨</w:t>
      </w:r>
      <w:r w:rsidRPr="00EB43FE">
        <w:rPr>
          <w:rFonts w:ascii="Times New Roman" w:eastAsiaTheme="minorEastAsia" w:hAnsiTheme="minorEastAsia"/>
        </w:rPr>
        <w:t>等</w:t>
      </w:r>
      <w:r w:rsidR="00F66574">
        <w:rPr>
          <w:rFonts w:ascii="Times New Roman" w:eastAsiaTheme="minorEastAsia" w:hAnsiTheme="minorEastAsia"/>
        </w:rPr>
        <w:t>化学毒物</w:t>
      </w:r>
      <w:r w:rsidRPr="00EB43FE">
        <w:rPr>
          <w:rFonts w:ascii="Times New Roman" w:eastAsiaTheme="minorEastAsia" w:hAnsiTheme="minorEastAsia"/>
        </w:rPr>
        <w:t>储罐</w:t>
      </w:r>
      <w:r w:rsidR="00CD454E" w:rsidRPr="00EB43FE">
        <w:rPr>
          <w:rFonts w:ascii="Times New Roman" w:eastAsiaTheme="minorEastAsia" w:hAnsiTheme="minorEastAsia" w:hint="eastAsia"/>
        </w:rPr>
        <w:t>及计量箱</w:t>
      </w:r>
      <w:r w:rsidRPr="00EB43FE">
        <w:rPr>
          <w:rFonts w:ascii="Times New Roman" w:eastAsiaTheme="minorEastAsia" w:hAnsiTheme="minorEastAsia"/>
        </w:rPr>
        <w:t>周围</w:t>
      </w:r>
      <w:r w:rsidR="00BB215C" w:rsidRPr="00EB43FE">
        <w:rPr>
          <w:rFonts w:ascii="Times New Roman" w:eastAsiaTheme="minorEastAsia" w:hAnsiTheme="minorEastAsia" w:hint="eastAsia"/>
        </w:rPr>
        <w:t>应</w:t>
      </w:r>
      <w:r w:rsidR="00B94DAF">
        <w:rPr>
          <w:rFonts w:ascii="Times New Roman" w:eastAsiaTheme="minorEastAsia" w:hAnsiTheme="minorEastAsia" w:hint="eastAsia"/>
        </w:rPr>
        <w:t>按照</w:t>
      </w:r>
      <w:r w:rsidR="00B94DAF" w:rsidRPr="00EB43FE">
        <w:rPr>
          <w:rFonts w:ascii="Times New Roman" w:eastAsiaTheme="minorEastAsia" w:hAnsiTheme="minorEastAsia" w:hint="eastAsia"/>
        </w:rPr>
        <w:t>GB 26164.1</w:t>
      </w:r>
      <w:r w:rsidR="00B94DAF" w:rsidRPr="00EB43FE">
        <w:rPr>
          <w:rFonts w:ascii="Times New Roman" w:eastAsiaTheme="minorEastAsia" w:hAnsiTheme="minorEastAsia" w:hint="eastAsia"/>
        </w:rPr>
        <w:t>、</w:t>
      </w:r>
      <w:r w:rsidR="00B94DAF" w:rsidRPr="00EB43FE">
        <w:rPr>
          <w:rFonts w:ascii="Times New Roman" w:eastAsiaTheme="minorEastAsia" w:hAnsiTheme="minorEastAsia"/>
        </w:rPr>
        <w:t>DL 5454</w:t>
      </w:r>
      <w:r w:rsidR="00B94DAF" w:rsidRPr="00EB43FE">
        <w:rPr>
          <w:rFonts w:ascii="Times New Roman" w:eastAsiaTheme="minorEastAsia" w:hAnsiTheme="minorEastAsia"/>
        </w:rPr>
        <w:t>的</w:t>
      </w:r>
      <w:r w:rsidR="00B94DAF" w:rsidRPr="00EB43FE">
        <w:rPr>
          <w:rFonts w:ascii="Times New Roman" w:eastAsiaTheme="minorEastAsia" w:hAnsiTheme="minorEastAsia" w:hint="eastAsia"/>
        </w:rPr>
        <w:t>规定</w:t>
      </w:r>
      <w:r w:rsidR="00B94DAF">
        <w:rPr>
          <w:rFonts w:ascii="Times New Roman" w:eastAsiaTheme="minorEastAsia" w:hAnsiTheme="minorEastAsia" w:hint="eastAsia"/>
        </w:rPr>
        <w:t>设置</w:t>
      </w:r>
      <w:r w:rsidRPr="00EB43FE">
        <w:rPr>
          <w:rFonts w:ascii="Times New Roman" w:eastAsiaTheme="minorEastAsia" w:hAnsiTheme="minorEastAsia"/>
        </w:rPr>
        <w:t>防护围堰，</w:t>
      </w:r>
      <w:r w:rsidR="00E562DC" w:rsidRPr="00EB43FE">
        <w:rPr>
          <w:rFonts w:ascii="Times New Roman" w:eastAsiaTheme="minorEastAsia" w:hAnsiTheme="minorEastAsia" w:hint="eastAsia"/>
        </w:rPr>
        <w:t>围堰高度不低于</w:t>
      </w:r>
      <w:r w:rsidR="00E562DC" w:rsidRPr="00EB43FE">
        <w:rPr>
          <w:rFonts w:ascii="Times New Roman" w:eastAsiaTheme="minorEastAsia" w:hAnsiTheme="minorEastAsia" w:hint="eastAsia"/>
        </w:rPr>
        <w:t>15cm</w:t>
      </w:r>
      <w:r w:rsidR="00E562DC" w:rsidRPr="00EB43FE">
        <w:rPr>
          <w:rFonts w:ascii="Times New Roman" w:eastAsiaTheme="minorEastAsia" w:hAnsiTheme="minorEastAsia" w:hint="eastAsia"/>
        </w:rPr>
        <w:t>，</w:t>
      </w:r>
      <w:r w:rsidR="00BB215C" w:rsidRPr="00EB43FE">
        <w:rPr>
          <w:rFonts w:ascii="Times New Roman" w:eastAsiaTheme="minorEastAsia" w:hAnsiTheme="minorEastAsia" w:hint="eastAsia"/>
        </w:rPr>
        <w:t>容积应大于任一储罐容积，当围堰内有排放措施时，可适当减小其容积</w:t>
      </w:r>
      <w:r w:rsidRPr="00EB43FE">
        <w:rPr>
          <w:rFonts w:ascii="Times New Roman" w:eastAsiaTheme="minorEastAsia" w:hAnsiTheme="minorEastAsia"/>
        </w:rPr>
        <w:t>。氨</w:t>
      </w:r>
      <w:r w:rsidR="00E562DC" w:rsidRPr="00EB43FE">
        <w:rPr>
          <w:rFonts w:ascii="Times New Roman" w:eastAsiaTheme="minorEastAsia" w:hAnsiTheme="minorEastAsia" w:hint="eastAsia"/>
        </w:rPr>
        <w:t>水</w:t>
      </w:r>
      <w:r w:rsidRPr="00EB43FE">
        <w:rPr>
          <w:rFonts w:ascii="Times New Roman" w:eastAsiaTheme="minorEastAsia" w:hAnsiTheme="minorEastAsia"/>
        </w:rPr>
        <w:t>、联氨采用单独密闭容器储存</w:t>
      </w:r>
      <w:r w:rsidR="00BB215C" w:rsidRPr="00EB43FE">
        <w:rPr>
          <w:rFonts w:ascii="Times New Roman" w:eastAsiaTheme="minorEastAsia" w:hAnsiTheme="minorEastAsia" w:hint="eastAsia"/>
        </w:rPr>
        <w:t>时</w:t>
      </w:r>
      <w:r w:rsidRPr="00EB43FE">
        <w:rPr>
          <w:rFonts w:ascii="Times New Roman" w:eastAsiaTheme="minorEastAsia" w:hAnsiTheme="minorEastAsia"/>
        </w:rPr>
        <w:t>，周围应设有泄险沟（堰）。</w:t>
      </w:r>
    </w:p>
    <w:p w:rsidR="00814EF5" w:rsidRPr="00B44561"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B44561" w:rsidRPr="00B44561">
        <w:rPr>
          <w:rFonts w:ascii="Times New Roman" w:eastAsiaTheme="minorEastAsia" w:hAnsiTheme="minorEastAsia" w:hint="eastAsia"/>
        </w:rPr>
        <w:t>应按照</w:t>
      </w:r>
      <w:r w:rsidR="00B44561" w:rsidRPr="00B44561">
        <w:rPr>
          <w:rFonts w:ascii="Times New Roman" w:eastAsiaTheme="minorEastAsia" w:hAnsiTheme="minorEastAsia"/>
        </w:rPr>
        <w:t>GB 50019</w:t>
      </w:r>
      <w:r w:rsidR="00A63AA9">
        <w:rPr>
          <w:rFonts w:ascii="Times New Roman" w:eastAsiaTheme="minorEastAsia" w:hAnsiTheme="minorEastAsia" w:hint="eastAsia"/>
        </w:rPr>
        <w:t>、</w:t>
      </w:r>
      <w:r w:rsidR="00A63AA9">
        <w:rPr>
          <w:rFonts w:ascii="Times New Roman" w:eastAsiaTheme="minorEastAsia" w:hAnsiTheme="minorEastAsia" w:hint="eastAsia"/>
        </w:rPr>
        <w:t>GBZ 1</w:t>
      </w:r>
      <w:r w:rsidR="0016148A">
        <w:rPr>
          <w:rFonts w:ascii="Times New Roman" w:eastAsiaTheme="minorEastAsia" w:hAnsiTheme="minorEastAsia" w:hint="eastAsia"/>
        </w:rPr>
        <w:t>、</w:t>
      </w:r>
      <w:r w:rsidR="0016148A">
        <w:rPr>
          <w:rFonts w:ascii="Times New Roman" w:eastAsiaTheme="minorEastAsia" w:hAnsiTheme="minorEastAsia" w:hint="eastAsia"/>
        </w:rPr>
        <w:t>GBZ/T 194</w:t>
      </w:r>
      <w:r w:rsidR="0016148A">
        <w:rPr>
          <w:rFonts w:ascii="Times New Roman" w:eastAsiaTheme="minorEastAsia" w:hAnsiTheme="minorEastAsia" w:hint="eastAsia"/>
        </w:rPr>
        <w:t>等</w:t>
      </w:r>
      <w:r w:rsidR="00B44561" w:rsidRPr="00B44561">
        <w:rPr>
          <w:rFonts w:ascii="Times New Roman" w:eastAsiaTheme="minorEastAsia" w:hAnsiTheme="minorEastAsia"/>
        </w:rPr>
        <w:t>的</w:t>
      </w:r>
      <w:r w:rsidR="00B44561" w:rsidRPr="00B44561">
        <w:rPr>
          <w:rFonts w:ascii="Times New Roman" w:eastAsiaTheme="minorEastAsia" w:hAnsiTheme="minorEastAsia" w:hint="eastAsia"/>
        </w:rPr>
        <w:t>规定</w:t>
      </w:r>
      <w:r w:rsidR="00B44561" w:rsidRPr="00B44561">
        <w:rPr>
          <w:rFonts w:ascii="Times New Roman" w:eastAsiaTheme="minorEastAsia" w:hAnsiTheme="minorEastAsia"/>
        </w:rPr>
        <w:t>设置事故</w:t>
      </w:r>
      <w:r w:rsidR="00B44561" w:rsidRPr="00B44561">
        <w:rPr>
          <w:rFonts w:ascii="Times New Roman" w:eastAsiaTheme="minorEastAsia" w:hAnsiTheme="minorEastAsia" w:hint="eastAsia"/>
        </w:rPr>
        <w:t>通</w:t>
      </w:r>
      <w:r w:rsidR="00B44561" w:rsidRPr="00B44561">
        <w:rPr>
          <w:rFonts w:ascii="Times New Roman" w:eastAsiaTheme="minorEastAsia" w:hAnsiTheme="minorEastAsia"/>
        </w:rPr>
        <w:t>风</w:t>
      </w:r>
      <w:r w:rsidR="00B44561" w:rsidRPr="00B44561">
        <w:rPr>
          <w:rFonts w:ascii="Times New Roman" w:eastAsiaTheme="minorEastAsia" w:hAnsiTheme="minorEastAsia" w:hint="eastAsia"/>
        </w:rPr>
        <w:t>系统，事故通风系统一般包括或兼做正常通风系统。</w:t>
      </w:r>
      <w:r w:rsidR="00B44561" w:rsidRPr="00B44561">
        <w:rPr>
          <w:rFonts w:ascii="Times New Roman" w:eastAsiaTheme="minorEastAsia" w:hAnsiTheme="minorEastAsia"/>
        </w:rPr>
        <w:t>事故通风的控制开关应分别设置在室内以及室外靠近外门的墙上，吸风口应设在有毒气体聚集最多的位置，并对通风死角进行导流。</w:t>
      </w:r>
      <w:r w:rsidR="001F7CA6">
        <w:rPr>
          <w:rFonts w:ascii="Times New Roman" w:eastAsiaTheme="minorEastAsia" w:hAnsiTheme="minorEastAsia" w:hint="eastAsia"/>
        </w:rPr>
        <w:t>室内如设监测报警装置，事故通风宜与监测报警装置连锁。</w:t>
      </w:r>
      <w:r w:rsidR="00814EF5" w:rsidRPr="00B44561">
        <w:rPr>
          <w:rFonts w:ascii="Times New Roman" w:eastAsiaTheme="minorEastAsia" w:hAnsiTheme="minorEastAsia" w:hint="eastAsia"/>
        </w:rPr>
        <w:t>下述</w:t>
      </w:r>
      <w:r w:rsidR="000A62DA" w:rsidRPr="00B44561">
        <w:rPr>
          <w:rFonts w:ascii="Times New Roman" w:eastAsiaTheme="minorEastAsia" w:hAnsiTheme="minorEastAsia" w:hint="eastAsia"/>
        </w:rPr>
        <w:t>室内</w:t>
      </w:r>
      <w:r w:rsidR="008C6C40">
        <w:rPr>
          <w:rFonts w:ascii="Times New Roman" w:eastAsiaTheme="minorEastAsia" w:hAnsiTheme="minorEastAsia" w:hint="eastAsia"/>
        </w:rPr>
        <w:t>工作场所</w:t>
      </w:r>
      <w:r w:rsidR="00006123" w:rsidRPr="00B44561">
        <w:rPr>
          <w:rFonts w:ascii="Times New Roman" w:eastAsiaTheme="minorEastAsia" w:hAnsiTheme="minorEastAsia" w:hint="eastAsia"/>
        </w:rPr>
        <w:t>应</w:t>
      </w:r>
      <w:r w:rsidR="00814EF5" w:rsidRPr="00B44561">
        <w:rPr>
          <w:rFonts w:ascii="Times New Roman" w:eastAsiaTheme="minorEastAsia" w:hAnsiTheme="minorEastAsia" w:hint="eastAsia"/>
        </w:rPr>
        <w:t>设置事故通风</w:t>
      </w:r>
      <w:r w:rsidR="003A24C5" w:rsidRPr="00B44561">
        <w:rPr>
          <w:rFonts w:ascii="Times New Roman" w:eastAsiaTheme="minorEastAsia" w:hAnsiTheme="minorEastAsia" w:hint="eastAsia"/>
        </w:rPr>
        <w:t>设施</w:t>
      </w:r>
      <w:r w:rsidR="00814EF5" w:rsidRPr="00B44561">
        <w:rPr>
          <w:rFonts w:ascii="Times New Roman" w:eastAsiaTheme="minorEastAsia" w:hAnsiTheme="minorEastAsia" w:hint="eastAsia"/>
        </w:rPr>
        <w:t>：</w:t>
      </w:r>
    </w:p>
    <w:p w:rsidR="003A24C5" w:rsidRPr="003A24C5" w:rsidRDefault="00E0123A" w:rsidP="00AF07EE">
      <w:pPr>
        <w:pStyle w:val="afa"/>
        <w:numPr>
          <w:ilvl w:val="0"/>
          <w:numId w:val="17"/>
        </w:numPr>
        <w:rPr>
          <w:rFonts w:ascii="Times New Roman"/>
        </w:rPr>
      </w:pPr>
      <w:r w:rsidRPr="00C06F08">
        <w:rPr>
          <w:rFonts w:hint="eastAsia"/>
        </w:rPr>
        <w:t>盐</w:t>
      </w:r>
      <w:r w:rsidR="00DB191C" w:rsidRPr="00C06F08">
        <w:t>酸库</w:t>
      </w:r>
      <w:r w:rsidRPr="00C06F08">
        <w:rPr>
          <w:rFonts w:hint="eastAsia"/>
        </w:rPr>
        <w:t>及计量间</w:t>
      </w:r>
      <w:r w:rsidR="00DB191C" w:rsidRPr="00C06F08">
        <w:t>、</w:t>
      </w:r>
      <w:r w:rsidR="003A24C5" w:rsidRPr="00C06F08">
        <w:rPr>
          <w:rFonts w:hint="eastAsia"/>
        </w:rPr>
        <w:t>电解海</w:t>
      </w:r>
      <w:r w:rsidR="003A24C5">
        <w:rPr>
          <w:rFonts w:ascii="Times New Roman"/>
        </w:rPr>
        <w:t>水制氯的酸洗间</w:t>
      </w:r>
      <w:r w:rsidR="007D39FE">
        <w:rPr>
          <w:rFonts w:ascii="Times New Roman" w:hint="eastAsia"/>
        </w:rPr>
        <w:t>、</w:t>
      </w:r>
      <w:r w:rsidR="007D39FE" w:rsidRPr="004E6117">
        <w:rPr>
          <w:rFonts w:ascii="Times New Roman"/>
        </w:rPr>
        <w:t>六氟化硫设备检修室</w:t>
      </w:r>
      <w:r w:rsidR="00D72D28" w:rsidRPr="00756210">
        <w:rPr>
          <w:rFonts w:ascii="Times New Roman" w:hint="eastAsia"/>
        </w:rPr>
        <w:t>、油泵房</w:t>
      </w:r>
      <w:r w:rsidR="00756210" w:rsidRPr="00756210">
        <w:rPr>
          <w:rFonts w:ascii="Times New Roman" w:hint="eastAsia"/>
        </w:rPr>
        <w:t>、</w:t>
      </w:r>
      <w:r w:rsidR="00756210" w:rsidRPr="00756210">
        <w:rPr>
          <w:rFonts w:ascii="Times New Roman"/>
        </w:rPr>
        <w:t>油断路器室</w:t>
      </w:r>
      <w:r w:rsidR="007D39FE">
        <w:rPr>
          <w:rFonts w:ascii="Times New Roman" w:hint="eastAsia"/>
        </w:rPr>
        <w:t>等</w:t>
      </w:r>
      <w:r w:rsidR="003A24C5">
        <w:rPr>
          <w:rFonts w:ascii="Times New Roman"/>
        </w:rPr>
        <w:t>，</w:t>
      </w:r>
      <w:r w:rsidR="003A24C5" w:rsidRPr="004E6117">
        <w:rPr>
          <w:rFonts w:ascii="Times New Roman"/>
        </w:rPr>
        <w:t>吸风口</w:t>
      </w:r>
      <w:r w:rsidR="003A24C5">
        <w:rPr>
          <w:rFonts w:ascii="Times New Roman" w:hint="eastAsia"/>
        </w:rPr>
        <w:t>应</w:t>
      </w:r>
      <w:r w:rsidR="003A24C5" w:rsidRPr="004E6117">
        <w:rPr>
          <w:rFonts w:ascii="Times New Roman"/>
        </w:rPr>
        <w:t>设于室内下部</w:t>
      </w:r>
      <w:r w:rsidR="003A24C5">
        <w:rPr>
          <w:rFonts w:ascii="Times New Roman" w:hint="eastAsia"/>
        </w:rPr>
        <w:t>和</w:t>
      </w:r>
      <w:r w:rsidR="003A24C5" w:rsidRPr="004E6117">
        <w:rPr>
          <w:rFonts w:ascii="Times New Roman"/>
        </w:rPr>
        <w:t>上部，换气次数</w:t>
      </w:r>
      <w:r w:rsidR="00C27C34">
        <w:rPr>
          <w:rFonts w:ascii="Times New Roman"/>
        </w:rPr>
        <w:t>不应</w:t>
      </w:r>
      <w:r w:rsidR="003A24C5" w:rsidRPr="004E6117">
        <w:rPr>
          <w:rFonts w:ascii="Times New Roman"/>
        </w:rPr>
        <w:t>小于</w:t>
      </w:r>
      <w:r w:rsidR="003A24C5" w:rsidRPr="004E6117">
        <w:rPr>
          <w:rFonts w:ascii="Times New Roman"/>
        </w:rPr>
        <w:t>12</w:t>
      </w:r>
      <w:r w:rsidR="003A24C5" w:rsidRPr="004E6117">
        <w:rPr>
          <w:rFonts w:ascii="Times New Roman"/>
        </w:rPr>
        <w:t>次</w:t>
      </w:r>
      <w:r w:rsidR="003A24C5" w:rsidRPr="004E6117">
        <w:rPr>
          <w:rFonts w:ascii="Times New Roman"/>
        </w:rPr>
        <w:t>/h</w:t>
      </w:r>
      <w:r w:rsidR="003A24C5" w:rsidRPr="004E6117">
        <w:rPr>
          <w:rFonts w:ascii="Times New Roman"/>
        </w:rPr>
        <w:t>；</w:t>
      </w:r>
    </w:p>
    <w:p w:rsidR="00814EF5" w:rsidRPr="00C06F08" w:rsidRDefault="00E0123A" w:rsidP="00AF07EE">
      <w:pPr>
        <w:pStyle w:val="afa"/>
        <w:numPr>
          <w:ilvl w:val="0"/>
          <w:numId w:val="17"/>
        </w:numPr>
        <w:rPr>
          <w:rFonts w:ascii="Times New Roman"/>
        </w:rPr>
      </w:pPr>
      <w:r w:rsidRPr="00C06F08">
        <w:rPr>
          <w:rFonts w:hint="eastAsia"/>
        </w:rPr>
        <w:t>氨水库及加药间、氨水及联氨共用的仓库及加药间</w:t>
      </w:r>
      <w:r w:rsidR="00C06F08" w:rsidRPr="00C06F08">
        <w:rPr>
          <w:rFonts w:hint="eastAsia"/>
        </w:rPr>
        <w:t>、</w:t>
      </w:r>
      <w:r w:rsidRPr="00C06F08">
        <w:rPr>
          <w:rFonts w:hint="eastAsia"/>
        </w:rPr>
        <w:t>二氧化氯反应间及药品库</w:t>
      </w:r>
      <w:r w:rsidR="00C06F08" w:rsidRPr="00C06F08">
        <w:rPr>
          <w:rFonts w:hint="eastAsia"/>
        </w:rPr>
        <w:t>、</w:t>
      </w:r>
      <w:r w:rsidR="00C06F08" w:rsidRPr="00C06F08">
        <w:rPr>
          <w:rFonts w:ascii="Times New Roman"/>
        </w:rPr>
        <w:t>液氯的氯气瓶间和加氯间</w:t>
      </w:r>
      <w:r w:rsidR="00DB191C" w:rsidRPr="00C06F08">
        <w:rPr>
          <w:rFonts w:ascii="Times New Roman"/>
        </w:rPr>
        <w:t>等，</w:t>
      </w:r>
      <w:r w:rsidR="002822A3">
        <w:rPr>
          <w:rFonts w:ascii="Times New Roman" w:hint="eastAsia"/>
        </w:rPr>
        <w:t>应</w:t>
      </w:r>
      <w:r w:rsidR="00C06F08" w:rsidRPr="00C06F08">
        <w:rPr>
          <w:rFonts w:ascii="Times New Roman"/>
        </w:rPr>
        <w:t>按</w:t>
      </w:r>
      <w:r w:rsidR="00C06F08" w:rsidRPr="007D39FE">
        <w:rPr>
          <w:rFonts w:ascii="Times New Roman"/>
        </w:rPr>
        <w:t>照</w:t>
      </w:r>
      <w:r w:rsidR="007D39FE" w:rsidRPr="007D39FE">
        <w:rPr>
          <w:rFonts w:ascii="Times New Roman" w:hint="eastAsia"/>
        </w:rPr>
        <w:t>6</w:t>
      </w:r>
      <w:r w:rsidR="00C06F08" w:rsidRPr="007D39FE">
        <w:rPr>
          <w:rFonts w:ascii="Times New Roman"/>
        </w:rPr>
        <w:t>.</w:t>
      </w:r>
      <w:r w:rsidR="007D39FE" w:rsidRPr="007D39FE">
        <w:rPr>
          <w:rFonts w:ascii="Times New Roman" w:hint="eastAsia"/>
        </w:rPr>
        <w:t>2</w:t>
      </w:r>
      <w:r w:rsidR="00C06F08" w:rsidRPr="007D39FE">
        <w:rPr>
          <w:rFonts w:ascii="Times New Roman"/>
        </w:rPr>
        <w:t>.4.</w:t>
      </w:r>
      <w:r w:rsidR="007D39FE" w:rsidRPr="007D39FE">
        <w:rPr>
          <w:rFonts w:ascii="Times New Roman" w:hint="eastAsia"/>
        </w:rPr>
        <w:t>3</w:t>
      </w:r>
      <w:r w:rsidR="00C06F08" w:rsidRPr="007D39FE">
        <w:rPr>
          <w:rFonts w:ascii="Times New Roman"/>
        </w:rPr>
        <w:t>的</w:t>
      </w:r>
      <w:r w:rsidR="00C06F08" w:rsidRPr="00C06F08">
        <w:rPr>
          <w:rFonts w:ascii="Times New Roman"/>
        </w:rPr>
        <w:t>规定设置通风设施</w:t>
      </w:r>
      <w:r w:rsidR="00BF1C86" w:rsidRPr="00C06F08">
        <w:rPr>
          <w:rFonts w:ascii="Times New Roman"/>
        </w:rPr>
        <w:t>；</w:t>
      </w:r>
    </w:p>
    <w:p w:rsidR="00C06F08" w:rsidRPr="004E6117" w:rsidRDefault="00C06F08" w:rsidP="00AF07EE">
      <w:pPr>
        <w:pStyle w:val="afa"/>
        <w:numPr>
          <w:ilvl w:val="0"/>
          <w:numId w:val="17"/>
        </w:numPr>
        <w:rPr>
          <w:rFonts w:ascii="Times New Roman"/>
        </w:rPr>
      </w:pPr>
      <w:r w:rsidRPr="004E6117">
        <w:rPr>
          <w:rFonts w:ascii="Times New Roman"/>
        </w:rPr>
        <w:t>电解海水制氯的制氯间</w:t>
      </w:r>
      <w:r w:rsidR="007D39FE">
        <w:rPr>
          <w:rFonts w:ascii="Times New Roman" w:hint="eastAsia"/>
        </w:rPr>
        <w:t>、</w:t>
      </w:r>
      <w:r w:rsidR="007D39FE" w:rsidRPr="004E6117">
        <w:rPr>
          <w:rFonts w:ascii="Times New Roman"/>
        </w:rPr>
        <w:t>氨蒸发器房和卸氨压缩机房</w:t>
      </w:r>
      <w:r w:rsidR="007D39FE">
        <w:rPr>
          <w:rFonts w:ascii="Times New Roman" w:hint="eastAsia"/>
        </w:rPr>
        <w:t>、</w:t>
      </w:r>
      <w:r w:rsidR="007D39FE" w:rsidRPr="004E6117">
        <w:rPr>
          <w:rFonts w:ascii="Times New Roman"/>
        </w:rPr>
        <w:t>氢站的电解间、氢气干燥间、氢气压缩机间、氢气储瓶间或供氢站</w:t>
      </w:r>
      <w:r w:rsidR="007D39FE">
        <w:rPr>
          <w:rFonts w:ascii="Times New Roman" w:hint="eastAsia"/>
        </w:rPr>
        <w:t>等</w:t>
      </w:r>
      <w:r w:rsidRPr="004E6117">
        <w:rPr>
          <w:rFonts w:ascii="Times New Roman"/>
        </w:rPr>
        <w:t>，吸风口应设于室内上部，换气次数</w:t>
      </w:r>
      <w:r w:rsidR="00C27C34">
        <w:rPr>
          <w:rFonts w:ascii="Times New Roman"/>
        </w:rPr>
        <w:t>不应</w:t>
      </w:r>
      <w:r w:rsidRPr="004E6117">
        <w:rPr>
          <w:rFonts w:ascii="Times New Roman"/>
        </w:rPr>
        <w:t>小于</w:t>
      </w:r>
      <w:r w:rsidRPr="004E6117">
        <w:rPr>
          <w:rFonts w:ascii="Times New Roman"/>
        </w:rPr>
        <w:t>12</w:t>
      </w:r>
      <w:r w:rsidRPr="004E6117">
        <w:rPr>
          <w:rFonts w:ascii="Times New Roman"/>
        </w:rPr>
        <w:t>次</w:t>
      </w:r>
      <w:r w:rsidRPr="004E6117">
        <w:rPr>
          <w:rFonts w:ascii="Times New Roman"/>
        </w:rPr>
        <w:t>/h</w:t>
      </w:r>
      <w:r w:rsidR="00D72D28">
        <w:rPr>
          <w:rFonts w:ascii="Times New Roman" w:hint="eastAsia"/>
        </w:rPr>
        <w:t>。</w:t>
      </w:r>
    </w:p>
    <w:p w:rsidR="00D04538" w:rsidRPr="00D04538" w:rsidRDefault="00814500" w:rsidP="00D04538">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A63AA9">
        <w:rPr>
          <w:rFonts w:ascii="Times New Roman" w:eastAsiaTheme="minorEastAsia" w:hAnsiTheme="minorEastAsia" w:hint="eastAsia"/>
        </w:rPr>
        <w:t>应按照</w:t>
      </w:r>
      <w:r w:rsidR="00A63AA9">
        <w:rPr>
          <w:rFonts w:ascii="Times New Roman" w:eastAsiaTheme="minorEastAsia" w:hAnsiTheme="minorEastAsia" w:hint="eastAsia"/>
        </w:rPr>
        <w:t>GBZ 1</w:t>
      </w:r>
      <w:r w:rsidR="00A63AA9">
        <w:rPr>
          <w:rFonts w:ascii="Times New Roman" w:eastAsiaTheme="minorEastAsia" w:hAnsiTheme="minorEastAsia" w:hint="eastAsia"/>
        </w:rPr>
        <w:t>、</w:t>
      </w:r>
      <w:r w:rsidR="00A63AA9">
        <w:rPr>
          <w:rFonts w:ascii="Times New Roman" w:eastAsiaTheme="minorEastAsia" w:hAnsiTheme="minorEastAsia" w:hint="eastAsia"/>
        </w:rPr>
        <w:t>GBZ/T 233</w:t>
      </w:r>
      <w:r w:rsidR="00A63AA9">
        <w:rPr>
          <w:rFonts w:ascii="Times New Roman" w:eastAsiaTheme="minorEastAsia" w:hAnsiTheme="minorEastAsia" w:hint="eastAsia"/>
        </w:rPr>
        <w:t>的规定设置监测报警装置，</w:t>
      </w:r>
      <w:r w:rsidR="008E500D">
        <w:rPr>
          <w:rFonts w:ascii="Times New Roman" w:eastAsiaTheme="minorEastAsia" w:hAnsiTheme="minorEastAsia" w:hint="eastAsia"/>
        </w:rPr>
        <w:t>并定期进行计量、校准。</w:t>
      </w:r>
      <w:r w:rsidR="00D04538" w:rsidRPr="00D04538">
        <w:rPr>
          <w:rFonts w:ascii="Times New Roman" w:eastAsiaTheme="minorEastAsia" w:hAnsiTheme="minorEastAsia" w:hint="eastAsia"/>
        </w:rPr>
        <w:t>下述</w:t>
      </w:r>
      <w:r w:rsidR="008C6C40">
        <w:rPr>
          <w:rFonts w:ascii="Times New Roman" w:eastAsiaTheme="minorEastAsia" w:hAnsiTheme="minorEastAsia" w:hint="eastAsia"/>
        </w:rPr>
        <w:t>工作场所</w:t>
      </w:r>
      <w:r w:rsidR="00D04538" w:rsidRPr="00D04538">
        <w:rPr>
          <w:rFonts w:ascii="Times New Roman" w:eastAsiaTheme="minorEastAsia" w:hAnsiTheme="minorEastAsia" w:hint="eastAsia"/>
        </w:rPr>
        <w:t>应设置声光监测报警装置：</w:t>
      </w:r>
    </w:p>
    <w:p w:rsidR="00D04538" w:rsidRPr="00B16014" w:rsidRDefault="00B16014" w:rsidP="00B16014">
      <w:pPr>
        <w:pStyle w:val="afa"/>
        <w:numPr>
          <w:ilvl w:val="0"/>
          <w:numId w:val="21"/>
        </w:numPr>
      </w:pPr>
      <w:r w:rsidRPr="00EB43FE">
        <w:rPr>
          <w:rFonts w:ascii="Times New Roman" w:eastAsiaTheme="minorEastAsia" w:hAnsiTheme="minorEastAsia" w:hint="eastAsia"/>
        </w:rPr>
        <w:t>氨区</w:t>
      </w:r>
      <w:r>
        <w:rPr>
          <w:rFonts w:ascii="Times New Roman" w:eastAsiaTheme="minorEastAsia" w:hAnsiTheme="minorEastAsia" w:hint="eastAsia"/>
        </w:rPr>
        <w:t>及</w:t>
      </w:r>
      <w:r>
        <w:rPr>
          <w:rFonts w:ascii="Times New Roman" w:eastAsiaTheme="minorEastAsia" w:hAnsiTheme="minorEastAsia" w:hint="eastAsia"/>
        </w:rPr>
        <w:t>SCR</w:t>
      </w:r>
      <w:r>
        <w:rPr>
          <w:rFonts w:ascii="Times New Roman" w:eastAsiaTheme="minorEastAsia" w:hAnsiTheme="minorEastAsia" w:hint="eastAsia"/>
        </w:rPr>
        <w:t>反应区，</w:t>
      </w:r>
      <w:r w:rsidRPr="00EB43FE">
        <w:rPr>
          <w:rFonts w:ascii="Times New Roman" w:eastAsiaTheme="minorEastAsia" w:hAnsiTheme="minorEastAsia" w:hint="eastAsia"/>
        </w:rPr>
        <w:t>在卸氨区、</w:t>
      </w:r>
      <w:r w:rsidRPr="00EB43FE">
        <w:rPr>
          <w:rFonts w:ascii="Times New Roman" w:eastAsiaTheme="minorEastAsia" w:hAnsiTheme="minorEastAsia"/>
        </w:rPr>
        <w:t>液氨储罐、液氨输送泵、氨蒸发器、氨气缓冲罐、氨气稀释罐、氨水卸料泵、氨水储罐、氨水计量</w:t>
      </w:r>
      <w:r w:rsidRPr="00EB43FE">
        <w:rPr>
          <w:rFonts w:ascii="Times New Roman" w:eastAsiaTheme="minorEastAsia" w:hAnsiTheme="minorEastAsia"/>
        </w:rPr>
        <w:t>/</w:t>
      </w:r>
      <w:r w:rsidRPr="00EB43FE">
        <w:rPr>
          <w:rFonts w:ascii="Times New Roman" w:eastAsiaTheme="minorEastAsia" w:hAnsiTheme="minorEastAsia"/>
        </w:rPr>
        <w:t>输送泵</w:t>
      </w:r>
      <w:r>
        <w:rPr>
          <w:rFonts w:ascii="Times New Roman" w:eastAsiaTheme="minorEastAsia" w:hAnsiTheme="minorEastAsia" w:hint="eastAsia"/>
        </w:rPr>
        <w:t>、氨切断阀</w:t>
      </w:r>
      <w:r w:rsidRPr="00EB43FE">
        <w:rPr>
          <w:rFonts w:ascii="Times New Roman" w:eastAsiaTheme="minorEastAsia" w:hAnsiTheme="minorEastAsia" w:hint="eastAsia"/>
        </w:rPr>
        <w:t>等可能大量释放氨的场所设置检测报警点，氨监测报警装置的预报值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15mg/m</w:t>
      </w:r>
      <w:r w:rsidRPr="00B16014">
        <w:rPr>
          <w:rFonts w:ascii="Times New Roman" w:eastAsiaTheme="minorEastAsia" w:hAnsiTheme="minorEastAsia" w:hint="eastAsia"/>
          <w:vertAlign w:val="superscript"/>
        </w:rPr>
        <w:t>3</w:t>
      </w:r>
      <w:r w:rsidRPr="00EB43FE">
        <w:rPr>
          <w:rFonts w:ascii="Times New Roman" w:eastAsiaTheme="minorEastAsia" w:hAnsiTheme="minorEastAsia" w:hint="eastAsia"/>
        </w:rPr>
        <w:t>，警报值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30mg/m</w:t>
      </w:r>
      <w:r w:rsidRPr="00B16014">
        <w:rPr>
          <w:rFonts w:ascii="Times New Roman" w:eastAsiaTheme="minorEastAsia" w:hAnsiTheme="minorEastAsia" w:hint="eastAsia"/>
          <w:vertAlign w:val="superscript"/>
        </w:rPr>
        <w:t>3</w:t>
      </w:r>
      <w:r>
        <w:rPr>
          <w:rFonts w:ascii="Times New Roman" w:eastAsiaTheme="minorEastAsia" w:hAnsiTheme="minorEastAsia" w:hint="eastAsia"/>
        </w:rPr>
        <w:t>；</w:t>
      </w:r>
    </w:p>
    <w:p w:rsidR="00B16014" w:rsidRPr="00B16014" w:rsidRDefault="00B16014" w:rsidP="00B16014">
      <w:pPr>
        <w:pStyle w:val="afa"/>
        <w:numPr>
          <w:ilvl w:val="0"/>
          <w:numId w:val="21"/>
        </w:numPr>
      </w:pPr>
      <w:r w:rsidRPr="00EB43FE">
        <w:rPr>
          <w:rFonts w:ascii="Times New Roman" w:eastAsiaTheme="minorEastAsia" w:hAnsiTheme="minorEastAsia" w:hint="eastAsia"/>
        </w:rPr>
        <w:t>氯气瓶室和加氯间</w:t>
      </w:r>
      <w:r>
        <w:rPr>
          <w:rFonts w:ascii="Times New Roman" w:eastAsiaTheme="minorEastAsia" w:hAnsiTheme="minorEastAsia" w:hint="eastAsia"/>
        </w:rPr>
        <w:t>，</w:t>
      </w:r>
      <w:r w:rsidRPr="00EB43FE">
        <w:rPr>
          <w:rFonts w:ascii="Times New Roman" w:eastAsiaTheme="minorEastAsia" w:hAnsiTheme="minorEastAsia" w:hint="eastAsia"/>
        </w:rPr>
        <w:t>并宜设置氯气</w:t>
      </w:r>
      <w:r w:rsidR="00C3178C">
        <w:rPr>
          <w:rFonts w:ascii="Times New Roman" w:eastAsiaTheme="minorEastAsia" w:hAnsiTheme="minorEastAsia" w:hint="eastAsia"/>
        </w:rPr>
        <w:t>吸收</w:t>
      </w:r>
      <w:r w:rsidRPr="00EB43FE">
        <w:rPr>
          <w:rFonts w:ascii="Times New Roman" w:eastAsiaTheme="minorEastAsia" w:hAnsiTheme="minorEastAsia" w:hint="eastAsia"/>
        </w:rPr>
        <w:t>装置，在氯气瓶间和加氯处设置检测报警点，氯气监测报警装置的预报值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0.5mg/m</w:t>
      </w:r>
      <w:r w:rsidRPr="00B16014">
        <w:rPr>
          <w:rFonts w:ascii="Times New Roman" w:eastAsiaTheme="minorEastAsia" w:hAnsiTheme="minorEastAsia" w:hint="eastAsia"/>
          <w:vertAlign w:val="superscript"/>
        </w:rPr>
        <w:t>3</w:t>
      </w:r>
      <w:r w:rsidRPr="00EB43FE">
        <w:rPr>
          <w:rFonts w:ascii="Times New Roman" w:eastAsiaTheme="minorEastAsia" w:hAnsiTheme="minorEastAsia" w:hint="eastAsia"/>
        </w:rPr>
        <w:t>，警报值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1mg/m</w:t>
      </w:r>
      <w:r w:rsidRPr="00B16014">
        <w:rPr>
          <w:rFonts w:ascii="Times New Roman" w:eastAsiaTheme="minorEastAsia" w:hAnsiTheme="minorEastAsia" w:hint="eastAsia"/>
          <w:vertAlign w:val="superscript"/>
        </w:rPr>
        <w:t>3</w:t>
      </w:r>
      <w:r>
        <w:rPr>
          <w:rFonts w:ascii="Times New Roman" w:eastAsiaTheme="minorEastAsia" w:hAnsiTheme="minorEastAsia" w:hint="eastAsia"/>
        </w:rPr>
        <w:t>；</w:t>
      </w:r>
    </w:p>
    <w:p w:rsidR="00B16014" w:rsidRPr="00B16014" w:rsidRDefault="00B16014" w:rsidP="00B16014">
      <w:pPr>
        <w:pStyle w:val="afa"/>
        <w:numPr>
          <w:ilvl w:val="0"/>
          <w:numId w:val="21"/>
        </w:numPr>
      </w:pPr>
      <w:r w:rsidRPr="00EB43FE">
        <w:rPr>
          <w:rFonts w:ascii="Times New Roman" w:eastAsiaTheme="minorEastAsia" w:hAnsiTheme="minorEastAsia" w:hint="eastAsia"/>
        </w:rPr>
        <w:t>六氟化硫配电装置室及设备检修室</w:t>
      </w:r>
      <w:r>
        <w:rPr>
          <w:rFonts w:ascii="Times New Roman" w:eastAsiaTheme="minorEastAsia" w:hAnsiTheme="minorEastAsia" w:hint="eastAsia"/>
        </w:rPr>
        <w:t>，</w:t>
      </w:r>
      <w:r w:rsidRPr="00EB43FE">
        <w:rPr>
          <w:rFonts w:ascii="Times New Roman" w:eastAsiaTheme="minorEastAsia" w:hAnsiTheme="minorEastAsia" w:hint="eastAsia"/>
        </w:rPr>
        <w:t>在六氟化硫设备的地面处设置检测报警点</w:t>
      </w:r>
      <w:r>
        <w:rPr>
          <w:rFonts w:ascii="Times New Roman" w:eastAsiaTheme="minorEastAsia" w:hAnsiTheme="minorEastAsia" w:hint="eastAsia"/>
        </w:rPr>
        <w:t>，应</w:t>
      </w:r>
      <w:r w:rsidRPr="00EB43FE">
        <w:rPr>
          <w:rFonts w:ascii="Times New Roman" w:eastAsiaTheme="minorEastAsia" w:hAnsiTheme="minorEastAsia" w:hint="eastAsia"/>
        </w:rPr>
        <w:t>同时检测氧量和六氟化硫浓度，空气中含氧量低于</w:t>
      </w:r>
      <w:r w:rsidR="00C3178C">
        <w:rPr>
          <w:rFonts w:ascii="Times New Roman" w:eastAsiaTheme="minorEastAsia" w:hAnsiTheme="minorEastAsia" w:hint="eastAsia"/>
        </w:rPr>
        <w:t>19.5</w:t>
      </w:r>
      <w:r w:rsidRPr="00EB43FE">
        <w:rPr>
          <w:rFonts w:ascii="Times New Roman" w:eastAsiaTheme="minorEastAsia" w:hAnsiTheme="minorEastAsia" w:hint="eastAsia"/>
        </w:rPr>
        <w:t>%</w:t>
      </w:r>
      <w:r w:rsidRPr="00EB43FE">
        <w:rPr>
          <w:rFonts w:ascii="Times New Roman" w:eastAsiaTheme="minorEastAsia" w:hAnsiTheme="minorEastAsia" w:hint="eastAsia"/>
        </w:rPr>
        <w:t>时应报警，六氟化硫监测报警装置的报警值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1000</w:t>
      </w:r>
      <w:r w:rsidRPr="00335033">
        <w:rPr>
          <w:rFonts w:ascii="Times New Roman" w:eastAsiaTheme="minorEastAsia"/>
        </w:rPr>
        <w:t>μl/L</w:t>
      </w:r>
      <w:r w:rsidRPr="00EB43FE">
        <w:rPr>
          <w:rFonts w:ascii="Times New Roman" w:eastAsiaTheme="minorEastAsia" w:hAnsiTheme="minorEastAsia" w:hint="eastAsia"/>
        </w:rPr>
        <w:t>（约</w:t>
      </w:r>
      <w:r w:rsidRPr="00EB43FE">
        <w:rPr>
          <w:rFonts w:ascii="Times New Roman" w:eastAsiaTheme="minorEastAsia" w:hAnsiTheme="minorEastAsia" w:hint="eastAsia"/>
        </w:rPr>
        <w:t>60</w:t>
      </w:r>
      <w:r>
        <w:rPr>
          <w:rFonts w:ascii="Times New Roman" w:eastAsiaTheme="minorEastAsia" w:hAnsiTheme="minorEastAsia" w:hint="eastAsia"/>
        </w:rPr>
        <w:t>00</w:t>
      </w:r>
      <w:r w:rsidRPr="00EB43FE">
        <w:rPr>
          <w:rFonts w:ascii="Times New Roman" w:eastAsiaTheme="minorEastAsia" w:hAnsiTheme="minorEastAsia" w:hint="eastAsia"/>
        </w:rPr>
        <w:t>mg/m</w:t>
      </w:r>
      <w:r w:rsidRPr="00A32FF9">
        <w:rPr>
          <w:rFonts w:ascii="Times New Roman" w:eastAsiaTheme="minorEastAsia" w:hAnsiTheme="minorEastAsia" w:hint="eastAsia"/>
          <w:vertAlign w:val="superscript"/>
        </w:rPr>
        <w:t>3</w:t>
      </w:r>
      <w:r w:rsidRPr="00EB43FE">
        <w:rPr>
          <w:rFonts w:ascii="Times New Roman" w:eastAsiaTheme="minorEastAsia" w:hAnsiTheme="minorEastAsia" w:hint="eastAsia"/>
        </w:rPr>
        <w:t>）</w:t>
      </w:r>
      <w:r>
        <w:rPr>
          <w:rFonts w:ascii="Times New Roman" w:eastAsiaTheme="minorEastAsia" w:hAnsiTheme="minorEastAsia" w:hint="eastAsia"/>
        </w:rPr>
        <w:t>；</w:t>
      </w:r>
    </w:p>
    <w:p w:rsidR="00B16014" w:rsidRPr="00D04538" w:rsidRDefault="00B16014" w:rsidP="00B16014">
      <w:pPr>
        <w:pStyle w:val="afa"/>
        <w:numPr>
          <w:ilvl w:val="0"/>
          <w:numId w:val="21"/>
        </w:numPr>
      </w:pPr>
      <w:r w:rsidRPr="00EB43FE">
        <w:rPr>
          <w:rFonts w:ascii="Times New Roman" w:eastAsiaTheme="minorEastAsia" w:hAnsiTheme="minorEastAsia" w:hint="eastAsia"/>
        </w:rPr>
        <w:t>磨煤机出口、筒仓、全封闭式煤场等</w:t>
      </w:r>
      <w:r>
        <w:rPr>
          <w:rFonts w:ascii="Times New Roman" w:eastAsiaTheme="minorEastAsia" w:hAnsiTheme="minorEastAsia" w:hint="eastAsia"/>
        </w:rPr>
        <w:t>，</w:t>
      </w:r>
      <w:r w:rsidRPr="00EB43FE">
        <w:rPr>
          <w:rFonts w:ascii="Times New Roman" w:eastAsiaTheme="minorEastAsia" w:hAnsiTheme="minorEastAsia" w:hint="eastAsia"/>
        </w:rPr>
        <w:t>一氧化碳监测报警装置的预报值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15mg/m</w:t>
      </w:r>
      <w:r w:rsidRPr="00097800">
        <w:rPr>
          <w:rFonts w:ascii="Times New Roman" w:eastAsiaTheme="minorEastAsia" w:hAnsiTheme="minorEastAsia" w:hint="eastAsia"/>
          <w:vertAlign w:val="superscript"/>
        </w:rPr>
        <w:t>3</w:t>
      </w:r>
      <w:r w:rsidRPr="00EB43FE">
        <w:rPr>
          <w:rFonts w:ascii="Times New Roman" w:eastAsiaTheme="minorEastAsia" w:hAnsiTheme="minorEastAsia" w:hint="eastAsia"/>
        </w:rPr>
        <w:t>，警报值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30mg/m</w:t>
      </w:r>
      <w:r w:rsidRPr="00097800">
        <w:rPr>
          <w:rFonts w:ascii="Times New Roman" w:eastAsiaTheme="minorEastAsia" w:hAnsiTheme="minorEastAsia" w:hint="eastAsia"/>
          <w:vertAlign w:val="superscript"/>
        </w:rPr>
        <w:t>3</w:t>
      </w:r>
      <w:r w:rsidRPr="00EB43FE">
        <w:rPr>
          <w:rFonts w:ascii="Times New Roman" w:eastAsiaTheme="minorEastAsia" w:hAnsiTheme="minorEastAsia" w:hint="eastAsia"/>
        </w:rPr>
        <w:t>。</w:t>
      </w:r>
    </w:p>
    <w:p w:rsidR="005F0E91" w:rsidRPr="00EB43FE"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C3178C">
        <w:rPr>
          <w:rFonts w:ascii="Times New Roman" w:eastAsiaTheme="minorEastAsia" w:hAnsiTheme="minorEastAsia" w:hint="eastAsia"/>
        </w:rPr>
        <w:t>应</w:t>
      </w:r>
      <w:r w:rsidR="005F0E91" w:rsidRPr="00EB43FE">
        <w:rPr>
          <w:rFonts w:ascii="Times New Roman" w:eastAsiaTheme="minorEastAsia" w:hAnsiTheme="minorEastAsia" w:hint="eastAsia"/>
        </w:rPr>
        <w:t>为</w:t>
      </w:r>
      <w:r w:rsidR="00623202" w:rsidRPr="00EB43FE">
        <w:rPr>
          <w:rFonts w:ascii="Times New Roman" w:eastAsiaTheme="minorEastAsia" w:hAnsiTheme="minorEastAsia" w:hint="eastAsia"/>
        </w:rPr>
        <w:t>集控室、运煤控制室</w:t>
      </w:r>
      <w:r w:rsidR="00EE1C63">
        <w:rPr>
          <w:rFonts w:ascii="Times New Roman" w:eastAsiaTheme="minorEastAsia" w:hAnsiTheme="minorEastAsia" w:hint="eastAsia"/>
        </w:rPr>
        <w:t>、</w:t>
      </w:r>
      <w:r w:rsidR="00574C0E">
        <w:rPr>
          <w:rFonts w:ascii="Times New Roman" w:eastAsiaTheme="minorEastAsia" w:hAnsiTheme="minorEastAsia" w:hint="eastAsia"/>
        </w:rPr>
        <w:t>水处理</w:t>
      </w:r>
      <w:r w:rsidR="009B3257" w:rsidRPr="00EB43FE">
        <w:rPr>
          <w:rFonts w:ascii="Times New Roman" w:eastAsiaTheme="minorEastAsia" w:hAnsiTheme="minorEastAsia" w:hint="eastAsia"/>
        </w:rPr>
        <w:t>控制室</w:t>
      </w:r>
      <w:r w:rsidR="00EE1C63">
        <w:rPr>
          <w:rFonts w:ascii="Times New Roman" w:eastAsiaTheme="minorEastAsia" w:hAnsiTheme="minorEastAsia" w:hint="eastAsia"/>
        </w:rPr>
        <w:t>以及</w:t>
      </w:r>
      <w:r w:rsidR="00EE1C63" w:rsidRPr="00EB43FE">
        <w:rPr>
          <w:rFonts w:ascii="Times New Roman" w:eastAsiaTheme="minorEastAsia" w:hAnsiTheme="minorEastAsia" w:hint="eastAsia"/>
        </w:rPr>
        <w:t>进入</w:t>
      </w:r>
      <w:r w:rsidR="00EE1C63">
        <w:rPr>
          <w:rFonts w:ascii="Times New Roman" w:eastAsiaTheme="minorEastAsia" w:hAnsiTheme="minorEastAsia" w:hint="eastAsia"/>
        </w:rPr>
        <w:t>有</w:t>
      </w:r>
      <w:r w:rsidR="00EE1C63" w:rsidRPr="00EB43FE">
        <w:rPr>
          <w:rFonts w:ascii="Times New Roman" w:eastAsiaTheme="minorEastAsia" w:hAnsiTheme="minorEastAsia" w:hint="eastAsia"/>
        </w:rPr>
        <w:t>限空间作业的作业人员</w:t>
      </w:r>
      <w:r w:rsidR="009B3257" w:rsidRPr="00EB43FE">
        <w:rPr>
          <w:rFonts w:ascii="Times New Roman" w:eastAsiaTheme="minorEastAsia" w:hAnsiTheme="minorEastAsia" w:hint="eastAsia"/>
        </w:rPr>
        <w:t>配备</w:t>
      </w:r>
      <w:r w:rsidR="00D9243B">
        <w:rPr>
          <w:rFonts w:ascii="Times New Roman" w:eastAsiaTheme="minorEastAsia" w:hAnsiTheme="minorEastAsia" w:hint="eastAsia"/>
        </w:rPr>
        <w:t>相应的</w:t>
      </w:r>
      <w:r w:rsidR="009B3257" w:rsidRPr="00EB43FE">
        <w:rPr>
          <w:rFonts w:ascii="Times New Roman" w:eastAsiaTheme="minorEastAsia" w:hAnsiTheme="minorEastAsia" w:hint="eastAsia"/>
        </w:rPr>
        <w:t>便携式监测报警装置</w:t>
      </w:r>
      <w:r w:rsidR="005F0E91" w:rsidRPr="00EB43FE">
        <w:rPr>
          <w:rFonts w:ascii="Times New Roman" w:eastAsiaTheme="minorEastAsia" w:hAnsiTheme="minorEastAsia" w:hint="eastAsia"/>
        </w:rPr>
        <w:t>。</w:t>
      </w:r>
    </w:p>
    <w:p w:rsidR="00941DE3" w:rsidRPr="00EB43FE" w:rsidRDefault="00177308" w:rsidP="001B3857">
      <w:pPr>
        <w:pStyle w:val="a4"/>
        <w:spacing w:beforeLines="0" w:afterLines="0"/>
        <w:ind w:left="0"/>
        <w:outlineLvl w:val="9"/>
        <w:rPr>
          <w:rFonts w:ascii="Times New Roman" w:eastAsiaTheme="minorEastAsia" w:hAnsiTheme="minorEastAsia"/>
        </w:rPr>
      </w:pPr>
      <w:r w:rsidRPr="00EB43FE">
        <w:rPr>
          <w:rFonts w:ascii="Times New Roman" w:eastAsiaTheme="minorEastAsia" w:hAnsiTheme="minorEastAsia" w:hint="eastAsia"/>
        </w:rPr>
        <w:t>氨区应设置覆盖氨区的</w:t>
      </w:r>
      <w:r w:rsidR="00A06FD5">
        <w:rPr>
          <w:rFonts w:ascii="Times New Roman" w:eastAsiaTheme="minorEastAsia" w:hAnsiTheme="minorEastAsia" w:hint="eastAsia"/>
        </w:rPr>
        <w:t>水</w:t>
      </w:r>
      <w:r w:rsidRPr="00EB43FE">
        <w:rPr>
          <w:rFonts w:ascii="Times New Roman" w:eastAsiaTheme="minorEastAsia" w:hAnsiTheme="minorEastAsia" w:hint="eastAsia"/>
        </w:rPr>
        <w:t>喷淋系统，稀释吸收泄漏的氨</w:t>
      </w:r>
      <w:r w:rsidR="003961DB" w:rsidRPr="00EB43FE">
        <w:rPr>
          <w:rFonts w:ascii="Times New Roman" w:eastAsiaTheme="minorEastAsia" w:hAnsiTheme="minorEastAsia" w:hint="eastAsia"/>
        </w:rPr>
        <w:t>，对于寒冷地区的消防喷淋系统应采取防冻措施</w:t>
      </w:r>
      <w:r w:rsidRPr="00EB43FE">
        <w:rPr>
          <w:rFonts w:ascii="Times New Roman" w:eastAsiaTheme="minorEastAsia" w:hAnsiTheme="minorEastAsia" w:hint="eastAsia"/>
        </w:rPr>
        <w:t>。</w:t>
      </w:r>
      <w:r w:rsidR="00097800">
        <w:rPr>
          <w:rFonts w:ascii="Times New Roman" w:eastAsiaTheme="minorEastAsia" w:hAnsiTheme="minorEastAsia" w:hint="eastAsia"/>
        </w:rPr>
        <w:t>氨区</w:t>
      </w:r>
      <w:r w:rsidR="00097800" w:rsidRPr="00EB43FE">
        <w:rPr>
          <w:rFonts w:ascii="Times New Roman" w:eastAsiaTheme="minorEastAsia" w:hAnsiTheme="minorEastAsia" w:hint="eastAsia"/>
        </w:rPr>
        <w:t>应</w:t>
      </w:r>
      <w:r w:rsidR="00097800" w:rsidRPr="00335033">
        <w:rPr>
          <w:rFonts w:ascii="Times New Roman" w:eastAsiaTheme="minorEastAsia" w:hAnsiTheme="minorEastAsia" w:hint="eastAsia"/>
        </w:rPr>
        <w:t>设置明显的应急逃生路线标识</w:t>
      </w:r>
      <w:r w:rsidR="00097800">
        <w:rPr>
          <w:rFonts w:ascii="Times New Roman" w:eastAsiaTheme="minorEastAsia" w:hAnsiTheme="minorEastAsia" w:hint="eastAsia"/>
        </w:rPr>
        <w:t>，并</w:t>
      </w:r>
      <w:r w:rsidR="00097800" w:rsidRPr="00EB43FE">
        <w:rPr>
          <w:rFonts w:ascii="Times New Roman" w:eastAsiaTheme="minorEastAsia" w:hAnsiTheme="minorEastAsia" w:hint="eastAsia"/>
        </w:rPr>
        <w:t>在</w:t>
      </w:r>
      <w:r w:rsidR="00097800">
        <w:rPr>
          <w:rFonts w:ascii="Times New Roman" w:eastAsiaTheme="minorEastAsia" w:hAnsiTheme="minorEastAsia" w:hint="eastAsia"/>
        </w:rPr>
        <w:t>最高处呈对角设置至少两个</w:t>
      </w:r>
      <w:r w:rsidR="00097800" w:rsidRPr="00EB43FE">
        <w:rPr>
          <w:rFonts w:ascii="Times New Roman" w:eastAsiaTheme="minorEastAsia" w:hAnsiTheme="minorEastAsia" w:hint="eastAsia"/>
        </w:rPr>
        <w:t>风向标</w:t>
      </w:r>
      <w:r w:rsidR="00097800" w:rsidRPr="00335033">
        <w:rPr>
          <w:rFonts w:ascii="Times New Roman" w:eastAsiaTheme="minorEastAsia" w:hAnsiTheme="minorEastAsia" w:hint="eastAsia"/>
        </w:rPr>
        <w:t>等</w:t>
      </w:r>
      <w:r w:rsidR="00097800" w:rsidRPr="00EB43FE">
        <w:rPr>
          <w:rFonts w:ascii="Times New Roman" w:eastAsiaTheme="minorEastAsia" w:hAnsiTheme="minorEastAsia" w:hint="eastAsia"/>
        </w:rPr>
        <w:t>。</w:t>
      </w:r>
    </w:p>
    <w:p w:rsidR="00605D71"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605D71" w:rsidRPr="00EB43FE">
        <w:rPr>
          <w:rFonts w:ascii="Times New Roman" w:eastAsiaTheme="minorEastAsia" w:hAnsiTheme="minorEastAsia" w:hint="eastAsia"/>
        </w:rPr>
        <w:t>应在酸碱罐区、酸碱计量间、加药间、氨</w:t>
      </w:r>
      <w:r w:rsidR="00755A3D" w:rsidRPr="00EB43FE">
        <w:rPr>
          <w:rFonts w:ascii="Times New Roman" w:eastAsiaTheme="minorEastAsia" w:hAnsiTheme="minorEastAsia" w:hint="eastAsia"/>
        </w:rPr>
        <w:t>区</w:t>
      </w:r>
      <w:r w:rsidR="00B34F21" w:rsidRPr="00EB43FE">
        <w:rPr>
          <w:rFonts w:ascii="Times New Roman" w:eastAsiaTheme="minorEastAsia" w:hAnsiTheme="minorEastAsia" w:hint="eastAsia"/>
        </w:rPr>
        <w:t>、酸洗间、二氧化氯反应间</w:t>
      </w:r>
      <w:r w:rsidR="00605D71" w:rsidRPr="00EB43FE">
        <w:rPr>
          <w:rFonts w:ascii="Times New Roman" w:eastAsiaTheme="minorEastAsia" w:hAnsiTheme="minorEastAsia" w:hint="eastAsia"/>
        </w:rPr>
        <w:t>等处设置喷淋洗眼</w:t>
      </w:r>
      <w:r w:rsidR="00A32340" w:rsidRPr="00EB43FE">
        <w:rPr>
          <w:rFonts w:ascii="Times New Roman" w:eastAsiaTheme="minorEastAsia" w:hAnsiTheme="minorEastAsia" w:hint="eastAsia"/>
        </w:rPr>
        <w:t>设施</w:t>
      </w:r>
      <w:r w:rsidR="00B44561">
        <w:rPr>
          <w:rFonts w:ascii="Times New Roman" w:eastAsiaTheme="minorEastAsia" w:hAnsiTheme="minorEastAsia" w:hint="eastAsia"/>
        </w:rPr>
        <w:t>、</w:t>
      </w:r>
      <w:r w:rsidR="00B44561" w:rsidRPr="00EB43FE">
        <w:rPr>
          <w:rFonts w:ascii="Times New Roman" w:eastAsiaTheme="minorEastAsia" w:hAnsiTheme="minorEastAsia" w:hint="eastAsia"/>
        </w:rPr>
        <w:t>应急撤离通道和必要的泄险区</w:t>
      </w:r>
      <w:r w:rsidR="00B44561">
        <w:rPr>
          <w:rFonts w:ascii="Times New Roman" w:eastAsiaTheme="minorEastAsia" w:hAnsiTheme="minorEastAsia" w:hint="eastAsia"/>
        </w:rPr>
        <w:t>。</w:t>
      </w:r>
      <w:r w:rsidR="00B44561" w:rsidRPr="00EB43FE">
        <w:rPr>
          <w:rFonts w:ascii="Times New Roman" w:eastAsiaTheme="minorEastAsia" w:hAnsiTheme="minorEastAsia" w:hint="eastAsia"/>
        </w:rPr>
        <w:t>喷淋洗眼设施</w:t>
      </w:r>
      <w:r w:rsidR="00A32340" w:rsidRPr="00EB43FE">
        <w:rPr>
          <w:rFonts w:ascii="Times New Roman" w:eastAsiaTheme="minorEastAsia" w:hAnsiTheme="minorEastAsia" w:hint="eastAsia"/>
        </w:rPr>
        <w:t>服务半径不大于</w:t>
      </w:r>
      <w:r w:rsidR="00A32340" w:rsidRPr="00EB43FE">
        <w:rPr>
          <w:rFonts w:ascii="Times New Roman" w:eastAsiaTheme="minorEastAsia" w:hAnsiTheme="minorEastAsia" w:hint="eastAsia"/>
        </w:rPr>
        <w:t>15m</w:t>
      </w:r>
      <w:r w:rsidR="00605D71" w:rsidRPr="00EB43FE">
        <w:rPr>
          <w:rFonts w:ascii="Times New Roman" w:eastAsiaTheme="minorEastAsia" w:hAnsiTheme="minorEastAsia" w:hint="eastAsia"/>
        </w:rPr>
        <w:t>；对于</w:t>
      </w:r>
      <w:r w:rsidR="00A128B9" w:rsidRPr="00EB43FE">
        <w:rPr>
          <w:rFonts w:ascii="Times New Roman" w:eastAsiaTheme="minorEastAsia" w:hAnsiTheme="minorEastAsia" w:hint="eastAsia"/>
        </w:rPr>
        <w:t>寒冷地区</w:t>
      </w:r>
      <w:r w:rsidR="00605D71" w:rsidRPr="00EB43FE">
        <w:rPr>
          <w:rFonts w:ascii="Times New Roman" w:eastAsiaTheme="minorEastAsia" w:hAnsiTheme="minorEastAsia" w:hint="eastAsia"/>
        </w:rPr>
        <w:t>室外喷淋洗眼</w:t>
      </w:r>
      <w:r w:rsidR="00A32340" w:rsidRPr="00EB43FE">
        <w:rPr>
          <w:rFonts w:ascii="Times New Roman" w:eastAsiaTheme="minorEastAsia" w:hAnsiTheme="minorEastAsia" w:hint="eastAsia"/>
        </w:rPr>
        <w:t>设施</w:t>
      </w:r>
      <w:r w:rsidR="00605D71" w:rsidRPr="00EB43FE">
        <w:rPr>
          <w:rFonts w:ascii="Times New Roman" w:eastAsiaTheme="minorEastAsia" w:hAnsiTheme="minorEastAsia" w:hint="eastAsia"/>
        </w:rPr>
        <w:t>应采取防冻措施。</w:t>
      </w:r>
    </w:p>
    <w:p w:rsidR="00020486" w:rsidRPr="00020486" w:rsidRDefault="00814500" w:rsidP="00020486">
      <w:pPr>
        <w:pStyle w:val="a4"/>
        <w:spacing w:beforeLines="0" w:afterLines="0"/>
        <w:ind w:left="0"/>
        <w:outlineLvl w:val="9"/>
      </w:pPr>
      <w:r>
        <w:rPr>
          <w:rFonts w:ascii="Times New Roman" w:eastAsiaTheme="minorEastAsia" w:hAnsiTheme="minorEastAsia"/>
        </w:rPr>
        <w:t>火力发电企业</w:t>
      </w:r>
      <w:r w:rsidR="00020486" w:rsidRPr="00020486">
        <w:rPr>
          <w:rFonts w:ascii="Times New Roman" w:eastAsiaTheme="minorEastAsia" w:hAnsiTheme="minorEastAsia"/>
        </w:rPr>
        <w:t>应为应急救援人员配备过滤式呼吸器、正压式呼吸器等</w:t>
      </w:r>
      <w:r w:rsidR="00020486" w:rsidRPr="00020486">
        <w:rPr>
          <w:rFonts w:ascii="Times New Roman" w:eastAsiaTheme="minorEastAsia" w:hAnsiTheme="minorEastAsia" w:hint="eastAsia"/>
        </w:rPr>
        <w:t>个人使用的职业病</w:t>
      </w:r>
      <w:r w:rsidR="00020486" w:rsidRPr="00020486">
        <w:rPr>
          <w:rFonts w:ascii="Times New Roman" w:eastAsiaTheme="minorEastAsia" w:hAnsiTheme="minorEastAsia"/>
        </w:rPr>
        <w:t>防护用品</w:t>
      </w:r>
      <w:r>
        <w:rPr>
          <w:rFonts w:ascii="Times New Roman" w:eastAsiaTheme="minorEastAsia" w:hAnsiTheme="minorEastAsia" w:hint="eastAsia"/>
        </w:rPr>
        <w:t>，</w:t>
      </w:r>
      <w:r w:rsidR="00020486" w:rsidRPr="00020486">
        <w:rPr>
          <w:rFonts w:ascii="Times New Roman" w:eastAsiaTheme="minorEastAsia" w:hAnsiTheme="minorEastAsia"/>
        </w:rPr>
        <w:t>应在氨区、集控室、水处理控制室等配备正压式空气呼吸器</w:t>
      </w:r>
      <w:r w:rsidR="00574C0E">
        <w:rPr>
          <w:rFonts w:ascii="Times New Roman" w:eastAsiaTheme="minorEastAsia" w:hAnsiTheme="minorEastAsia" w:hint="eastAsia"/>
        </w:rPr>
        <w:t>，在氨区配备防化服。</w:t>
      </w:r>
    </w:p>
    <w:p w:rsidR="0037617C" w:rsidRPr="003F3AEC"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37617C" w:rsidRPr="003F3AEC">
        <w:rPr>
          <w:rFonts w:ascii="Times New Roman" w:eastAsiaTheme="minorEastAsia" w:hAnsiTheme="minorEastAsia" w:hint="eastAsia"/>
        </w:rPr>
        <w:t>应配备为应急救援使用的通讯设备、设施，救治伤员的运输设备等。</w:t>
      </w:r>
      <w:r>
        <w:rPr>
          <w:rFonts w:ascii="Times New Roman" w:eastAsiaTheme="minorEastAsia" w:hAnsiTheme="minorEastAsia" w:hint="eastAsia"/>
        </w:rPr>
        <w:t>火力发电企业</w:t>
      </w:r>
      <w:r w:rsidR="003F3AEC" w:rsidRPr="003F3AEC">
        <w:rPr>
          <w:rFonts w:ascii="Times New Roman" w:eastAsiaTheme="minorEastAsia" w:hAnsiTheme="minorEastAsia" w:hint="eastAsia"/>
        </w:rPr>
        <w:t>应为各生产车间配备相应的急救箱，急救箱配备宜按照</w:t>
      </w:r>
      <w:r w:rsidR="003F3AEC" w:rsidRPr="003F3AEC">
        <w:rPr>
          <w:rFonts w:ascii="Times New Roman" w:eastAsiaTheme="minorEastAsia" w:hAnsiTheme="minorEastAsia" w:hint="eastAsia"/>
        </w:rPr>
        <w:t>GBZ 1</w:t>
      </w:r>
      <w:r w:rsidR="003F3AEC" w:rsidRPr="003F3AEC">
        <w:rPr>
          <w:rFonts w:ascii="Times New Roman" w:eastAsiaTheme="minorEastAsia" w:hAnsiTheme="minorEastAsia" w:hint="eastAsia"/>
        </w:rPr>
        <w:t>的规定，并定期更新急救药品，保证其</w:t>
      </w:r>
      <w:r w:rsidR="003F3AEC" w:rsidRPr="003F3AEC">
        <w:rPr>
          <w:rFonts w:ascii="Times New Roman" w:eastAsiaTheme="minorEastAsia" w:hAnsiTheme="minorEastAsia" w:hint="eastAsia"/>
        </w:rPr>
        <w:lastRenderedPageBreak/>
        <w:t>在有效期内。在可能接触酸、碱的</w:t>
      </w:r>
      <w:r w:rsidR="008C6C40">
        <w:rPr>
          <w:rFonts w:ascii="Times New Roman" w:eastAsiaTheme="minorEastAsia" w:hAnsiTheme="minorEastAsia" w:hint="eastAsia"/>
        </w:rPr>
        <w:t>工作场所</w:t>
      </w:r>
      <w:r w:rsidR="003F3AEC" w:rsidRPr="003F3AEC">
        <w:rPr>
          <w:rFonts w:ascii="Times New Roman" w:eastAsiaTheme="minorEastAsia" w:hAnsiTheme="minorEastAsia" w:hint="eastAsia"/>
        </w:rPr>
        <w:t>（如酸碱计量间、加药间、氨区、实验室等）分别放置</w:t>
      </w:r>
      <w:r w:rsidR="003F3AEC" w:rsidRPr="003F3AEC">
        <w:rPr>
          <w:rFonts w:ascii="Times New Roman" w:eastAsiaTheme="minorEastAsia" w:hAnsiTheme="minorEastAsia" w:hint="eastAsia"/>
        </w:rPr>
        <w:t>0.5%</w:t>
      </w:r>
      <w:r w:rsidR="003F3AEC" w:rsidRPr="003F3AEC">
        <w:rPr>
          <w:rFonts w:ascii="Times New Roman" w:eastAsiaTheme="minorEastAsia" w:hAnsiTheme="minorEastAsia" w:hint="eastAsia"/>
        </w:rPr>
        <w:t>的碳酸氢钠溶液和</w:t>
      </w:r>
      <w:r w:rsidR="003F3AEC" w:rsidRPr="003F3AEC">
        <w:rPr>
          <w:rFonts w:ascii="Times New Roman" w:eastAsiaTheme="minorEastAsia" w:hAnsiTheme="minorEastAsia" w:hint="eastAsia"/>
        </w:rPr>
        <w:t>2%</w:t>
      </w:r>
      <w:r w:rsidR="003F3AEC" w:rsidRPr="003F3AEC">
        <w:rPr>
          <w:rFonts w:ascii="Times New Roman" w:eastAsiaTheme="minorEastAsia" w:hAnsiTheme="minorEastAsia" w:hint="eastAsia"/>
        </w:rPr>
        <w:t>的硼酸溶液。</w:t>
      </w:r>
    </w:p>
    <w:p w:rsidR="0044746C" w:rsidRDefault="009032AA" w:rsidP="009032AA">
      <w:pPr>
        <w:pStyle w:val="a3"/>
        <w:spacing w:before="312" w:after="312"/>
      </w:pPr>
      <w:bookmarkStart w:id="75" w:name="_Toc464467800"/>
      <w:bookmarkStart w:id="76" w:name="_Toc468963679"/>
      <w:bookmarkStart w:id="77" w:name="_Toc468963883"/>
      <w:bookmarkStart w:id="78" w:name="_Toc482256720"/>
      <w:bookmarkStart w:id="79" w:name="_Toc486843217"/>
      <w:bookmarkStart w:id="80" w:name="_Toc487439523"/>
      <w:r>
        <w:rPr>
          <w:rFonts w:hint="eastAsia"/>
        </w:rPr>
        <w:t>管理措施</w:t>
      </w:r>
      <w:bookmarkEnd w:id="75"/>
      <w:bookmarkEnd w:id="76"/>
      <w:bookmarkEnd w:id="77"/>
      <w:bookmarkEnd w:id="78"/>
      <w:bookmarkEnd w:id="79"/>
      <w:bookmarkEnd w:id="80"/>
    </w:p>
    <w:p w:rsidR="001A7D7B" w:rsidRPr="00197B13"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37020D" w:rsidRPr="00197B13">
        <w:rPr>
          <w:rFonts w:ascii="Times New Roman" w:eastAsiaTheme="minorEastAsia" w:hAnsiTheme="minorEastAsia" w:hint="eastAsia"/>
        </w:rPr>
        <w:t>应</w:t>
      </w:r>
      <w:r w:rsidR="00560210">
        <w:rPr>
          <w:rFonts w:ascii="Times New Roman" w:eastAsiaTheme="minorEastAsia" w:hAnsiTheme="minorEastAsia" w:hint="eastAsia"/>
        </w:rPr>
        <w:t>按照</w:t>
      </w:r>
      <w:r w:rsidR="00560210">
        <w:rPr>
          <w:rFonts w:ascii="Times New Roman" w:eastAsiaTheme="minorEastAsia" w:hAnsiTheme="minorEastAsia" w:hint="eastAsia"/>
        </w:rPr>
        <w:t>GBZ 1</w:t>
      </w:r>
      <w:r w:rsidR="00560210">
        <w:rPr>
          <w:rFonts w:ascii="Times New Roman" w:eastAsiaTheme="minorEastAsia" w:hAnsiTheme="minorEastAsia" w:hint="eastAsia"/>
        </w:rPr>
        <w:t>的规定</w:t>
      </w:r>
      <w:r w:rsidR="00F403B5">
        <w:rPr>
          <w:rFonts w:ascii="Times New Roman" w:eastAsiaTheme="minorEastAsia" w:hAnsiTheme="minorEastAsia" w:hint="eastAsia"/>
        </w:rPr>
        <w:t>设置职业卫生管理机构。燃煤电厂</w:t>
      </w:r>
      <w:r w:rsidR="007232CA">
        <w:rPr>
          <w:rFonts w:ascii="Times New Roman" w:eastAsiaTheme="minorEastAsia" w:hAnsiTheme="minorEastAsia" w:hint="eastAsia"/>
        </w:rPr>
        <w:t>劳动者≤</w:t>
      </w:r>
      <w:r w:rsidR="007232CA">
        <w:rPr>
          <w:rFonts w:ascii="Times New Roman" w:eastAsiaTheme="minorEastAsia" w:hAnsiTheme="minorEastAsia" w:hint="eastAsia"/>
        </w:rPr>
        <w:t>300</w:t>
      </w:r>
      <w:r w:rsidR="007232CA">
        <w:rPr>
          <w:rFonts w:ascii="Times New Roman" w:eastAsiaTheme="minorEastAsia" w:hAnsiTheme="minorEastAsia" w:hint="eastAsia"/>
        </w:rPr>
        <w:t>人，配备</w:t>
      </w:r>
      <w:r w:rsidR="007232CA">
        <w:rPr>
          <w:rFonts w:ascii="Times New Roman" w:eastAsiaTheme="minorEastAsia" w:hAnsiTheme="minorEastAsia" w:hint="eastAsia"/>
        </w:rPr>
        <w:t>1</w:t>
      </w:r>
      <w:r w:rsidR="007232CA">
        <w:rPr>
          <w:rFonts w:ascii="Times New Roman" w:eastAsiaTheme="minorEastAsia" w:hAnsiTheme="minorEastAsia" w:hint="eastAsia"/>
        </w:rPr>
        <w:t>名专职职业卫生管理人员</w:t>
      </w:r>
      <w:r w:rsidR="003C010D">
        <w:rPr>
          <w:rFonts w:ascii="Times New Roman" w:eastAsiaTheme="minorEastAsia" w:hAnsiTheme="minorEastAsia" w:hint="eastAsia"/>
        </w:rPr>
        <w:t>；</w:t>
      </w:r>
      <w:r w:rsidR="007232CA">
        <w:rPr>
          <w:rFonts w:ascii="Times New Roman" w:eastAsiaTheme="minorEastAsia" w:hAnsiTheme="minorEastAsia" w:hint="eastAsia"/>
        </w:rPr>
        <w:t>300</w:t>
      </w:r>
      <w:r w:rsidR="007232CA">
        <w:rPr>
          <w:rFonts w:ascii="Times New Roman" w:eastAsiaTheme="minorEastAsia" w:hAnsiTheme="minorEastAsia" w:hint="eastAsia"/>
        </w:rPr>
        <w:t>人</w:t>
      </w:r>
      <w:r w:rsidR="007232CA">
        <w:rPr>
          <w:rFonts w:ascii="Times New Roman" w:eastAsiaTheme="minorEastAsia" w:hAnsiTheme="minorEastAsia" w:hint="eastAsia"/>
        </w:rPr>
        <w:t>~1000</w:t>
      </w:r>
      <w:r w:rsidR="007232CA">
        <w:rPr>
          <w:rFonts w:ascii="Times New Roman" w:eastAsiaTheme="minorEastAsia" w:hAnsiTheme="minorEastAsia" w:hint="eastAsia"/>
        </w:rPr>
        <w:t>人，配备</w:t>
      </w:r>
      <w:r w:rsidR="007232CA">
        <w:rPr>
          <w:rFonts w:ascii="Times New Roman" w:eastAsiaTheme="minorEastAsia" w:hAnsiTheme="minorEastAsia" w:hint="eastAsia"/>
        </w:rPr>
        <w:t>2</w:t>
      </w:r>
      <w:r w:rsidR="007232CA">
        <w:rPr>
          <w:rFonts w:ascii="Times New Roman" w:eastAsiaTheme="minorEastAsia" w:hAnsiTheme="minorEastAsia" w:hint="eastAsia"/>
        </w:rPr>
        <w:t>名职业卫生专职管理人员</w:t>
      </w:r>
      <w:r w:rsidR="003C010D">
        <w:rPr>
          <w:rFonts w:ascii="Times New Roman" w:eastAsiaTheme="minorEastAsia" w:hAnsiTheme="minorEastAsia" w:hint="eastAsia"/>
        </w:rPr>
        <w:t>；</w:t>
      </w:r>
      <w:r w:rsidR="007232CA">
        <w:rPr>
          <w:rFonts w:ascii="Times New Roman" w:eastAsiaTheme="minorEastAsia" w:hAnsiTheme="minorEastAsia" w:hint="eastAsia"/>
        </w:rPr>
        <w:t>＞</w:t>
      </w:r>
      <w:r w:rsidR="007232CA">
        <w:rPr>
          <w:rFonts w:ascii="Times New Roman" w:eastAsiaTheme="minorEastAsia" w:hAnsiTheme="minorEastAsia" w:hint="eastAsia"/>
        </w:rPr>
        <w:t>1000</w:t>
      </w:r>
      <w:r w:rsidR="007232CA">
        <w:rPr>
          <w:rFonts w:ascii="Times New Roman" w:eastAsiaTheme="minorEastAsia" w:hAnsiTheme="minorEastAsia" w:hint="eastAsia"/>
        </w:rPr>
        <w:t>人，</w:t>
      </w:r>
      <w:r w:rsidR="00232C6E" w:rsidRPr="00197B13">
        <w:rPr>
          <w:rFonts w:ascii="Times New Roman" w:eastAsiaTheme="minorEastAsia" w:hAnsiTheme="minorEastAsia" w:hint="eastAsia"/>
        </w:rPr>
        <w:t>配备</w:t>
      </w:r>
      <w:r w:rsidR="007232CA">
        <w:rPr>
          <w:rFonts w:ascii="Times New Roman" w:eastAsiaTheme="minorEastAsia" w:hAnsiTheme="minorEastAsia" w:hint="eastAsia"/>
        </w:rPr>
        <w:t>2</w:t>
      </w:r>
      <w:r w:rsidR="00560210">
        <w:rPr>
          <w:rFonts w:ascii="Times New Roman" w:eastAsiaTheme="minorEastAsia" w:hAnsiTheme="minorEastAsia" w:hint="eastAsia"/>
        </w:rPr>
        <w:t>名</w:t>
      </w:r>
      <w:r w:rsidR="007232CA">
        <w:rPr>
          <w:rFonts w:ascii="Times New Roman" w:eastAsiaTheme="minorEastAsia" w:hAnsiTheme="minorEastAsia" w:hint="eastAsia"/>
        </w:rPr>
        <w:t>以上</w:t>
      </w:r>
      <w:r w:rsidR="001A7D7B" w:rsidRPr="00197B13">
        <w:rPr>
          <w:rFonts w:ascii="Times New Roman" w:eastAsiaTheme="minorEastAsia" w:hAnsiTheme="minorEastAsia" w:hint="eastAsia"/>
        </w:rPr>
        <w:t>专职</w:t>
      </w:r>
      <w:r w:rsidR="00232C6E" w:rsidRPr="00197B13">
        <w:rPr>
          <w:rFonts w:ascii="Times New Roman" w:eastAsiaTheme="minorEastAsia" w:hAnsiTheme="minorEastAsia" w:hint="eastAsia"/>
        </w:rPr>
        <w:t>的职业卫生管理人员</w:t>
      </w:r>
      <w:r w:rsidR="00F403B5">
        <w:rPr>
          <w:rFonts w:ascii="Times New Roman" w:eastAsiaTheme="minorEastAsia" w:hAnsiTheme="minorEastAsia" w:hint="eastAsia"/>
        </w:rPr>
        <w:t>，其他类型火力发电企业应至少配备</w:t>
      </w:r>
      <w:r w:rsidR="00F403B5">
        <w:rPr>
          <w:rFonts w:ascii="Times New Roman" w:eastAsiaTheme="minorEastAsia" w:hAnsiTheme="minorEastAsia" w:hint="eastAsia"/>
        </w:rPr>
        <w:t>1</w:t>
      </w:r>
      <w:r w:rsidR="00F403B5">
        <w:rPr>
          <w:rFonts w:ascii="Times New Roman" w:eastAsiaTheme="minorEastAsia" w:hAnsiTheme="minorEastAsia" w:hint="eastAsia"/>
        </w:rPr>
        <w:t>名专职职业卫生管理人员</w:t>
      </w:r>
      <w:r w:rsidR="003C010D">
        <w:rPr>
          <w:rFonts w:ascii="Times New Roman" w:eastAsiaTheme="minorEastAsia" w:hAnsiTheme="minorEastAsia" w:hint="eastAsia"/>
        </w:rPr>
        <w:t>。</w:t>
      </w:r>
      <w:r>
        <w:rPr>
          <w:rFonts w:ascii="Times New Roman" w:eastAsiaTheme="minorEastAsia" w:hAnsiTheme="minorEastAsia" w:hint="eastAsia"/>
        </w:rPr>
        <w:t>火力发电企业</w:t>
      </w:r>
      <w:r w:rsidR="008A27F5">
        <w:rPr>
          <w:rFonts w:ascii="Times New Roman" w:eastAsiaTheme="minorEastAsia" w:hAnsiTheme="minorEastAsia" w:hint="eastAsia"/>
        </w:rPr>
        <w:t>应</w:t>
      </w:r>
      <w:r w:rsidR="00197B13" w:rsidRPr="00197B13">
        <w:rPr>
          <w:rFonts w:ascii="Times New Roman" w:eastAsiaTheme="minorEastAsia" w:hAnsiTheme="minorEastAsia" w:hint="eastAsia"/>
        </w:rPr>
        <w:t>建立健全</w:t>
      </w:r>
      <w:r w:rsidR="00291883">
        <w:rPr>
          <w:rFonts w:ascii="Times New Roman" w:eastAsiaTheme="minorEastAsia" w:hAnsiTheme="minorEastAsia" w:hint="eastAsia"/>
        </w:rPr>
        <w:t>并执行</w:t>
      </w:r>
      <w:r w:rsidR="00197B13" w:rsidRPr="00197B13">
        <w:rPr>
          <w:rFonts w:ascii="Times New Roman" w:eastAsiaTheme="minorEastAsia" w:hAnsiTheme="minorEastAsia" w:hint="eastAsia"/>
        </w:rPr>
        <w:t>各项职业卫生管理制度、操作规程</w:t>
      </w:r>
      <w:r w:rsidR="00291883">
        <w:rPr>
          <w:rFonts w:ascii="Times New Roman" w:eastAsiaTheme="minorEastAsia" w:hAnsiTheme="minorEastAsia" w:hint="eastAsia"/>
        </w:rPr>
        <w:t>，完善</w:t>
      </w:r>
      <w:r w:rsidR="00197B13" w:rsidRPr="00197B13">
        <w:rPr>
          <w:rFonts w:ascii="Times New Roman" w:eastAsiaTheme="minorEastAsia" w:hAnsiTheme="minorEastAsia" w:hint="eastAsia"/>
        </w:rPr>
        <w:t>职业卫生档案。</w:t>
      </w:r>
    </w:p>
    <w:p w:rsidR="00B811BB" w:rsidRPr="00EB43FE"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B811BB" w:rsidRPr="00EB43FE">
        <w:rPr>
          <w:rFonts w:ascii="Times New Roman" w:eastAsiaTheme="minorEastAsia" w:hAnsiTheme="minorEastAsia" w:hint="eastAsia"/>
        </w:rPr>
        <w:t>应</w:t>
      </w:r>
      <w:r w:rsidR="00A14E51">
        <w:rPr>
          <w:rFonts w:ascii="Times New Roman" w:eastAsiaTheme="minorEastAsia" w:hAnsiTheme="minorEastAsia" w:hint="eastAsia"/>
        </w:rPr>
        <w:t>按照有关规定进行职业卫生培训</w:t>
      </w:r>
      <w:r w:rsidR="0095120E">
        <w:rPr>
          <w:rFonts w:ascii="Times New Roman" w:eastAsiaTheme="minorEastAsia" w:hAnsiTheme="minorEastAsia" w:hint="eastAsia"/>
        </w:rPr>
        <w:t>，</w:t>
      </w:r>
      <w:r w:rsidR="004B776E">
        <w:rPr>
          <w:rFonts w:ascii="Times New Roman" w:eastAsiaTheme="minorEastAsia" w:hAnsiTheme="minorEastAsia" w:hint="eastAsia"/>
        </w:rPr>
        <w:t>作业人</w:t>
      </w:r>
      <w:r w:rsidR="004B776E" w:rsidRPr="008519BA">
        <w:rPr>
          <w:rFonts w:ascii="Times New Roman" w:eastAsiaTheme="minorEastAsia" w:hAnsiTheme="minorEastAsia" w:hint="eastAsia"/>
        </w:rPr>
        <w:t>员</w:t>
      </w:r>
      <w:r w:rsidR="00B811BB" w:rsidRPr="008519BA">
        <w:rPr>
          <w:rFonts w:ascii="Times New Roman" w:eastAsiaTheme="minorEastAsia" w:hAnsiTheme="minorEastAsia" w:hint="eastAsia"/>
        </w:rPr>
        <w:t>职业卫生培训应针对</w:t>
      </w:r>
      <w:r w:rsidR="001D51AB" w:rsidRPr="008519BA">
        <w:rPr>
          <w:rFonts w:ascii="Times New Roman" w:eastAsiaTheme="minorEastAsia" w:hAnsiTheme="minorEastAsia" w:hint="eastAsia"/>
        </w:rPr>
        <w:t>接触</w:t>
      </w:r>
      <w:r w:rsidR="00B811BB" w:rsidRPr="008519BA">
        <w:rPr>
          <w:rFonts w:ascii="Times New Roman" w:eastAsiaTheme="minorEastAsia" w:hAnsiTheme="minorEastAsia" w:hint="eastAsia"/>
        </w:rPr>
        <w:t>的</w:t>
      </w:r>
      <w:r w:rsidR="001E7054">
        <w:rPr>
          <w:rFonts w:ascii="Times New Roman" w:eastAsiaTheme="minorEastAsia" w:hAnsiTheme="minorEastAsia" w:hint="eastAsia"/>
        </w:rPr>
        <w:t>煤</w:t>
      </w:r>
      <w:r w:rsidR="004B776E" w:rsidRPr="008519BA">
        <w:rPr>
          <w:rFonts w:ascii="Times New Roman" w:eastAsiaTheme="minorEastAsia" w:hAnsiTheme="minorEastAsia" w:hint="eastAsia"/>
        </w:rPr>
        <w:t>尘、</w:t>
      </w:r>
      <w:r w:rsidR="001E7054">
        <w:rPr>
          <w:rFonts w:ascii="Times New Roman" w:eastAsiaTheme="minorEastAsia" w:hAnsiTheme="minorEastAsia" w:hint="eastAsia"/>
        </w:rPr>
        <w:t>矽尘、盐酸、硫酸、氨、联氨、氯气、硫化氢、氢氧化钠、氮氧化物、</w:t>
      </w:r>
      <w:r w:rsidR="0095120E">
        <w:rPr>
          <w:rFonts w:ascii="Times New Roman" w:eastAsiaTheme="minorEastAsia" w:hAnsiTheme="minorEastAsia" w:hint="eastAsia"/>
        </w:rPr>
        <w:t>一氧化碳、</w:t>
      </w:r>
      <w:r w:rsidR="001E7054">
        <w:rPr>
          <w:rFonts w:ascii="Times New Roman" w:eastAsiaTheme="minorEastAsia" w:hAnsiTheme="minorEastAsia" w:hint="eastAsia"/>
        </w:rPr>
        <w:t>二氧化硫等物质的理化</w:t>
      </w:r>
      <w:r w:rsidR="00B811BB" w:rsidRPr="008519BA">
        <w:rPr>
          <w:rFonts w:ascii="Times New Roman" w:eastAsiaTheme="minorEastAsia" w:hAnsiTheme="minorEastAsia" w:hint="eastAsia"/>
        </w:rPr>
        <w:t>特点</w:t>
      </w:r>
      <w:r w:rsidR="00A14E51" w:rsidRPr="008519BA">
        <w:rPr>
          <w:rFonts w:ascii="Times New Roman" w:eastAsiaTheme="minorEastAsia" w:hAnsiTheme="minorEastAsia" w:hint="eastAsia"/>
        </w:rPr>
        <w:t>，</w:t>
      </w:r>
      <w:r w:rsidR="008519BA" w:rsidRPr="008519BA">
        <w:rPr>
          <w:rFonts w:ascii="Times New Roman" w:eastAsiaTheme="minorEastAsia" w:hAnsiTheme="minorEastAsia" w:hint="eastAsia"/>
        </w:rPr>
        <w:t>重点</w:t>
      </w:r>
      <w:r w:rsidR="004B776E" w:rsidRPr="008519BA">
        <w:rPr>
          <w:rFonts w:ascii="Times New Roman" w:eastAsiaTheme="minorEastAsia" w:hAnsiTheme="minorEastAsia" w:hint="eastAsia"/>
        </w:rPr>
        <w:t>进行</w:t>
      </w:r>
      <w:r w:rsidR="00A14E51" w:rsidRPr="008519BA">
        <w:rPr>
          <w:rFonts w:ascii="Times New Roman" w:eastAsiaTheme="minorEastAsia" w:hAnsiTheme="minorEastAsia" w:hint="eastAsia"/>
        </w:rPr>
        <w:t>个体防护、应急救援等知识培训</w:t>
      </w:r>
      <w:r w:rsidR="00B811BB" w:rsidRPr="008519BA">
        <w:rPr>
          <w:rFonts w:ascii="Times New Roman" w:eastAsiaTheme="minorEastAsia" w:hAnsiTheme="minorEastAsia" w:hint="eastAsia"/>
        </w:rPr>
        <w:t>。</w:t>
      </w:r>
    </w:p>
    <w:p w:rsidR="0027372C" w:rsidRPr="00D07C11"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9032AA" w:rsidRPr="00D07C11">
        <w:rPr>
          <w:rFonts w:ascii="Times New Roman" w:eastAsiaTheme="minorEastAsia" w:hAnsiTheme="minorEastAsia" w:hint="eastAsia"/>
        </w:rPr>
        <w:t>应</w:t>
      </w:r>
      <w:r w:rsidR="00D07C11" w:rsidRPr="00D07C11">
        <w:rPr>
          <w:rFonts w:ascii="Times New Roman" w:eastAsiaTheme="minorEastAsia" w:hAnsiTheme="minorEastAsia" w:hint="eastAsia"/>
        </w:rPr>
        <w:t>按照</w:t>
      </w:r>
      <w:r w:rsidR="00D07C11" w:rsidRPr="00D07C11">
        <w:rPr>
          <w:rFonts w:ascii="Times New Roman" w:eastAsiaTheme="minorEastAsia" w:hAnsiTheme="minorEastAsia"/>
        </w:rPr>
        <w:t>GBZ</w:t>
      </w:r>
      <w:r w:rsidR="00D07C11" w:rsidRPr="00D07C11">
        <w:rPr>
          <w:rFonts w:ascii="Times New Roman" w:eastAsiaTheme="minorEastAsia" w:hAnsiTheme="minorEastAsia" w:hint="eastAsia"/>
        </w:rPr>
        <w:t xml:space="preserve"> </w:t>
      </w:r>
      <w:r w:rsidR="00D07C11" w:rsidRPr="00D07C11">
        <w:rPr>
          <w:rFonts w:ascii="Times New Roman" w:eastAsiaTheme="minorEastAsia" w:hAnsiTheme="minorEastAsia"/>
        </w:rPr>
        <w:t>158</w:t>
      </w:r>
      <w:r w:rsidR="00D07C11" w:rsidRPr="00D07C11">
        <w:rPr>
          <w:rFonts w:ascii="Times New Roman" w:eastAsiaTheme="minorEastAsia" w:hAnsiTheme="minorEastAsia" w:hint="eastAsia"/>
        </w:rPr>
        <w:t>、</w:t>
      </w:r>
      <w:r w:rsidR="00D07C11" w:rsidRPr="00D07C11">
        <w:rPr>
          <w:rFonts w:ascii="Times New Roman" w:eastAsiaTheme="minorEastAsia" w:hAnsiTheme="minorEastAsia"/>
        </w:rPr>
        <w:t>GBZ/T</w:t>
      </w:r>
      <w:r w:rsidR="00D07C11" w:rsidRPr="00D07C11">
        <w:rPr>
          <w:rFonts w:ascii="Times New Roman" w:eastAsiaTheme="minorEastAsia" w:hAnsiTheme="minorEastAsia" w:hint="eastAsia"/>
        </w:rPr>
        <w:t xml:space="preserve"> </w:t>
      </w:r>
      <w:r w:rsidR="00D07C11" w:rsidRPr="00D07C11">
        <w:rPr>
          <w:rFonts w:ascii="Times New Roman" w:eastAsiaTheme="minorEastAsia" w:hAnsiTheme="minorEastAsia"/>
        </w:rPr>
        <w:t>203</w:t>
      </w:r>
      <w:r w:rsidR="0095120E">
        <w:rPr>
          <w:rFonts w:ascii="Times New Roman" w:eastAsiaTheme="minorEastAsia" w:hAnsiTheme="minorEastAsia" w:hint="eastAsia"/>
        </w:rPr>
        <w:t>及</w:t>
      </w:r>
      <w:r w:rsidR="00D07C11" w:rsidRPr="00D07C11">
        <w:rPr>
          <w:rFonts w:ascii="Times New Roman" w:eastAsiaTheme="minorEastAsia" w:hAnsiTheme="minorEastAsia" w:hint="eastAsia"/>
        </w:rPr>
        <w:t>有关规定进行职业病危害告知</w:t>
      </w:r>
      <w:r w:rsidR="00D07C11">
        <w:rPr>
          <w:rFonts w:ascii="Times New Roman" w:eastAsiaTheme="minorEastAsia" w:hAnsiTheme="minorEastAsia" w:hint="eastAsia"/>
        </w:rPr>
        <w:t>，并</w:t>
      </w:r>
      <w:r w:rsidR="00AA1AF8" w:rsidRPr="00D07C11">
        <w:rPr>
          <w:rFonts w:ascii="Times New Roman" w:eastAsiaTheme="minorEastAsia" w:hAnsiTheme="minorEastAsia" w:hint="eastAsia"/>
        </w:rPr>
        <w:t>在存在</w:t>
      </w:r>
      <w:r w:rsidR="00A93B2D" w:rsidRPr="00D07C11">
        <w:rPr>
          <w:rFonts w:ascii="Times New Roman" w:eastAsiaTheme="minorEastAsia" w:hAnsiTheme="minorEastAsia" w:hint="eastAsia"/>
        </w:rPr>
        <w:t>粉尘、化学</w:t>
      </w:r>
      <w:r w:rsidR="000D1746">
        <w:rPr>
          <w:rFonts w:ascii="Times New Roman" w:eastAsiaTheme="minorEastAsia" w:hAnsiTheme="minorEastAsia" w:hint="eastAsia"/>
        </w:rPr>
        <w:t>毒</w:t>
      </w:r>
      <w:r w:rsidR="00A93B2D" w:rsidRPr="00D07C11">
        <w:rPr>
          <w:rFonts w:ascii="Times New Roman" w:eastAsiaTheme="minorEastAsia" w:hAnsiTheme="minorEastAsia" w:hint="eastAsia"/>
        </w:rPr>
        <w:t>质</w:t>
      </w:r>
      <w:r w:rsidR="009032AA" w:rsidRPr="00D07C11">
        <w:rPr>
          <w:rFonts w:ascii="Times New Roman" w:eastAsiaTheme="minorEastAsia" w:hAnsiTheme="minorEastAsia" w:hint="eastAsia"/>
        </w:rPr>
        <w:t>的</w:t>
      </w:r>
      <w:r w:rsidR="00A93B2D" w:rsidRPr="00D07C11">
        <w:rPr>
          <w:rFonts w:ascii="Times New Roman" w:eastAsiaTheme="minorEastAsia" w:hAnsiTheme="minorEastAsia" w:hint="eastAsia"/>
        </w:rPr>
        <w:t>作业</w:t>
      </w:r>
      <w:r w:rsidR="009032AA" w:rsidRPr="00D07C11">
        <w:rPr>
          <w:rFonts w:ascii="Times New Roman" w:eastAsiaTheme="minorEastAsia" w:hAnsiTheme="minorEastAsia" w:hint="eastAsia"/>
        </w:rPr>
        <w:t>场所设置</w:t>
      </w:r>
      <w:r w:rsidR="007A7789" w:rsidRPr="00D07C11">
        <w:rPr>
          <w:rFonts w:ascii="Times New Roman" w:eastAsiaTheme="minorEastAsia" w:hAnsiTheme="minorEastAsia" w:hint="eastAsia"/>
        </w:rPr>
        <w:t>警示标识</w:t>
      </w:r>
      <w:r w:rsidR="00DC3B73">
        <w:rPr>
          <w:rFonts w:ascii="Times New Roman" w:eastAsiaTheme="minorEastAsia" w:hAnsiTheme="minorEastAsia" w:hint="eastAsia"/>
        </w:rPr>
        <w:t>。主要粉尘、化学毒物警示</w:t>
      </w:r>
      <w:r w:rsidR="00DC3B73" w:rsidRPr="00814500">
        <w:rPr>
          <w:rFonts w:ascii="Times New Roman" w:eastAsiaTheme="minorEastAsia" w:hAnsiTheme="minorEastAsia" w:hint="eastAsia"/>
        </w:rPr>
        <w:t>标志</w:t>
      </w:r>
      <w:r w:rsidR="00A93B2D" w:rsidRPr="00814500">
        <w:rPr>
          <w:rFonts w:ascii="Times New Roman" w:eastAsiaTheme="minorEastAsia" w:hAnsiTheme="minorEastAsia" w:hint="eastAsia"/>
        </w:rPr>
        <w:t>参</w:t>
      </w:r>
      <w:r w:rsidR="00DC3B73" w:rsidRPr="00814500">
        <w:rPr>
          <w:rFonts w:ascii="Times New Roman" w:eastAsiaTheme="minorEastAsia" w:hAnsiTheme="minorEastAsia" w:hint="eastAsia"/>
        </w:rPr>
        <w:t>见</w:t>
      </w:r>
      <w:r w:rsidR="00A93B2D" w:rsidRPr="00814500">
        <w:rPr>
          <w:rFonts w:ascii="Times New Roman" w:eastAsiaTheme="minorEastAsia" w:hAnsiTheme="minorEastAsia" w:hint="eastAsia"/>
        </w:rPr>
        <w:t>附录</w:t>
      </w:r>
      <w:r w:rsidR="00741EF9" w:rsidRPr="00814500">
        <w:rPr>
          <w:rFonts w:ascii="Times New Roman" w:eastAsiaTheme="minorEastAsia" w:hAnsiTheme="minorEastAsia" w:hint="eastAsia"/>
        </w:rPr>
        <w:t>B</w:t>
      </w:r>
      <w:r w:rsidR="009032AA" w:rsidRPr="00D07C11">
        <w:rPr>
          <w:rFonts w:ascii="Times New Roman" w:eastAsiaTheme="minorEastAsia" w:hAnsiTheme="minorEastAsia" w:hint="eastAsia"/>
        </w:rPr>
        <w:t>。</w:t>
      </w:r>
    </w:p>
    <w:p w:rsidR="009032AA" w:rsidRPr="00EB43FE"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0D7046" w:rsidRPr="00EB43FE">
        <w:rPr>
          <w:rFonts w:ascii="Times New Roman" w:eastAsiaTheme="minorEastAsia" w:hAnsiTheme="minorEastAsia" w:hint="eastAsia"/>
        </w:rPr>
        <w:t>应</w:t>
      </w:r>
      <w:r w:rsidR="00E4542A">
        <w:rPr>
          <w:rFonts w:ascii="Times New Roman" w:eastAsiaTheme="minorEastAsia" w:hAnsiTheme="minorEastAsia" w:hint="eastAsia"/>
        </w:rPr>
        <w:t>设立防护设施台账，并</w:t>
      </w:r>
      <w:r w:rsidR="000D7046" w:rsidRPr="00EB43FE">
        <w:rPr>
          <w:rFonts w:ascii="Times New Roman" w:eastAsiaTheme="minorEastAsia" w:hAnsiTheme="minorEastAsia" w:hint="eastAsia"/>
        </w:rPr>
        <w:t>对</w:t>
      </w:r>
      <w:r w:rsidR="00814EF5" w:rsidRPr="00EB43FE">
        <w:rPr>
          <w:rFonts w:ascii="Times New Roman" w:eastAsiaTheme="minorEastAsia" w:hAnsiTheme="minorEastAsia" w:hint="eastAsia"/>
        </w:rPr>
        <w:t>防尘、防毒</w:t>
      </w:r>
      <w:r w:rsidR="000D7046" w:rsidRPr="00EB43FE">
        <w:rPr>
          <w:rFonts w:ascii="Times New Roman" w:eastAsiaTheme="minorEastAsia" w:hAnsiTheme="minorEastAsia" w:hint="eastAsia"/>
        </w:rPr>
        <w:t>设施及应急救援设施进行</w:t>
      </w:r>
      <w:r w:rsidR="006620B0" w:rsidRPr="00EB43FE">
        <w:rPr>
          <w:rFonts w:ascii="Times New Roman" w:eastAsiaTheme="minorEastAsia" w:hAnsiTheme="minorEastAsia" w:hint="eastAsia"/>
        </w:rPr>
        <w:t>定期检查</w:t>
      </w:r>
      <w:r w:rsidR="000D7046" w:rsidRPr="00EB43FE">
        <w:rPr>
          <w:rFonts w:ascii="Times New Roman" w:eastAsiaTheme="minorEastAsia" w:hAnsiTheme="minorEastAsia" w:hint="eastAsia"/>
        </w:rPr>
        <w:t>维护，保证其能正常运行和使用。</w:t>
      </w:r>
    </w:p>
    <w:p w:rsidR="00086562" w:rsidRPr="00086562" w:rsidRDefault="00814500" w:rsidP="00086562">
      <w:pPr>
        <w:pStyle w:val="a4"/>
        <w:spacing w:beforeLines="0" w:afterLines="0"/>
        <w:ind w:left="0"/>
        <w:outlineLvl w:val="9"/>
      </w:pPr>
      <w:r>
        <w:rPr>
          <w:rFonts w:ascii="Times New Roman" w:eastAsiaTheme="minorEastAsia" w:hAnsiTheme="minorEastAsia" w:hint="eastAsia"/>
        </w:rPr>
        <w:t>火力发电企业</w:t>
      </w:r>
      <w:r w:rsidR="000B2601" w:rsidRPr="00086562">
        <w:rPr>
          <w:rFonts w:ascii="Times New Roman" w:eastAsiaTheme="minorEastAsia" w:hAnsiTheme="minorEastAsia" w:hint="eastAsia"/>
        </w:rPr>
        <w:t>在签订外包</w:t>
      </w:r>
      <w:r w:rsidR="000436F8" w:rsidRPr="00086562">
        <w:rPr>
          <w:rFonts w:ascii="Times New Roman" w:eastAsiaTheme="minorEastAsia" w:hAnsiTheme="minorEastAsia" w:hint="eastAsia"/>
        </w:rPr>
        <w:t>或劳务派遣</w:t>
      </w:r>
      <w:r w:rsidR="000B2601" w:rsidRPr="00086562">
        <w:rPr>
          <w:rFonts w:ascii="Times New Roman" w:eastAsiaTheme="minorEastAsia" w:hAnsiTheme="minorEastAsia" w:hint="eastAsia"/>
        </w:rPr>
        <w:t>合同时，应明确双方职业卫生职责，</w:t>
      </w:r>
      <w:r w:rsidR="00CC3DCB" w:rsidRPr="00086562">
        <w:rPr>
          <w:rFonts w:ascii="Times New Roman" w:eastAsiaTheme="minorEastAsia" w:hAnsiTheme="minorEastAsia" w:hint="eastAsia"/>
        </w:rPr>
        <w:t>并对外包单位</w:t>
      </w:r>
      <w:r w:rsidR="000436F8" w:rsidRPr="00086562">
        <w:rPr>
          <w:rFonts w:ascii="Times New Roman" w:eastAsiaTheme="minorEastAsia" w:hAnsiTheme="minorEastAsia" w:hint="eastAsia"/>
        </w:rPr>
        <w:t>或劳务派遣单位</w:t>
      </w:r>
      <w:r w:rsidR="00CC3DCB" w:rsidRPr="00086562">
        <w:rPr>
          <w:rFonts w:ascii="Times New Roman" w:eastAsiaTheme="minorEastAsia" w:hAnsiTheme="minorEastAsia" w:hint="eastAsia"/>
        </w:rPr>
        <w:t>进行监督。</w:t>
      </w:r>
    </w:p>
    <w:p w:rsidR="00534AA6" w:rsidRPr="003F3AEC" w:rsidRDefault="00814500" w:rsidP="00534AA6">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534AA6" w:rsidRPr="00EB43FE">
        <w:rPr>
          <w:rFonts w:ascii="Times New Roman" w:eastAsiaTheme="minorEastAsia" w:hAnsiTheme="minorEastAsia" w:hint="eastAsia"/>
        </w:rPr>
        <w:t>应</w:t>
      </w:r>
      <w:r w:rsidR="00534AA6">
        <w:rPr>
          <w:rFonts w:ascii="Times New Roman" w:eastAsiaTheme="minorEastAsia" w:hAnsiTheme="minorEastAsia" w:hint="eastAsia"/>
        </w:rPr>
        <w:t>按照</w:t>
      </w:r>
      <w:r w:rsidR="00534AA6">
        <w:rPr>
          <w:rFonts w:ascii="Times New Roman" w:eastAsiaTheme="minorEastAsia" w:hAnsiTheme="minorEastAsia" w:hint="eastAsia"/>
        </w:rPr>
        <w:t>GBZ 1</w:t>
      </w:r>
      <w:r w:rsidR="00E57580">
        <w:rPr>
          <w:rFonts w:ascii="Times New Roman" w:eastAsiaTheme="minorEastAsia" w:hAnsiTheme="minorEastAsia" w:hint="eastAsia"/>
        </w:rPr>
        <w:t>及相关</w:t>
      </w:r>
      <w:r w:rsidR="00534AA6">
        <w:rPr>
          <w:rFonts w:ascii="Times New Roman" w:eastAsiaTheme="minorEastAsia" w:hAnsiTheme="minorEastAsia" w:hint="eastAsia"/>
        </w:rPr>
        <w:t>规定</w:t>
      </w:r>
      <w:r w:rsidR="00534AA6" w:rsidRPr="00EB43FE">
        <w:rPr>
          <w:rFonts w:ascii="Times New Roman" w:eastAsiaTheme="minorEastAsia" w:hAnsiTheme="minorEastAsia" w:hint="eastAsia"/>
        </w:rPr>
        <w:t>设立应急救援组织机构，并针对可能存在的职业性急性中毒（如氨、氯气、二氧化硫、一氧化碳、硫化氢等导致的职业性急性中毒）、化学性皮肤灼伤（如硫酸、盐酸、氢氧化钠等导致的化学性皮肤灼伤）和化学性眼部灼伤（如硫酸、盐酸、二氧化硫、硫化氢等导致的化学性眼部灼伤）、职业性中暑以及其他职业卫生突发事件设立专项应急救援预案、现场处置方案</w:t>
      </w:r>
      <w:r w:rsidR="00534AA6">
        <w:rPr>
          <w:rFonts w:ascii="Times New Roman" w:eastAsiaTheme="minorEastAsia" w:hAnsiTheme="minorEastAsia" w:hint="eastAsia"/>
        </w:rPr>
        <w:t>等</w:t>
      </w:r>
      <w:r w:rsidR="00534AA6" w:rsidRPr="00EB43FE">
        <w:rPr>
          <w:rFonts w:ascii="Times New Roman" w:eastAsiaTheme="minorEastAsia" w:hAnsiTheme="minorEastAsia" w:hint="eastAsia"/>
        </w:rPr>
        <w:t>。</w:t>
      </w:r>
      <w:r>
        <w:rPr>
          <w:rFonts w:ascii="Times New Roman" w:eastAsiaTheme="minorEastAsia" w:hAnsiTheme="minorEastAsia" w:hint="eastAsia"/>
        </w:rPr>
        <w:t>火力发电企业</w:t>
      </w:r>
      <w:r w:rsidR="00534AA6" w:rsidRPr="00EB43FE">
        <w:rPr>
          <w:rFonts w:ascii="Times New Roman" w:eastAsiaTheme="minorEastAsia" w:hAnsiTheme="minorEastAsia" w:hint="eastAsia"/>
        </w:rPr>
        <w:t>每年应制定应急救援演练计划并定期演练，并对演练过程中存在的问题进行整改。</w:t>
      </w:r>
    </w:p>
    <w:p w:rsidR="008A1D78" w:rsidRPr="005966BD" w:rsidRDefault="008A1D78" w:rsidP="008A1D78">
      <w:pPr>
        <w:pStyle w:val="a4"/>
        <w:spacing w:beforeLines="0" w:afterLines="0"/>
        <w:ind w:left="0"/>
        <w:outlineLvl w:val="9"/>
      </w:pPr>
      <w:r w:rsidRPr="00701161">
        <w:rPr>
          <w:rFonts w:ascii="Times New Roman" w:eastAsiaTheme="minorEastAsia" w:hAnsiTheme="minorEastAsia" w:hint="eastAsia"/>
        </w:rPr>
        <w:t>作业人员应</w:t>
      </w:r>
      <w:r w:rsidR="00B66ED8" w:rsidRPr="00701161">
        <w:rPr>
          <w:rFonts w:ascii="Times New Roman" w:eastAsiaTheme="minorEastAsia" w:hAnsiTheme="minorEastAsia" w:hint="eastAsia"/>
        </w:rPr>
        <w:t>遵守</w:t>
      </w:r>
      <w:r w:rsidR="00814500">
        <w:rPr>
          <w:rFonts w:ascii="Times New Roman" w:eastAsiaTheme="minorEastAsia" w:hAnsiTheme="minorEastAsia" w:hint="eastAsia"/>
        </w:rPr>
        <w:t>火力发电企业</w:t>
      </w:r>
      <w:r w:rsidR="00B66ED8" w:rsidRPr="00701161">
        <w:rPr>
          <w:rFonts w:ascii="Times New Roman" w:eastAsiaTheme="minorEastAsia" w:hAnsiTheme="minorEastAsia" w:hint="eastAsia"/>
        </w:rPr>
        <w:t>职业卫生</w:t>
      </w:r>
      <w:r w:rsidR="00534AA6" w:rsidRPr="00701161">
        <w:rPr>
          <w:rFonts w:ascii="Times New Roman" w:eastAsiaTheme="minorEastAsia" w:hAnsiTheme="minorEastAsia" w:hint="eastAsia"/>
        </w:rPr>
        <w:t>管理制度、操作规程，</w:t>
      </w:r>
      <w:r w:rsidRPr="00701161">
        <w:rPr>
          <w:rFonts w:ascii="Times New Roman" w:eastAsiaTheme="minorEastAsia" w:hAnsiTheme="minorEastAsia" w:hint="eastAsia"/>
        </w:rPr>
        <w:t>按照</w:t>
      </w:r>
      <w:r w:rsidRPr="00701161">
        <w:rPr>
          <w:rFonts w:ascii="Times New Roman" w:eastAsiaTheme="minorEastAsia" w:hAnsiTheme="minorEastAsia" w:hint="eastAsia"/>
        </w:rPr>
        <w:t>GB 26164.1</w:t>
      </w:r>
      <w:r w:rsidRPr="00701161">
        <w:rPr>
          <w:rFonts w:ascii="Times New Roman" w:eastAsiaTheme="minorEastAsia" w:hAnsiTheme="minorEastAsia" w:hint="eastAsia"/>
        </w:rPr>
        <w:t>、</w:t>
      </w:r>
      <w:r w:rsidRPr="00701161">
        <w:rPr>
          <w:rFonts w:ascii="Times New Roman" w:eastAsiaTheme="minorEastAsia" w:hAnsiTheme="minorEastAsia" w:hint="eastAsia"/>
        </w:rPr>
        <w:t>GB 26860</w:t>
      </w:r>
      <w:r w:rsidRPr="00701161">
        <w:rPr>
          <w:rFonts w:ascii="Times New Roman" w:eastAsiaTheme="minorEastAsia" w:hAnsiTheme="minorEastAsia" w:hint="eastAsia"/>
        </w:rPr>
        <w:t>等的规定进行运行和检修工作。</w:t>
      </w:r>
    </w:p>
    <w:p w:rsidR="009032AA" w:rsidRDefault="009032AA" w:rsidP="009032AA">
      <w:pPr>
        <w:pStyle w:val="a3"/>
        <w:spacing w:before="312" w:after="312"/>
      </w:pPr>
      <w:bookmarkStart w:id="81" w:name="_Toc464467801"/>
      <w:bookmarkStart w:id="82" w:name="_Toc468963680"/>
      <w:bookmarkStart w:id="83" w:name="_Toc468963884"/>
      <w:bookmarkStart w:id="84" w:name="_Toc482256721"/>
      <w:bookmarkStart w:id="85" w:name="_Toc486843218"/>
      <w:bookmarkStart w:id="86" w:name="_Toc487439524"/>
      <w:r>
        <w:rPr>
          <w:rFonts w:hint="eastAsia"/>
        </w:rPr>
        <w:t>职业健康监护</w:t>
      </w:r>
      <w:bookmarkEnd w:id="81"/>
      <w:bookmarkEnd w:id="82"/>
      <w:bookmarkEnd w:id="83"/>
      <w:bookmarkEnd w:id="84"/>
      <w:bookmarkEnd w:id="85"/>
      <w:bookmarkEnd w:id="86"/>
    </w:p>
    <w:p w:rsidR="00055780" w:rsidRPr="00EB43FE"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055780" w:rsidRPr="00EB43FE">
        <w:rPr>
          <w:rFonts w:ascii="Times New Roman" w:eastAsiaTheme="minorEastAsia" w:hAnsiTheme="minorEastAsia" w:hint="eastAsia"/>
        </w:rPr>
        <w:t>应</w:t>
      </w:r>
      <w:r w:rsidR="00534AA6">
        <w:rPr>
          <w:rFonts w:ascii="Times New Roman" w:eastAsiaTheme="minorEastAsia" w:hAnsiTheme="minorEastAsia" w:hint="eastAsia"/>
        </w:rPr>
        <w:t>按照</w:t>
      </w:r>
      <w:r w:rsidR="00534AA6">
        <w:rPr>
          <w:rFonts w:ascii="Times New Roman" w:eastAsiaTheme="minorEastAsia" w:hAnsiTheme="minorEastAsia" w:hint="eastAsia"/>
        </w:rPr>
        <w:t>GBZ188</w:t>
      </w:r>
      <w:r w:rsidR="00534AA6">
        <w:rPr>
          <w:rFonts w:ascii="Times New Roman" w:eastAsiaTheme="minorEastAsia" w:hAnsiTheme="minorEastAsia" w:hint="eastAsia"/>
        </w:rPr>
        <w:t>、</w:t>
      </w:r>
      <w:r w:rsidR="00534AA6">
        <w:rPr>
          <w:rFonts w:ascii="Times New Roman" w:eastAsiaTheme="minorEastAsia" w:hAnsiTheme="minorEastAsia" w:hint="eastAsia"/>
        </w:rPr>
        <w:t>DL/T 325</w:t>
      </w:r>
      <w:r w:rsidR="00534AA6">
        <w:rPr>
          <w:rFonts w:ascii="Times New Roman" w:eastAsiaTheme="minorEastAsia" w:hAnsiTheme="minorEastAsia" w:hint="eastAsia"/>
        </w:rPr>
        <w:t>的规定</w:t>
      </w:r>
      <w:r w:rsidR="00055780" w:rsidRPr="00EB43FE">
        <w:rPr>
          <w:rFonts w:ascii="Times New Roman" w:eastAsiaTheme="minorEastAsia" w:hAnsiTheme="minorEastAsia" w:hint="eastAsia"/>
        </w:rPr>
        <w:t>对</w:t>
      </w:r>
      <w:r w:rsidR="00BF51EF" w:rsidRPr="00EB43FE">
        <w:rPr>
          <w:rFonts w:ascii="Times New Roman" w:eastAsiaTheme="minorEastAsia" w:hAnsiTheme="minorEastAsia" w:hint="eastAsia"/>
        </w:rPr>
        <w:t>接触</w:t>
      </w:r>
      <w:r w:rsidR="00055780" w:rsidRPr="00EB43FE">
        <w:rPr>
          <w:rFonts w:ascii="Times New Roman" w:eastAsiaTheme="minorEastAsia" w:hAnsiTheme="minorEastAsia" w:hint="eastAsia"/>
        </w:rPr>
        <w:t>粉尘、</w:t>
      </w:r>
      <w:r w:rsidR="00F66574">
        <w:rPr>
          <w:rFonts w:ascii="Times New Roman" w:eastAsiaTheme="minorEastAsia" w:hAnsiTheme="minorEastAsia" w:hint="eastAsia"/>
        </w:rPr>
        <w:t>化学毒物</w:t>
      </w:r>
      <w:r w:rsidR="00055780" w:rsidRPr="00EB43FE">
        <w:rPr>
          <w:rFonts w:ascii="Times New Roman" w:eastAsiaTheme="minorEastAsia" w:hAnsiTheme="minorEastAsia" w:hint="eastAsia"/>
        </w:rPr>
        <w:t>的作业人员进行职业健康检查。</w:t>
      </w:r>
    </w:p>
    <w:p w:rsidR="00684AF9" w:rsidRPr="00EB43FE"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684AF9" w:rsidRPr="00EB43FE">
        <w:rPr>
          <w:rFonts w:ascii="Times New Roman" w:eastAsiaTheme="minorEastAsia" w:hAnsiTheme="minorEastAsia" w:hint="eastAsia"/>
        </w:rPr>
        <w:t>应</w:t>
      </w:r>
      <w:r w:rsidR="00E56F84" w:rsidRPr="00EB43FE">
        <w:rPr>
          <w:rFonts w:ascii="Times New Roman" w:eastAsiaTheme="minorEastAsia" w:hAnsiTheme="minorEastAsia" w:hint="eastAsia"/>
        </w:rPr>
        <w:t>根据职业健康检查报告对职业健康检查异常人员采取相应</w:t>
      </w:r>
      <w:r w:rsidR="00684AF9" w:rsidRPr="00EB43FE">
        <w:rPr>
          <w:rFonts w:ascii="Times New Roman" w:eastAsiaTheme="minorEastAsia" w:hAnsiTheme="minorEastAsia" w:hint="eastAsia"/>
        </w:rPr>
        <w:t>的后续处置</w:t>
      </w:r>
      <w:r w:rsidR="00E56F84" w:rsidRPr="00EB43FE">
        <w:rPr>
          <w:rFonts w:ascii="Times New Roman" w:eastAsiaTheme="minorEastAsia" w:hAnsiTheme="minorEastAsia" w:hint="eastAsia"/>
        </w:rPr>
        <w:t>措施</w:t>
      </w:r>
      <w:r w:rsidR="00684AF9" w:rsidRPr="00EB43FE">
        <w:rPr>
          <w:rFonts w:ascii="Times New Roman" w:eastAsiaTheme="minorEastAsia" w:hAnsiTheme="minorEastAsia" w:hint="eastAsia"/>
        </w:rPr>
        <w:t>。</w:t>
      </w:r>
    </w:p>
    <w:p w:rsidR="00620C04"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684AF9" w:rsidRPr="00EB43FE">
        <w:rPr>
          <w:rFonts w:ascii="Times New Roman" w:eastAsiaTheme="minorEastAsia" w:hAnsiTheme="minorEastAsia" w:hint="eastAsia"/>
        </w:rPr>
        <w:t>应按照</w:t>
      </w:r>
      <w:r w:rsidR="00684AF9" w:rsidRPr="00EB43FE">
        <w:rPr>
          <w:rFonts w:ascii="Times New Roman" w:eastAsiaTheme="minorEastAsia" w:hAnsiTheme="minorEastAsia" w:hint="eastAsia"/>
        </w:rPr>
        <w:t>GBZ 188</w:t>
      </w:r>
      <w:r w:rsidR="00004C8B" w:rsidRPr="00EB43FE">
        <w:rPr>
          <w:rFonts w:ascii="Times New Roman" w:eastAsiaTheme="minorEastAsia" w:hAnsiTheme="minorEastAsia" w:hint="eastAsia"/>
        </w:rPr>
        <w:t>及相关</w:t>
      </w:r>
      <w:r w:rsidR="00CE4BC5" w:rsidRPr="00EB43FE">
        <w:rPr>
          <w:rFonts w:ascii="Times New Roman" w:eastAsiaTheme="minorEastAsia" w:hAnsiTheme="minorEastAsia" w:hint="eastAsia"/>
        </w:rPr>
        <w:t>规定</w:t>
      </w:r>
      <w:r w:rsidR="00E56F84" w:rsidRPr="00EB43FE">
        <w:rPr>
          <w:rFonts w:ascii="Times New Roman" w:eastAsiaTheme="minorEastAsia" w:hAnsiTheme="minorEastAsia" w:hint="eastAsia"/>
        </w:rPr>
        <w:t>建立</w:t>
      </w:r>
      <w:r w:rsidR="00684AF9" w:rsidRPr="00EB43FE">
        <w:rPr>
          <w:rFonts w:ascii="Times New Roman" w:eastAsiaTheme="minorEastAsia" w:hAnsiTheme="minorEastAsia" w:hint="eastAsia"/>
        </w:rPr>
        <w:t>劳动者</w:t>
      </w:r>
      <w:r w:rsidR="00004C8B" w:rsidRPr="00EB43FE">
        <w:rPr>
          <w:rFonts w:ascii="Times New Roman" w:eastAsiaTheme="minorEastAsia" w:hAnsiTheme="minorEastAsia" w:hint="eastAsia"/>
        </w:rPr>
        <w:t>个人</w:t>
      </w:r>
      <w:r w:rsidR="00E56F84" w:rsidRPr="00EB43FE">
        <w:rPr>
          <w:rFonts w:ascii="Times New Roman" w:eastAsiaTheme="minorEastAsia" w:hAnsiTheme="minorEastAsia" w:hint="eastAsia"/>
        </w:rPr>
        <w:t>职业健康监护档案</w:t>
      </w:r>
      <w:r w:rsidR="00684AF9" w:rsidRPr="00EB43FE">
        <w:rPr>
          <w:rFonts w:ascii="Times New Roman" w:eastAsiaTheme="minorEastAsia" w:hAnsiTheme="minorEastAsia" w:hint="eastAsia"/>
        </w:rPr>
        <w:t>和用人单位职业健康监护</w:t>
      </w:r>
      <w:r w:rsidR="00004C8B" w:rsidRPr="00EB43FE">
        <w:rPr>
          <w:rFonts w:ascii="Times New Roman" w:eastAsiaTheme="minorEastAsia" w:hAnsiTheme="minorEastAsia" w:hint="eastAsia"/>
        </w:rPr>
        <w:t>管理</w:t>
      </w:r>
      <w:r w:rsidR="00684AF9" w:rsidRPr="00EB43FE">
        <w:rPr>
          <w:rFonts w:ascii="Times New Roman" w:eastAsiaTheme="minorEastAsia" w:hAnsiTheme="minorEastAsia" w:hint="eastAsia"/>
        </w:rPr>
        <w:t>档案</w:t>
      </w:r>
      <w:r w:rsidR="00004C8B" w:rsidRPr="00EB43FE">
        <w:rPr>
          <w:rFonts w:ascii="Times New Roman" w:eastAsiaTheme="minorEastAsia" w:hAnsiTheme="minorEastAsia" w:hint="eastAsia"/>
        </w:rPr>
        <w:t>，并对其进行管理</w:t>
      </w:r>
      <w:r w:rsidR="00E56F84" w:rsidRPr="00EB43FE">
        <w:rPr>
          <w:rFonts w:ascii="Times New Roman" w:eastAsiaTheme="minorEastAsia" w:hAnsiTheme="minorEastAsia" w:hint="eastAsia"/>
        </w:rPr>
        <w:t>。</w:t>
      </w:r>
    </w:p>
    <w:p w:rsidR="00741EF9" w:rsidRDefault="00741EF9" w:rsidP="00620C04">
      <w:pPr>
        <w:pStyle w:val="aff3"/>
      </w:pPr>
    </w:p>
    <w:p w:rsidR="00741EF9" w:rsidRDefault="00741EF9" w:rsidP="00620C04">
      <w:pPr>
        <w:pStyle w:val="aff3"/>
      </w:pPr>
    </w:p>
    <w:p w:rsidR="009032AA" w:rsidRPr="00620C04" w:rsidRDefault="009032AA" w:rsidP="00620C04">
      <w:pPr>
        <w:pStyle w:val="aff3"/>
      </w:pPr>
    </w:p>
    <w:p w:rsidR="00867AE1" w:rsidRDefault="00867AE1" w:rsidP="00867AE1">
      <w:pPr>
        <w:pStyle w:val="af3"/>
      </w:pPr>
      <w:r>
        <w:lastRenderedPageBreak/>
        <w:br/>
      </w:r>
      <w:bookmarkStart w:id="87" w:name="_Toc468963681"/>
      <w:bookmarkStart w:id="88" w:name="_Toc468963885"/>
      <w:bookmarkStart w:id="89" w:name="_Toc482256722"/>
      <w:bookmarkStart w:id="90" w:name="_Toc486843219"/>
      <w:bookmarkStart w:id="91" w:name="_Toc487439525"/>
      <w:r>
        <w:rPr>
          <w:rFonts w:hint="eastAsia"/>
        </w:rPr>
        <w:t>（资料性附录）</w:t>
      </w:r>
      <w:r>
        <w:br/>
      </w:r>
      <w:r>
        <w:rPr>
          <w:rFonts w:hint="eastAsia"/>
        </w:rPr>
        <w:t>主要</w:t>
      </w:r>
      <w:r w:rsidR="00B94DBD">
        <w:rPr>
          <w:rFonts w:hint="eastAsia"/>
        </w:rPr>
        <w:t>产生</w:t>
      </w:r>
      <w:r>
        <w:rPr>
          <w:rFonts w:hint="eastAsia"/>
        </w:rPr>
        <w:t>粉尘、化学毒物</w:t>
      </w:r>
      <w:r w:rsidR="00B94DBD">
        <w:rPr>
          <w:rFonts w:hint="eastAsia"/>
        </w:rPr>
        <w:t>的生产工艺</w:t>
      </w:r>
      <w:bookmarkEnd w:id="87"/>
      <w:bookmarkEnd w:id="88"/>
      <w:r w:rsidR="00A51CEA">
        <w:rPr>
          <w:rFonts w:hint="eastAsia"/>
        </w:rPr>
        <w:t>及个人使用的职业病防护用品</w:t>
      </w:r>
      <w:bookmarkEnd w:id="89"/>
      <w:bookmarkEnd w:id="90"/>
      <w:bookmarkEnd w:id="91"/>
    </w:p>
    <w:p w:rsidR="003B520B" w:rsidRDefault="003B520B" w:rsidP="00867AE1">
      <w:pPr>
        <w:pStyle w:val="aff3"/>
      </w:pPr>
      <w:r>
        <w:rPr>
          <w:rFonts w:hint="eastAsia"/>
        </w:rPr>
        <w:t>主要</w:t>
      </w:r>
      <w:r w:rsidR="002E3804">
        <w:rPr>
          <w:rFonts w:hint="eastAsia"/>
        </w:rPr>
        <w:t>产生</w:t>
      </w:r>
      <w:r>
        <w:rPr>
          <w:rFonts w:hint="eastAsia"/>
        </w:rPr>
        <w:t>粉尘、化学毒物</w:t>
      </w:r>
      <w:r w:rsidR="002E3804">
        <w:rPr>
          <w:rFonts w:hint="eastAsia"/>
        </w:rPr>
        <w:t>的生产工艺</w:t>
      </w:r>
      <w:r w:rsidR="00BA57C0">
        <w:rPr>
          <w:rFonts w:hint="eastAsia"/>
        </w:rPr>
        <w:t>及个人使用</w:t>
      </w:r>
      <w:r w:rsidR="00BA57C0" w:rsidRPr="0059677A">
        <w:rPr>
          <w:rFonts w:ascii="Times New Roman"/>
        </w:rPr>
        <w:t>的职业病防护用品</w:t>
      </w:r>
      <w:r w:rsidRPr="0059677A">
        <w:rPr>
          <w:rFonts w:ascii="Times New Roman"/>
        </w:rPr>
        <w:t>参见表</w:t>
      </w:r>
      <w:r w:rsidRPr="0059677A">
        <w:rPr>
          <w:rFonts w:ascii="Times New Roman"/>
        </w:rPr>
        <w:t>A.1</w:t>
      </w:r>
      <w:r w:rsidR="00340021" w:rsidRPr="0059677A">
        <w:rPr>
          <w:rFonts w:ascii="Times New Roman"/>
        </w:rPr>
        <w:t>，未列出的运行及检修岗位应根据</w:t>
      </w:r>
      <w:r w:rsidR="002A1F8F" w:rsidRPr="0059677A">
        <w:rPr>
          <w:rFonts w:ascii="Times New Roman"/>
        </w:rPr>
        <w:t>其接触</w:t>
      </w:r>
      <w:r w:rsidR="00340021" w:rsidRPr="0059677A">
        <w:rPr>
          <w:rFonts w:ascii="Times New Roman"/>
        </w:rPr>
        <w:t>的粉尘和</w:t>
      </w:r>
      <w:r w:rsidR="002A1F8F" w:rsidRPr="0059677A">
        <w:rPr>
          <w:rFonts w:ascii="Times New Roman"/>
        </w:rPr>
        <w:t>化学</w:t>
      </w:r>
      <w:r w:rsidR="00340021" w:rsidRPr="0059677A">
        <w:rPr>
          <w:rFonts w:ascii="Times New Roman"/>
        </w:rPr>
        <w:t>毒物种类、浓度等配备相应的个人使用的职业病防护用品</w:t>
      </w:r>
      <w:r w:rsidR="00BD0B00" w:rsidRPr="0059677A">
        <w:rPr>
          <w:rFonts w:ascii="Times New Roman"/>
        </w:rPr>
        <w:t>，进入有限空间作业时配备的个人使用的职业病防护用品应按照</w:t>
      </w:r>
      <w:r w:rsidR="00BD0B00" w:rsidRPr="0059677A">
        <w:rPr>
          <w:rFonts w:ascii="Times New Roman"/>
        </w:rPr>
        <w:t>6.1.1</w:t>
      </w:r>
      <w:r w:rsidR="0059207E">
        <w:rPr>
          <w:rFonts w:ascii="Times New Roman" w:hint="eastAsia"/>
        </w:rPr>
        <w:t>0</w:t>
      </w:r>
      <w:r w:rsidR="00BD0B00" w:rsidRPr="0059677A">
        <w:rPr>
          <w:rFonts w:ascii="Times New Roman"/>
        </w:rPr>
        <w:t>的</w:t>
      </w:r>
      <w:r w:rsidR="00BD0B00">
        <w:rPr>
          <w:rFonts w:hint="eastAsia"/>
        </w:rPr>
        <w:t>规定执行</w:t>
      </w:r>
      <w:r w:rsidR="00340021">
        <w:rPr>
          <w:rFonts w:hint="eastAsia"/>
        </w:rPr>
        <w:t>。</w:t>
      </w:r>
    </w:p>
    <w:p w:rsidR="003B520B" w:rsidRDefault="003B520B" w:rsidP="003B520B">
      <w:pPr>
        <w:pStyle w:val="af1"/>
        <w:spacing w:before="156" w:after="156"/>
      </w:pPr>
      <w:r>
        <w:rPr>
          <w:rFonts w:hint="eastAsia"/>
        </w:rPr>
        <w:t>主要</w:t>
      </w:r>
      <w:r w:rsidR="00A51CEA">
        <w:rPr>
          <w:rFonts w:hint="eastAsia"/>
        </w:rPr>
        <w:t>产生</w:t>
      </w:r>
      <w:r>
        <w:rPr>
          <w:rFonts w:hint="eastAsia"/>
        </w:rPr>
        <w:t>粉尘、化学毒物</w:t>
      </w:r>
      <w:r w:rsidR="00A51CEA">
        <w:rPr>
          <w:rFonts w:hint="eastAsia"/>
        </w:rPr>
        <w:t>的生产工艺及个人使用的职业病防护用品</w:t>
      </w:r>
    </w:p>
    <w:tbl>
      <w:tblPr>
        <w:tblW w:w="9741" w:type="dxa"/>
        <w:jc w:val="center"/>
        <w:tblInd w:w="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1094"/>
        <w:gridCol w:w="914"/>
        <w:gridCol w:w="850"/>
        <w:gridCol w:w="1559"/>
        <w:gridCol w:w="1843"/>
        <w:gridCol w:w="1731"/>
        <w:gridCol w:w="1750"/>
      </w:tblGrid>
      <w:tr w:rsidR="00A51CEA" w:rsidRPr="005F079B" w:rsidTr="007D666F">
        <w:trPr>
          <w:trHeight w:val="339"/>
          <w:tblHeader/>
          <w:jc w:val="center"/>
        </w:trPr>
        <w:tc>
          <w:tcPr>
            <w:tcW w:w="1094" w:type="dxa"/>
            <w:vAlign w:val="center"/>
          </w:tcPr>
          <w:p w:rsidR="00A51CEA" w:rsidRPr="005F079B" w:rsidRDefault="00A51CEA" w:rsidP="00DC3B73">
            <w:pPr>
              <w:jc w:val="center"/>
              <w:rPr>
                <w:bCs/>
                <w:sz w:val="18"/>
                <w:szCs w:val="18"/>
              </w:rPr>
            </w:pPr>
            <w:r>
              <w:rPr>
                <w:rFonts w:hint="eastAsia"/>
                <w:bCs/>
                <w:sz w:val="18"/>
                <w:szCs w:val="18"/>
              </w:rPr>
              <w:t>生产工艺</w:t>
            </w:r>
          </w:p>
        </w:tc>
        <w:tc>
          <w:tcPr>
            <w:tcW w:w="1764" w:type="dxa"/>
            <w:gridSpan w:val="2"/>
            <w:vAlign w:val="center"/>
          </w:tcPr>
          <w:p w:rsidR="00A51CEA" w:rsidRPr="005F079B" w:rsidRDefault="00A51CEA" w:rsidP="00DC3B73">
            <w:pPr>
              <w:jc w:val="center"/>
              <w:rPr>
                <w:bCs/>
                <w:sz w:val="18"/>
                <w:szCs w:val="18"/>
              </w:rPr>
            </w:pPr>
            <w:r w:rsidRPr="005F079B">
              <w:rPr>
                <w:rFonts w:hint="eastAsia"/>
                <w:bCs/>
                <w:sz w:val="18"/>
                <w:szCs w:val="18"/>
              </w:rPr>
              <w:t>岗位</w:t>
            </w:r>
          </w:p>
        </w:tc>
        <w:tc>
          <w:tcPr>
            <w:tcW w:w="1559" w:type="dxa"/>
            <w:vAlign w:val="center"/>
          </w:tcPr>
          <w:p w:rsidR="00A51CEA" w:rsidRPr="005F079B" w:rsidRDefault="00A51CEA" w:rsidP="00DC3B73">
            <w:pPr>
              <w:jc w:val="center"/>
              <w:rPr>
                <w:bCs/>
                <w:sz w:val="18"/>
                <w:szCs w:val="18"/>
              </w:rPr>
            </w:pPr>
            <w:r w:rsidRPr="005F079B">
              <w:rPr>
                <w:rFonts w:hint="eastAsia"/>
                <w:bCs/>
                <w:sz w:val="18"/>
                <w:szCs w:val="18"/>
              </w:rPr>
              <w:t>工作场所</w:t>
            </w:r>
            <w:r w:rsidRPr="005F079B">
              <w:rPr>
                <w:rFonts w:hint="eastAsia"/>
                <w:bCs/>
                <w:sz w:val="18"/>
                <w:szCs w:val="18"/>
              </w:rPr>
              <w:t>/</w:t>
            </w:r>
            <w:r w:rsidRPr="005F079B">
              <w:rPr>
                <w:rFonts w:hint="eastAsia"/>
                <w:bCs/>
                <w:sz w:val="18"/>
                <w:szCs w:val="18"/>
              </w:rPr>
              <w:t>设备</w:t>
            </w:r>
          </w:p>
        </w:tc>
        <w:tc>
          <w:tcPr>
            <w:tcW w:w="1843" w:type="dxa"/>
            <w:vAlign w:val="center"/>
          </w:tcPr>
          <w:p w:rsidR="00A51CEA" w:rsidRPr="005F079B" w:rsidRDefault="00A51CEA" w:rsidP="00DC3B73">
            <w:pPr>
              <w:jc w:val="center"/>
              <w:rPr>
                <w:bCs/>
                <w:sz w:val="18"/>
                <w:szCs w:val="18"/>
              </w:rPr>
            </w:pPr>
            <w:r w:rsidRPr="005F079B">
              <w:rPr>
                <w:rFonts w:hint="eastAsia"/>
                <w:bCs/>
                <w:sz w:val="18"/>
                <w:szCs w:val="18"/>
              </w:rPr>
              <w:t>工作内容</w:t>
            </w:r>
          </w:p>
        </w:tc>
        <w:tc>
          <w:tcPr>
            <w:tcW w:w="1731" w:type="dxa"/>
            <w:vAlign w:val="center"/>
          </w:tcPr>
          <w:p w:rsidR="00A51CEA" w:rsidRPr="005F079B" w:rsidRDefault="00A51CEA" w:rsidP="00DC3B73">
            <w:pPr>
              <w:jc w:val="center"/>
              <w:rPr>
                <w:bCs/>
                <w:sz w:val="18"/>
                <w:szCs w:val="18"/>
              </w:rPr>
            </w:pPr>
            <w:r>
              <w:rPr>
                <w:rFonts w:hint="eastAsia"/>
                <w:bCs/>
                <w:sz w:val="18"/>
                <w:szCs w:val="18"/>
              </w:rPr>
              <w:t>粉尘、化学毒物</w:t>
            </w:r>
          </w:p>
        </w:tc>
        <w:tc>
          <w:tcPr>
            <w:tcW w:w="1750" w:type="dxa"/>
          </w:tcPr>
          <w:p w:rsidR="00A51CEA" w:rsidRDefault="00A51CEA" w:rsidP="00DC3B73">
            <w:pPr>
              <w:jc w:val="center"/>
              <w:rPr>
                <w:bCs/>
                <w:sz w:val="18"/>
                <w:szCs w:val="18"/>
              </w:rPr>
            </w:pPr>
            <w:r>
              <w:rPr>
                <w:rFonts w:hint="eastAsia"/>
                <w:bCs/>
                <w:sz w:val="18"/>
                <w:szCs w:val="18"/>
              </w:rPr>
              <w:t>个人使用的职业病防护用品</w:t>
            </w:r>
          </w:p>
        </w:tc>
      </w:tr>
      <w:tr w:rsidR="00BA57C0" w:rsidRPr="00EC1445" w:rsidTr="007D666F">
        <w:trPr>
          <w:trHeight w:val="946"/>
          <w:jc w:val="center"/>
        </w:trPr>
        <w:tc>
          <w:tcPr>
            <w:tcW w:w="1094" w:type="dxa"/>
            <w:vMerge w:val="restart"/>
            <w:vAlign w:val="center"/>
          </w:tcPr>
          <w:p w:rsidR="00BA57C0" w:rsidRPr="00EC1445" w:rsidRDefault="00BA57C0" w:rsidP="00DC3B73">
            <w:pPr>
              <w:jc w:val="center"/>
              <w:rPr>
                <w:bCs/>
                <w:sz w:val="18"/>
                <w:szCs w:val="18"/>
              </w:rPr>
            </w:pPr>
            <w:r>
              <w:rPr>
                <w:rFonts w:hint="eastAsia"/>
                <w:bCs/>
                <w:sz w:val="18"/>
                <w:szCs w:val="18"/>
              </w:rPr>
              <w:t>运煤系统</w:t>
            </w:r>
          </w:p>
        </w:tc>
        <w:tc>
          <w:tcPr>
            <w:tcW w:w="1764" w:type="dxa"/>
            <w:gridSpan w:val="2"/>
            <w:vAlign w:val="center"/>
          </w:tcPr>
          <w:p w:rsidR="00BA57C0" w:rsidRPr="00EC1445" w:rsidRDefault="00BA57C0" w:rsidP="00DC3B73">
            <w:pPr>
              <w:jc w:val="center"/>
              <w:rPr>
                <w:bCs/>
                <w:sz w:val="18"/>
                <w:szCs w:val="18"/>
              </w:rPr>
            </w:pPr>
            <w:r w:rsidRPr="00EC1445">
              <w:rPr>
                <w:rFonts w:hint="eastAsia"/>
                <w:bCs/>
                <w:sz w:val="18"/>
                <w:szCs w:val="18"/>
              </w:rPr>
              <w:t>卸储煤值班员</w:t>
            </w:r>
          </w:p>
        </w:tc>
        <w:tc>
          <w:tcPr>
            <w:tcW w:w="1559" w:type="dxa"/>
            <w:vAlign w:val="center"/>
          </w:tcPr>
          <w:p w:rsidR="00BA57C0" w:rsidRPr="00EC1445" w:rsidRDefault="00BA57C0" w:rsidP="00DC3B73">
            <w:pPr>
              <w:rPr>
                <w:bCs/>
                <w:sz w:val="18"/>
                <w:szCs w:val="18"/>
              </w:rPr>
            </w:pPr>
            <w:r w:rsidRPr="00EC1445">
              <w:rPr>
                <w:rFonts w:hint="eastAsia"/>
                <w:bCs/>
                <w:sz w:val="18"/>
                <w:szCs w:val="18"/>
              </w:rPr>
              <w:t>翻车机、卸船机、斗轮堆取料机、推煤机</w:t>
            </w:r>
            <w:r>
              <w:rPr>
                <w:rFonts w:hint="eastAsia"/>
                <w:bCs/>
                <w:sz w:val="18"/>
                <w:szCs w:val="18"/>
              </w:rPr>
              <w:t>、煤场</w:t>
            </w:r>
            <w:r w:rsidRPr="00EC1445">
              <w:rPr>
                <w:rFonts w:hint="eastAsia"/>
                <w:bCs/>
                <w:sz w:val="18"/>
                <w:szCs w:val="18"/>
              </w:rPr>
              <w:t>等</w:t>
            </w:r>
          </w:p>
        </w:tc>
        <w:tc>
          <w:tcPr>
            <w:tcW w:w="1843" w:type="dxa"/>
          </w:tcPr>
          <w:p w:rsidR="00BA57C0" w:rsidRPr="00EC1445" w:rsidRDefault="00BA57C0" w:rsidP="00DC3B73">
            <w:pPr>
              <w:rPr>
                <w:bCs/>
                <w:sz w:val="18"/>
                <w:szCs w:val="18"/>
              </w:rPr>
            </w:pPr>
            <w:r w:rsidRPr="00EC1445">
              <w:rPr>
                <w:rFonts w:hint="eastAsia"/>
                <w:bCs/>
                <w:sz w:val="18"/>
                <w:szCs w:val="18"/>
              </w:rPr>
              <w:t>燃料装卸、堆取</w:t>
            </w:r>
            <w:r>
              <w:rPr>
                <w:rFonts w:hint="eastAsia"/>
                <w:bCs/>
                <w:sz w:val="18"/>
                <w:szCs w:val="18"/>
              </w:rPr>
              <w:t>，煤场管理</w:t>
            </w:r>
            <w:r w:rsidRPr="00EC1445">
              <w:rPr>
                <w:rFonts w:hint="eastAsia"/>
                <w:bCs/>
                <w:sz w:val="18"/>
                <w:szCs w:val="18"/>
              </w:rPr>
              <w:t>等</w:t>
            </w:r>
          </w:p>
        </w:tc>
        <w:tc>
          <w:tcPr>
            <w:tcW w:w="1731" w:type="dxa"/>
            <w:vMerge w:val="restart"/>
          </w:tcPr>
          <w:p w:rsidR="00BA57C0" w:rsidRPr="00EC1445" w:rsidRDefault="00BA57C0" w:rsidP="00A51CEA">
            <w:pPr>
              <w:rPr>
                <w:bCs/>
                <w:sz w:val="18"/>
                <w:szCs w:val="18"/>
              </w:rPr>
            </w:pPr>
            <w:r w:rsidRPr="00EC1445">
              <w:rPr>
                <w:rFonts w:hint="eastAsia"/>
                <w:bCs/>
                <w:sz w:val="18"/>
                <w:szCs w:val="18"/>
              </w:rPr>
              <w:t>煤尘</w:t>
            </w:r>
          </w:p>
        </w:tc>
        <w:tc>
          <w:tcPr>
            <w:tcW w:w="1750" w:type="dxa"/>
            <w:vMerge w:val="restart"/>
          </w:tcPr>
          <w:p w:rsidR="00BA57C0" w:rsidRPr="00DB5AC2" w:rsidRDefault="00BA57C0" w:rsidP="00DC3B73">
            <w:pPr>
              <w:rPr>
                <w:bCs/>
                <w:sz w:val="18"/>
                <w:szCs w:val="18"/>
              </w:rPr>
            </w:pPr>
            <w:r w:rsidRPr="00DB5AC2">
              <w:rPr>
                <w:rFonts w:hAnsiTheme="minorEastAsia"/>
                <w:sz w:val="18"/>
                <w:szCs w:val="18"/>
              </w:rPr>
              <w:t>KN90</w:t>
            </w:r>
            <w:r w:rsidRPr="00DB5AC2">
              <w:rPr>
                <w:rFonts w:hAnsiTheme="minorEastAsia"/>
                <w:sz w:val="18"/>
                <w:szCs w:val="18"/>
              </w:rPr>
              <w:t>及以上级别的防尘口罩</w:t>
            </w:r>
          </w:p>
        </w:tc>
      </w:tr>
      <w:tr w:rsidR="00BA57C0" w:rsidRPr="00EC1445" w:rsidTr="007D666F">
        <w:trPr>
          <w:trHeight w:val="329"/>
          <w:jc w:val="center"/>
        </w:trPr>
        <w:tc>
          <w:tcPr>
            <w:tcW w:w="1094" w:type="dxa"/>
            <w:vMerge/>
            <w:vAlign w:val="center"/>
          </w:tcPr>
          <w:p w:rsidR="00BA57C0" w:rsidRPr="00EC1445" w:rsidRDefault="00BA57C0" w:rsidP="00DC3B73">
            <w:pPr>
              <w:jc w:val="center"/>
              <w:rPr>
                <w:bCs/>
                <w:sz w:val="18"/>
                <w:szCs w:val="18"/>
              </w:rPr>
            </w:pPr>
          </w:p>
        </w:tc>
        <w:tc>
          <w:tcPr>
            <w:tcW w:w="1764" w:type="dxa"/>
            <w:gridSpan w:val="2"/>
            <w:vAlign w:val="center"/>
          </w:tcPr>
          <w:p w:rsidR="00BA57C0" w:rsidRPr="00EC1445" w:rsidRDefault="00BA57C0" w:rsidP="00DC3B73">
            <w:pPr>
              <w:jc w:val="center"/>
              <w:rPr>
                <w:bCs/>
                <w:sz w:val="18"/>
                <w:szCs w:val="18"/>
              </w:rPr>
            </w:pPr>
            <w:r w:rsidRPr="00EC1445">
              <w:rPr>
                <w:rFonts w:hint="eastAsia"/>
                <w:bCs/>
                <w:sz w:val="18"/>
                <w:szCs w:val="18"/>
              </w:rPr>
              <w:t>输煤值班员</w:t>
            </w:r>
          </w:p>
        </w:tc>
        <w:tc>
          <w:tcPr>
            <w:tcW w:w="1559" w:type="dxa"/>
            <w:vAlign w:val="center"/>
          </w:tcPr>
          <w:p w:rsidR="00BA57C0" w:rsidRPr="00EC1445" w:rsidRDefault="00BA57C0" w:rsidP="00055EA1">
            <w:pPr>
              <w:rPr>
                <w:bCs/>
                <w:sz w:val="18"/>
                <w:szCs w:val="18"/>
              </w:rPr>
            </w:pPr>
            <w:r w:rsidRPr="00EC1445">
              <w:rPr>
                <w:rFonts w:hint="eastAsia"/>
                <w:bCs/>
                <w:sz w:val="18"/>
                <w:szCs w:val="18"/>
              </w:rPr>
              <w:t>输煤皮带、皮带电机、碎煤机、滚轴筛</w:t>
            </w:r>
            <w:r w:rsidR="00055EA1">
              <w:rPr>
                <w:rFonts w:hint="eastAsia"/>
                <w:bCs/>
                <w:sz w:val="18"/>
                <w:szCs w:val="18"/>
              </w:rPr>
              <w:t>等</w:t>
            </w:r>
          </w:p>
        </w:tc>
        <w:tc>
          <w:tcPr>
            <w:tcW w:w="1843" w:type="dxa"/>
          </w:tcPr>
          <w:p w:rsidR="00BA57C0" w:rsidRPr="00EC1445" w:rsidRDefault="00BA57C0" w:rsidP="00DC3B73">
            <w:pPr>
              <w:rPr>
                <w:bCs/>
                <w:sz w:val="18"/>
                <w:szCs w:val="18"/>
              </w:rPr>
            </w:pPr>
            <w:r w:rsidRPr="00EC1445">
              <w:rPr>
                <w:rFonts w:hint="eastAsia"/>
                <w:bCs/>
                <w:sz w:val="18"/>
                <w:szCs w:val="18"/>
              </w:rPr>
              <w:t>输煤皮带及相应设备巡检</w:t>
            </w:r>
            <w:r>
              <w:rPr>
                <w:rFonts w:hint="eastAsia"/>
                <w:bCs/>
                <w:sz w:val="18"/>
                <w:szCs w:val="18"/>
              </w:rPr>
              <w:t>、监盘等</w:t>
            </w:r>
          </w:p>
        </w:tc>
        <w:tc>
          <w:tcPr>
            <w:tcW w:w="1731" w:type="dxa"/>
            <w:vMerge/>
          </w:tcPr>
          <w:p w:rsidR="00BA57C0" w:rsidRPr="00EC1445" w:rsidRDefault="00BA57C0" w:rsidP="00A51CEA">
            <w:pPr>
              <w:rPr>
                <w:bCs/>
                <w:sz w:val="18"/>
                <w:szCs w:val="18"/>
              </w:rPr>
            </w:pPr>
          </w:p>
        </w:tc>
        <w:tc>
          <w:tcPr>
            <w:tcW w:w="1750" w:type="dxa"/>
            <w:vMerge/>
          </w:tcPr>
          <w:p w:rsidR="00BA57C0" w:rsidRPr="00EC1445" w:rsidRDefault="00BA57C0" w:rsidP="00DC3B73">
            <w:pPr>
              <w:rPr>
                <w:bCs/>
                <w:sz w:val="18"/>
                <w:szCs w:val="18"/>
              </w:rPr>
            </w:pPr>
          </w:p>
        </w:tc>
      </w:tr>
      <w:tr w:rsidR="00BA57C0" w:rsidRPr="00EC1445" w:rsidTr="007D666F">
        <w:trPr>
          <w:trHeight w:val="329"/>
          <w:jc w:val="center"/>
        </w:trPr>
        <w:tc>
          <w:tcPr>
            <w:tcW w:w="1094" w:type="dxa"/>
            <w:vMerge/>
            <w:vAlign w:val="center"/>
          </w:tcPr>
          <w:p w:rsidR="00BA57C0" w:rsidRPr="00EC1445" w:rsidRDefault="00BA57C0" w:rsidP="00DC3B73">
            <w:pPr>
              <w:jc w:val="center"/>
              <w:rPr>
                <w:bCs/>
                <w:sz w:val="18"/>
                <w:szCs w:val="18"/>
              </w:rPr>
            </w:pPr>
          </w:p>
        </w:tc>
        <w:tc>
          <w:tcPr>
            <w:tcW w:w="1764" w:type="dxa"/>
            <w:gridSpan w:val="2"/>
            <w:vAlign w:val="center"/>
          </w:tcPr>
          <w:p w:rsidR="00BA57C0" w:rsidRPr="00EC1445" w:rsidRDefault="00BA57C0" w:rsidP="00DC3B73">
            <w:pPr>
              <w:jc w:val="center"/>
              <w:rPr>
                <w:bCs/>
                <w:sz w:val="18"/>
                <w:szCs w:val="18"/>
              </w:rPr>
            </w:pPr>
            <w:r w:rsidRPr="00EC1445">
              <w:rPr>
                <w:rFonts w:hint="eastAsia"/>
                <w:bCs/>
                <w:sz w:val="18"/>
                <w:szCs w:val="18"/>
              </w:rPr>
              <w:t>输煤保洁工</w:t>
            </w:r>
          </w:p>
        </w:tc>
        <w:tc>
          <w:tcPr>
            <w:tcW w:w="1559" w:type="dxa"/>
            <w:vAlign w:val="center"/>
          </w:tcPr>
          <w:p w:rsidR="00BA57C0" w:rsidRPr="00EC1445" w:rsidRDefault="00BA57C0" w:rsidP="00DC3B73">
            <w:pPr>
              <w:rPr>
                <w:bCs/>
                <w:sz w:val="18"/>
                <w:szCs w:val="18"/>
              </w:rPr>
            </w:pPr>
            <w:r w:rsidRPr="00EC1445">
              <w:rPr>
                <w:rFonts w:hint="eastAsia"/>
                <w:bCs/>
                <w:sz w:val="18"/>
                <w:szCs w:val="18"/>
              </w:rPr>
              <w:t>输煤栈桥</w:t>
            </w:r>
          </w:p>
        </w:tc>
        <w:tc>
          <w:tcPr>
            <w:tcW w:w="1843" w:type="dxa"/>
          </w:tcPr>
          <w:p w:rsidR="00BA57C0" w:rsidRPr="00EC1445" w:rsidRDefault="00BA57C0" w:rsidP="00DC3B73">
            <w:pPr>
              <w:rPr>
                <w:bCs/>
                <w:sz w:val="18"/>
                <w:szCs w:val="18"/>
              </w:rPr>
            </w:pPr>
            <w:r w:rsidRPr="00EC1445">
              <w:rPr>
                <w:rFonts w:hint="eastAsia"/>
                <w:bCs/>
                <w:sz w:val="18"/>
                <w:szCs w:val="18"/>
              </w:rPr>
              <w:t>输煤栈桥清扫</w:t>
            </w:r>
          </w:p>
        </w:tc>
        <w:tc>
          <w:tcPr>
            <w:tcW w:w="1731" w:type="dxa"/>
            <w:vMerge/>
          </w:tcPr>
          <w:p w:rsidR="00BA57C0" w:rsidRPr="00EC1445" w:rsidRDefault="00BA57C0" w:rsidP="00A51CEA">
            <w:pPr>
              <w:rPr>
                <w:bCs/>
                <w:sz w:val="18"/>
                <w:szCs w:val="18"/>
              </w:rPr>
            </w:pPr>
          </w:p>
        </w:tc>
        <w:tc>
          <w:tcPr>
            <w:tcW w:w="1750" w:type="dxa"/>
            <w:vMerge/>
          </w:tcPr>
          <w:p w:rsidR="00BA57C0" w:rsidRPr="00EC1445" w:rsidRDefault="00BA57C0" w:rsidP="00DC3B73">
            <w:pPr>
              <w:rPr>
                <w:bCs/>
                <w:sz w:val="18"/>
                <w:szCs w:val="18"/>
              </w:rPr>
            </w:pPr>
          </w:p>
        </w:tc>
      </w:tr>
      <w:tr w:rsidR="00BA57C0" w:rsidRPr="00EC1445" w:rsidTr="007D666F">
        <w:trPr>
          <w:trHeight w:val="329"/>
          <w:jc w:val="center"/>
        </w:trPr>
        <w:tc>
          <w:tcPr>
            <w:tcW w:w="1094" w:type="dxa"/>
            <w:vMerge/>
            <w:vAlign w:val="center"/>
          </w:tcPr>
          <w:p w:rsidR="00BA57C0" w:rsidRPr="00EC1445" w:rsidRDefault="00BA57C0" w:rsidP="00DC3B73">
            <w:pPr>
              <w:jc w:val="center"/>
              <w:rPr>
                <w:bCs/>
                <w:sz w:val="18"/>
                <w:szCs w:val="18"/>
              </w:rPr>
            </w:pPr>
          </w:p>
        </w:tc>
        <w:tc>
          <w:tcPr>
            <w:tcW w:w="1764" w:type="dxa"/>
            <w:gridSpan w:val="2"/>
            <w:vAlign w:val="center"/>
          </w:tcPr>
          <w:p w:rsidR="00BA57C0" w:rsidRPr="00EC1445" w:rsidRDefault="00BA57C0" w:rsidP="00DC3B73">
            <w:pPr>
              <w:jc w:val="center"/>
              <w:rPr>
                <w:bCs/>
                <w:sz w:val="18"/>
                <w:szCs w:val="18"/>
              </w:rPr>
            </w:pPr>
            <w:r w:rsidRPr="00EC1445">
              <w:rPr>
                <w:rFonts w:hint="eastAsia"/>
                <w:bCs/>
                <w:sz w:val="18"/>
                <w:szCs w:val="18"/>
              </w:rPr>
              <w:t>燃料化验员</w:t>
            </w:r>
          </w:p>
        </w:tc>
        <w:tc>
          <w:tcPr>
            <w:tcW w:w="1559" w:type="dxa"/>
            <w:vAlign w:val="center"/>
          </w:tcPr>
          <w:p w:rsidR="00BA57C0" w:rsidRPr="00EC1445" w:rsidRDefault="00BA57C0" w:rsidP="00DC3B73">
            <w:pPr>
              <w:rPr>
                <w:bCs/>
                <w:sz w:val="18"/>
                <w:szCs w:val="18"/>
              </w:rPr>
            </w:pPr>
            <w:r w:rsidRPr="00EC1445">
              <w:rPr>
                <w:rFonts w:hint="eastAsia"/>
                <w:bCs/>
                <w:sz w:val="18"/>
                <w:szCs w:val="18"/>
              </w:rPr>
              <w:t>煤场、制样间、煤化验室</w:t>
            </w:r>
          </w:p>
        </w:tc>
        <w:tc>
          <w:tcPr>
            <w:tcW w:w="1843" w:type="dxa"/>
          </w:tcPr>
          <w:p w:rsidR="00BA57C0" w:rsidRPr="00EC1445" w:rsidRDefault="00BA57C0" w:rsidP="00DC3B73">
            <w:pPr>
              <w:rPr>
                <w:bCs/>
                <w:sz w:val="18"/>
                <w:szCs w:val="18"/>
              </w:rPr>
            </w:pPr>
            <w:r w:rsidRPr="00EC1445">
              <w:rPr>
                <w:rFonts w:hint="eastAsia"/>
                <w:bCs/>
                <w:sz w:val="18"/>
                <w:szCs w:val="18"/>
              </w:rPr>
              <w:t>煤采样、制样、化验等</w:t>
            </w:r>
          </w:p>
        </w:tc>
        <w:tc>
          <w:tcPr>
            <w:tcW w:w="1731" w:type="dxa"/>
            <w:vMerge/>
          </w:tcPr>
          <w:p w:rsidR="00BA57C0" w:rsidRPr="00EC1445" w:rsidRDefault="00BA57C0" w:rsidP="00A51CEA">
            <w:pPr>
              <w:rPr>
                <w:bCs/>
                <w:sz w:val="18"/>
                <w:szCs w:val="18"/>
              </w:rPr>
            </w:pPr>
          </w:p>
        </w:tc>
        <w:tc>
          <w:tcPr>
            <w:tcW w:w="1750" w:type="dxa"/>
            <w:vMerge/>
          </w:tcPr>
          <w:p w:rsidR="00BA57C0" w:rsidRPr="00EC1445" w:rsidRDefault="00BA57C0" w:rsidP="00DC3B73">
            <w:pPr>
              <w:rPr>
                <w:bCs/>
                <w:sz w:val="18"/>
                <w:szCs w:val="18"/>
              </w:rPr>
            </w:pPr>
          </w:p>
        </w:tc>
      </w:tr>
      <w:tr w:rsidR="00BA57C0" w:rsidRPr="00EC1445" w:rsidTr="007D666F">
        <w:trPr>
          <w:trHeight w:val="329"/>
          <w:jc w:val="center"/>
        </w:trPr>
        <w:tc>
          <w:tcPr>
            <w:tcW w:w="1094" w:type="dxa"/>
            <w:vMerge/>
            <w:vAlign w:val="center"/>
          </w:tcPr>
          <w:p w:rsidR="00BA57C0" w:rsidRPr="00EC1445" w:rsidRDefault="00BA57C0" w:rsidP="00DC3B73">
            <w:pPr>
              <w:jc w:val="center"/>
              <w:rPr>
                <w:bCs/>
                <w:sz w:val="18"/>
                <w:szCs w:val="18"/>
              </w:rPr>
            </w:pPr>
          </w:p>
        </w:tc>
        <w:tc>
          <w:tcPr>
            <w:tcW w:w="1764" w:type="dxa"/>
            <w:gridSpan w:val="2"/>
            <w:vAlign w:val="center"/>
          </w:tcPr>
          <w:p w:rsidR="00BA57C0" w:rsidRPr="00EC1445" w:rsidRDefault="00BA57C0" w:rsidP="00DC3B73">
            <w:pPr>
              <w:jc w:val="center"/>
              <w:rPr>
                <w:bCs/>
                <w:sz w:val="18"/>
                <w:szCs w:val="18"/>
              </w:rPr>
            </w:pPr>
            <w:r w:rsidRPr="00EC1445">
              <w:rPr>
                <w:rFonts w:hint="eastAsia"/>
                <w:bCs/>
                <w:sz w:val="18"/>
                <w:szCs w:val="18"/>
              </w:rPr>
              <w:t>地磅员</w:t>
            </w:r>
          </w:p>
        </w:tc>
        <w:tc>
          <w:tcPr>
            <w:tcW w:w="1559" w:type="dxa"/>
            <w:vAlign w:val="center"/>
          </w:tcPr>
          <w:p w:rsidR="00BA57C0" w:rsidRPr="00EC1445" w:rsidRDefault="00BA57C0" w:rsidP="00DC3B73">
            <w:pPr>
              <w:rPr>
                <w:bCs/>
                <w:sz w:val="18"/>
                <w:szCs w:val="18"/>
              </w:rPr>
            </w:pPr>
            <w:r w:rsidRPr="00EC1445">
              <w:rPr>
                <w:rFonts w:hint="eastAsia"/>
                <w:bCs/>
                <w:sz w:val="18"/>
                <w:szCs w:val="18"/>
              </w:rPr>
              <w:t>地中衡控制室</w:t>
            </w:r>
          </w:p>
        </w:tc>
        <w:tc>
          <w:tcPr>
            <w:tcW w:w="1843" w:type="dxa"/>
          </w:tcPr>
          <w:p w:rsidR="00BA57C0" w:rsidRPr="00EC1445" w:rsidRDefault="00BA57C0" w:rsidP="00DC3B73">
            <w:pPr>
              <w:rPr>
                <w:bCs/>
                <w:sz w:val="18"/>
                <w:szCs w:val="18"/>
              </w:rPr>
            </w:pPr>
            <w:r>
              <w:rPr>
                <w:rFonts w:hint="eastAsia"/>
                <w:bCs/>
                <w:sz w:val="18"/>
                <w:szCs w:val="18"/>
              </w:rPr>
              <w:t>汽车运输的</w:t>
            </w:r>
            <w:r w:rsidRPr="00EC1445">
              <w:rPr>
                <w:rFonts w:hint="eastAsia"/>
                <w:bCs/>
                <w:sz w:val="18"/>
                <w:szCs w:val="18"/>
              </w:rPr>
              <w:t>燃料称重</w:t>
            </w:r>
          </w:p>
        </w:tc>
        <w:tc>
          <w:tcPr>
            <w:tcW w:w="1731" w:type="dxa"/>
            <w:vMerge/>
          </w:tcPr>
          <w:p w:rsidR="00BA57C0" w:rsidRPr="00EC1445" w:rsidRDefault="00BA57C0" w:rsidP="00A51CEA">
            <w:pPr>
              <w:rPr>
                <w:bCs/>
                <w:sz w:val="18"/>
                <w:szCs w:val="18"/>
              </w:rPr>
            </w:pPr>
          </w:p>
        </w:tc>
        <w:tc>
          <w:tcPr>
            <w:tcW w:w="1750" w:type="dxa"/>
            <w:vMerge/>
          </w:tcPr>
          <w:p w:rsidR="00BA57C0" w:rsidRPr="00EC1445" w:rsidRDefault="00BA57C0" w:rsidP="00DC3B73">
            <w:pPr>
              <w:rPr>
                <w:bCs/>
                <w:sz w:val="18"/>
                <w:szCs w:val="18"/>
              </w:rPr>
            </w:pPr>
          </w:p>
        </w:tc>
      </w:tr>
      <w:tr w:rsidR="00BA57C0" w:rsidRPr="00EC1445" w:rsidTr="007D666F">
        <w:trPr>
          <w:trHeight w:val="329"/>
          <w:jc w:val="center"/>
        </w:trPr>
        <w:tc>
          <w:tcPr>
            <w:tcW w:w="1094" w:type="dxa"/>
            <w:vMerge w:val="restart"/>
            <w:vAlign w:val="center"/>
          </w:tcPr>
          <w:p w:rsidR="00BA57C0" w:rsidRPr="00EC1445" w:rsidRDefault="00BA57C0" w:rsidP="00DC3B73">
            <w:pPr>
              <w:jc w:val="center"/>
              <w:rPr>
                <w:bCs/>
                <w:sz w:val="18"/>
                <w:szCs w:val="18"/>
              </w:rPr>
            </w:pPr>
            <w:r w:rsidRPr="00EC1445">
              <w:rPr>
                <w:rFonts w:hint="eastAsia"/>
                <w:bCs/>
                <w:sz w:val="18"/>
                <w:szCs w:val="18"/>
              </w:rPr>
              <w:t>锅炉系统</w:t>
            </w:r>
          </w:p>
        </w:tc>
        <w:tc>
          <w:tcPr>
            <w:tcW w:w="1764" w:type="dxa"/>
            <w:gridSpan w:val="2"/>
            <w:vAlign w:val="center"/>
          </w:tcPr>
          <w:p w:rsidR="00BA57C0" w:rsidRPr="00EC1445" w:rsidRDefault="00BA57C0" w:rsidP="00DC3B73">
            <w:pPr>
              <w:jc w:val="center"/>
              <w:rPr>
                <w:bCs/>
                <w:sz w:val="18"/>
                <w:szCs w:val="18"/>
              </w:rPr>
            </w:pPr>
            <w:r w:rsidRPr="00EC1445">
              <w:rPr>
                <w:rFonts w:hint="eastAsia"/>
                <w:bCs/>
                <w:sz w:val="18"/>
                <w:szCs w:val="18"/>
              </w:rPr>
              <w:t>锅炉</w:t>
            </w:r>
            <w:r>
              <w:rPr>
                <w:rFonts w:hint="eastAsia"/>
                <w:bCs/>
                <w:sz w:val="18"/>
                <w:szCs w:val="18"/>
              </w:rPr>
              <w:t>、</w:t>
            </w:r>
            <w:r w:rsidRPr="00EC1445">
              <w:rPr>
                <w:rFonts w:hint="eastAsia"/>
                <w:bCs/>
                <w:sz w:val="18"/>
                <w:szCs w:val="18"/>
              </w:rPr>
              <w:t>汽机保洁工</w:t>
            </w:r>
          </w:p>
        </w:tc>
        <w:tc>
          <w:tcPr>
            <w:tcW w:w="1559" w:type="dxa"/>
            <w:vAlign w:val="center"/>
          </w:tcPr>
          <w:p w:rsidR="00BA57C0" w:rsidRPr="00EC1445" w:rsidRDefault="00BA57C0" w:rsidP="00DC3B73">
            <w:pPr>
              <w:rPr>
                <w:bCs/>
                <w:sz w:val="18"/>
                <w:szCs w:val="18"/>
              </w:rPr>
            </w:pPr>
            <w:r w:rsidRPr="00EC1445">
              <w:rPr>
                <w:rFonts w:hint="eastAsia"/>
                <w:bCs/>
                <w:sz w:val="18"/>
                <w:szCs w:val="18"/>
              </w:rPr>
              <w:t>锅炉房</w:t>
            </w:r>
            <w:r>
              <w:rPr>
                <w:rFonts w:hint="eastAsia"/>
                <w:bCs/>
                <w:sz w:val="18"/>
                <w:szCs w:val="18"/>
              </w:rPr>
              <w:t>、</w:t>
            </w:r>
            <w:r w:rsidRPr="00EC1445">
              <w:rPr>
                <w:rFonts w:hint="eastAsia"/>
                <w:bCs/>
                <w:sz w:val="18"/>
                <w:szCs w:val="18"/>
              </w:rPr>
              <w:t>汽机房</w:t>
            </w:r>
          </w:p>
        </w:tc>
        <w:tc>
          <w:tcPr>
            <w:tcW w:w="1843" w:type="dxa"/>
          </w:tcPr>
          <w:p w:rsidR="00BA57C0" w:rsidRPr="00EC1445" w:rsidRDefault="00BA57C0" w:rsidP="00DC3B73">
            <w:pPr>
              <w:rPr>
                <w:bCs/>
                <w:sz w:val="18"/>
                <w:szCs w:val="18"/>
              </w:rPr>
            </w:pPr>
            <w:r w:rsidRPr="00EC1445">
              <w:rPr>
                <w:rFonts w:hint="eastAsia"/>
                <w:bCs/>
                <w:sz w:val="18"/>
                <w:szCs w:val="18"/>
              </w:rPr>
              <w:t>地面及设备灰尘清理</w:t>
            </w:r>
          </w:p>
        </w:tc>
        <w:tc>
          <w:tcPr>
            <w:tcW w:w="1731" w:type="dxa"/>
            <w:vMerge w:val="restart"/>
          </w:tcPr>
          <w:p w:rsidR="00BA57C0" w:rsidRPr="00EC1445" w:rsidRDefault="00BA57C0" w:rsidP="00A51CEA">
            <w:pPr>
              <w:rPr>
                <w:bCs/>
                <w:sz w:val="18"/>
                <w:szCs w:val="18"/>
              </w:rPr>
            </w:pPr>
            <w:r>
              <w:rPr>
                <w:rFonts w:hint="eastAsia"/>
                <w:bCs/>
                <w:sz w:val="18"/>
                <w:szCs w:val="18"/>
              </w:rPr>
              <w:t>煤尘、其他粉尘、</w:t>
            </w:r>
            <w:r w:rsidRPr="00EC1445">
              <w:rPr>
                <w:rFonts w:hint="eastAsia"/>
                <w:bCs/>
                <w:sz w:val="18"/>
                <w:szCs w:val="18"/>
              </w:rPr>
              <w:t>一氧化碳、二氧化硫、一氧化氮、二氧化氮</w:t>
            </w:r>
            <w:r>
              <w:rPr>
                <w:rFonts w:hint="eastAsia"/>
                <w:bCs/>
                <w:sz w:val="18"/>
                <w:szCs w:val="18"/>
              </w:rPr>
              <w:t>等</w:t>
            </w:r>
          </w:p>
        </w:tc>
        <w:tc>
          <w:tcPr>
            <w:tcW w:w="1750" w:type="dxa"/>
            <w:vMerge w:val="restart"/>
          </w:tcPr>
          <w:p w:rsidR="00BA57C0" w:rsidRPr="00EC1445" w:rsidRDefault="00BA57C0" w:rsidP="00A3622A">
            <w:pPr>
              <w:rPr>
                <w:bCs/>
                <w:sz w:val="18"/>
                <w:szCs w:val="18"/>
              </w:rPr>
            </w:pPr>
            <w:r w:rsidRPr="00DB5AC2">
              <w:rPr>
                <w:rFonts w:hAnsiTheme="minorEastAsia"/>
                <w:sz w:val="18"/>
                <w:szCs w:val="18"/>
              </w:rPr>
              <w:t>KN90</w:t>
            </w:r>
            <w:r w:rsidR="00700479">
              <w:rPr>
                <w:rFonts w:hAnsiTheme="minorEastAsia" w:hint="eastAsia"/>
                <w:sz w:val="18"/>
                <w:szCs w:val="18"/>
              </w:rPr>
              <w:t>及以上</w:t>
            </w:r>
            <w:r w:rsidR="00A3622A" w:rsidRPr="00DB5AC2">
              <w:rPr>
                <w:rFonts w:hAnsiTheme="minorEastAsia"/>
                <w:sz w:val="18"/>
                <w:szCs w:val="18"/>
              </w:rPr>
              <w:t>级别</w:t>
            </w:r>
            <w:r w:rsidRPr="00DB5AC2">
              <w:rPr>
                <w:rFonts w:hAnsiTheme="minorEastAsia"/>
                <w:sz w:val="18"/>
                <w:szCs w:val="18"/>
              </w:rPr>
              <w:t>的防尘口罩</w:t>
            </w:r>
          </w:p>
        </w:tc>
      </w:tr>
      <w:tr w:rsidR="00BA57C0" w:rsidRPr="00EC1445" w:rsidTr="007D666F">
        <w:trPr>
          <w:trHeight w:val="329"/>
          <w:jc w:val="center"/>
        </w:trPr>
        <w:tc>
          <w:tcPr>
            <w:tcW w:w="1094" w:type="dxa"/>
            <w:vMerge/>
            <w:vAlign w:val="center"/>
          </w:tcPr>
          <w:p w:rsidR="00BA57C0" w:rsidRPr="00EC1445" w:rsidRDefault="00BA57C0" w:rsidP="00DC3B73">
            <w:pPr>
              <w:jc w:val="center"/>
              <w:rPr>
                <w:bCs/>
                <w:sz w:val="18"/>
                <w:szCs w:val="18"/>
              </w:rPr>
            </w:pPr>
          </w:p>
        </w:tc>
        <w:tc>
          <w:tcPr>
            <w:tcW w:w="914" w:type="dxa"/>
            <w:vAlign w:val="center"/>
          </w:tcPr>
          <w:p w:rsidR="00BA57C0" w:rsidRPr="00EC1445" w:rsidRDefault="00BA57C0" w:rsidP="00DC3B73">
            <w:pPr>
              <w:jc w:val="center"/>
              <w:rPr>
                <w:bCs/>
                <w:sz w:val="18"/>
                <w:szCs w:val="18"/>
              </w:rPr>
            </w:pPr>
            <w:r w:rsidRPr="00EC1445">
              <w:rPr>
                <w:rFonts w:hint="eastAsia"/>
                <w:bCs/>
                <w:sz w:val="18"/>
                <w:szCs w:val="18"/>
              </w:rPr>
              <w:t>锅炉运行值班员</w:t>
            </w:r>
          </w:p>
        </w:tc>
        <w:tc>
          <w:tcPr>
            <w:tcW w:w="850" w:type="dxa"/>
            <w:vMerge w:val="restart"/>
            <w:vAlign w:val="center"/>
          </w:tcPr>
          <w:p w:rsidR="00BA57C0" w:rsidRPr="00EC1445" w:rsidRDefault="00BA57C0" w:rsidP="00DC3B73">
            <w:pPr>
              <w:jc w:val="center"/>
              <w:rPr>
                <w:bCs/>
                <w:sz w:val="18"/>
                <w:szCs w:val="18"/>
              </w:rPr>
            </w:pPr>
            <w:r w:rsidRPr="00615945">
              <w:rPr>
                <w:rFonts w:hint="eastAsia"/>
                <w:bCs/>
                <w:sz w:val="18"/>
                <w:szCs w:val="18"/>
              </w:rPr>
              <w:t>值长、单元长、机组长、主控制员、巡检员</w:t>
            </w:r>
          </w:p>
        </w:tc>
        <w:tc>
          <w:tcPr>
            <w:tcW w:w="1559" w:type="dxa"/>
            <w:vAlign w:val="center"/>
          </w:tcPr>
          <w:p w:rsidR="00BA57C0" w:rsidRPr="00EC1445" w:rsidRDefault="00BA57C0" w:rsidP="00055EA1">
            <w:pPr>
              <w:rPr>
                <w:bCs/>
                <w:sz w:val="18"/>
                <w:szCs w:val="18"/>
              </w:rPr>
            </w:pPr>
            <w:r w:rsidRPr="00EC1445">
              <w:rPr>
                <w:rFonts w:hint="eastAsia"/>
                <w:bCs/>
                <w:sz w:val="18"/>
                <w:szCs w:val="18"/>
              </w:rPr>
              <w:t>锅炉及其辅机</w:t>
            </w:r>
            <w:r w:rsidR="004B27A1">
              <w:rPr>
                <w:rFonts w:hint="eastAsia"/>
                <w:bCs/>
                <w:sz w:val="18"/>
                <w:szCs w:val="18"/>
              </w:rPr>
              <w:t>、集控室等</w:t>
            </w:r>
          </w:p>
        </w:tc>
        <w:tc>
          <w:tcPr>
            <w:tcW w:w="1843" w:type="dxa"/>
          </w:tcPr>
          <w:p w:rsidR="00BA57C0" w:rsidRPr="00EC1445" w:rsidRDefault="00BA57C0" w:rsidP="00DC3B73">
            <w:pPr>
              <w:rPr>
                <w:bCs/>
                <w:sz w:val="18"/>
                <w:szCs w:val="18"/>
              </w:rPr>
            </w:pPr>
            <w:r w:rsidRPr="00EC1445">
              <w:rPr>
                <w:rFonts w:hint="eastAsia"/>
                <w:bCs/>
                <w:sz w:val="18"/>
                <w:szCs w:val="18"/>
              </w:rPr>
              <w:t>锅炉及其辅助设备巡检、监盘</w:t>
            </w:r>
          </w:p>
        </w:tc>
        <w:tc>
          <w:tcPr>
            <w:tcW w:w="1731" w:type="dxa"/>
            <w:vMerge/>
          </w:tcPr>
          <w:p w:rsidR="00BA57C0" w:rsidRPr="00EC1445" w:rsidRDefault="00BA57C0" w:rsidP="00E55FBE">
            <w:pPr>
              <w:rPr>
                <w:bCs/>
                <w:sz w:val="18"/>
                <w:szCs w:val="18"/>
              </w:rPr>
            </w:pPr>
          </w:p>
        </w:tc>
        <w:tc>
          <w:tcPr>
            <w:tcW w:w="1750" w:type="dxa"/>
            <w:vMerge/>
          </w:tcPr>
          <w:p w:rsidR="00BA57C0" w:rsidRPr="00EC1445" w:rsidRDefault="00BA57C0" w:rsidP="00DC3B73">
            <w:pPr>
              <w:rPr>
                <w:bCs/>
                <w:sz w:val="18"/>
                <w:szCs w:val="18"/>
              </w:rPr>
            </w:pPr>
          </w:p>
        </w:tc>
      </w:tr>
      <w:tr w:rsidR="00A51CEA" w:rsidRPr="00EC1445" w:rsidTr="007D666F">
        <w:trPr>
          <w:trHeight w:val="329"/>
          <w:jc w:val="center"/>
        </w:trPr>
        <w:tc>
          <w:tcPr>
            <w:tcW w:w="1094" w:type="dxa"/>
            <w:vAlign w:val="center"/>
          </w:tcPr>
          <w:p w:rsidR="00A51CEA" w:rsidRPr="00EC1445" w:rsidRDefault="00A51CEA" w:rsidP="00DC3B73">
            <w:pPr>
              <w:jc w:val="center"/>
              <w:rPr>
                <w:bCs/>
                <w:sz w:val="18"/>
                <w:szCs w:val="18"/>
              </w:rPr>
            </w:pPr>
            <w:r w:rsidRPr="00EC1445">
              <w:rPr>
                <w:rFonts w:hint="eastAsia"/>
                <w:bCs/>
                <w:sz w:val="18"/>
                <w:szCs w:val="18"/>
              </w:rPr>
              <w:t>电气系统</w:t>
            </w:r>
          </w:p>
        </w:tc>
        <w:tc>
          <w:tcPr>
            <w:tcW w:w="914" w:type="dxa"/>
            <w:vAlign w:val="center"/>
          </w:tcPr>
          <w:p w:rsidR="00A51CEA" w:rsidRPr="00EC1445" w:rsidRDefault="00A51CEA" w:rsidP="00DC3B73">
            <w:pPr>
              <w:jc w:val="center"/>
              <w:rPr>
                <w:bCs/>
                <w:sz w:val="18"/>
                <w:szCs w:val="18"/>
              </w:rPr>
            </w:pPr>
            <w:r w:rsidRPr="00EC1445">
              <w:rPr>
                <w:rFonts w:hint="eastAsia"/>
                <w:bCs/>
                <w:sz w:val="18"/>
                <w:szCs w:val="18"/>
              </w:rPr>
              <w:t>电气值班员</w:t>
            </w:r>
          </w:p>
        </w:tc>
        <w:tc>
          <w:tcPr>
            <w:tcW w:w="850" w:type="dxa"/>
            <w:vMerge/>
            <w:vAlign w:val="center"/>
          </w:tcPr>
          <w:p w:rsidR="00A51CEA" w:rsidRPr="00EC1445" w:rsidRDefault="00A51CEA" w:rsidP="00DC3B73">
            <w:pPr>
              <w:jc w:val="center"/>
              <w:rPr>
                <w:bCs/>
                <w:sz w:val="18"/>
                <w:szCs w:val="18"/>
              </w:rPr>
            </w:pPr>
          </w:p>
        </w:tc>
        <w:tc>
          <w:tcPr>
            <w:tcW w:w="1559" w:type="dxa"/>
            <w:vAlign w:val="center"/>
          </w:tcPr>
          <w:p w:rsidR="00A51CEA" w:rsidRPr="00EC1445" w:rsidRDefault="00A51CEA" w:rsidP="00055EA1">
            <w:pPr>
              <w:rPr>
                <w:bCs/>
                <w:sz w:val="18"/>
                <w:szCs w:val="18"/>
              </w:rPr>
            </w:pPr>
            <w:r w:rsidRPr="00EC1445">
              <w:rPr>
                <w:rFonts w:hint="eastAsia"/>
                <w:bCs/>
                <w:sz w:val="18"/>
                <w:szCs w:val="18"/>
              </w:rPr>
              <w:t>发电机、主变、</w:t>
            </w:r>
            <w:r w:rsidR="00E55FBE">
              <w:rPr>
                <w:rFonts w:hint="eastAsia"/>
                <w:bCs/>
                <w:sz w:val="18"/>
                <w:szCs w:val="18"/>
              </w:rPr>
              <w:t>六氟化硫配电装置室、</w:t>
            </w:r>
            <w:r w:rsidRPr="00EC1445">
              <w:rPr>
                <w:rFonts w:hint="eastAsia"/>
                <w:bCs/>
                <w:sz w:val="18"/>
                <w:szCs w:val="18"/>
              </w:rPr>
              <w:t>柴油发电机室等</w:t>
            </w:r>
          </w:p>
        </w:tc>
        <w:tc>
          <w:tcPr>
            <w:tcW w:w="1843" w:type="dxa"/>
          </w:tcPr>
          <w:p w:rsidR="00A51CEA" w:rsidRPr="00EC1445" w:rsidRDefault="00A51CEA" w:rsidP="00DC3B73">
            <w:pPr>
              <w:rPr>
                <w:bCs/>
                <w:sz w:val="18"/>
                <w:szCs w:val="18"/>
              </w:rPr>
            </w:pPr>
            <w:r w:rsidRPr="00EC1445">
              <w:rPr>
                <w:rFonts w:hint="eastAsia"/>
                <w:bCs/>
                <w:sz w:val="18"/>
                <w:szCs w:val="18"/>
              </w:rPr>
              <w:t>设备巡检、监盘</w:t>
            </w:r>
          </w:p>
        </w:tc>
        <w:tc>
          <w:tcPr>
            <w:tcW w:w="1731" w:type="dxa"/>
          </w:tcPr>
          <w:p w:rsidR="00A51CEA" w:rsidRPr="00EC1445" w:rsidRDefault="00E55FBE" w:rsidP="00E55FBE">
            <w:pPr>
              <w:rPr>
                <w:bCs/>
                <w:sz w:val="18"/>
                <w:szCs w:val="18"/>
              </w:rPr>
            </w:pPr>
            <w:r w:rsidRPr="00EC1445">
              <w:rPr>
                <w:rFonts w:hint="eastAsia"/>
                <w:bCs/>
                <w:sz w:val="18"/>
                <w:szCs w:val="18"/>
              </w:rPr>
              <w:t>六氟化硫及其分解产物</w:t>
            </w:r>
            <w:r>
              <w:rPr>
                <w:rFonts w:hint="eastAsia"/>
                <w:bCs/>
                <w:sz w:val="18"/>
                <w:szCs w:val="18"/>
              </w:rPr>
              <w:t>、</w:t>
            </w:r>
            <w:r w:rsidR="00A51CEA" w:rsidRPr="00EC1445">
              <w:rPr>
                <w:rFonts w:hint="eastAsia"/>
                <w:bCs/>
                <w:sz w:val="18"/>
                <w:szCs w:val="18"/>
              </w:rPr>
              <w:t>一氧化碳、二氧化硫、一氧化氮、二氧化氮、</w:t>
            </w:r>
            <w:r w:rsidR="00A51CEA">
              <w:rPr>
                <w:rFonts w:hint="eastAsia"/>
                <w:bCs/>
                <w:sz w:val="18"/>
                <w:szCs w:val="18"/>
              </w:rPr>
              <w:t>柴油等</w:t>
            </w:r>
          </w:p>
        </w:tc>
        <w:tc>
          <w:tcPr>
            <w:tcW w:w="1750" w:type="dxa"/>
          </w:tcPr>
          <w:p w:rsidR="00A51CEA" w:rsidRPr="00374072" w:rsidRDefault="00E55FBE" w:rsidP="00DC3B73">
            <w:pPr>
              <w:rPr>
                <w:bCs/>
                <w:sz w:val="18"/>
                <w:szCs w:val="18"/>
              </w:rPr>
            </w:pPr>
            <w:r>
              <w:rPr>
                <w:rFonts w:hint="eastAsia"/>
                <w:bCs/>
                <w:sz w:val="18"/>
                <w:szCs w:val="18"/>
              </w:rPr>
              <w:t>-</w:t>
            </w:r>
          </w:p>
        </w:tc>
      </w:tr>
      <w:tr w:rsidR="0017386F" w:rsidRPr="00EC1445" w:rsidTr="007D666F">
        <w:trPr>
          <w:trHeight w:val="329"/>
          <w:jc w:val="center"/>
        </w:trPr>
        <w:tc>
          <w:tcPr>
            <w:tcW w:w="1094" w:type="dxa"/>
            <w:vMerge w:val="restart"/>
            <w:tcBorders>
              <w:top w:val="single" w:sz="4" w:space="0" w:color="000000"/>
              <w:left w:val="single" w:sz="4" w:space="0" w:color="000000"/>
              <w:right w:val="single" w:sz="4" w:space="0" w:color="000000"/>
            </w:tcBorders>
            <w:vAlign w:val="center"/>
          </w:tcPr>
          <w:p w:rsidR="0017386F" w:rsidRPr="00EC1445" w:rsidRDefault="0017386F" w:rsidP="00DC3B73">
            <w:pPr>
              <w:jc w:val="center"/>
              <w:rPr>
                <w:bCs/>
                <w:sz w:val="18"/>
                <w:szCs w:val="18"/>
              </w:rPr>
            </w:pPr>
            <w:r w:rsidRPr="00EC1445">
              <w:rPr>
                <w:rFonts w:hint="eastAsia"/>
                <w:bCs/>
                <w:sz w:val="18"/>
                <w:szCs w:val="18"/>
              </w:rPr>
              <w:t>水处理系统</w:t>
            </w:r>
          </w:p>
        </w:tc>
        <w:tc>
          <w:tcPr>
            <w:tcW w:w="1764" w:type="dxa"/>
            <w:gridSpan w:val="2"/>
            <w:tcBorders>
              <w:top w:val="single" w:sz="4" w:space="0" w:color="000000"/>
              <w:left w:val="single" w:sz="4" w:space="0" w:color="000000"/>
              <w:bottom w:val="single" w:sz="4" w:space="0" w:color="000000"/>
              <w:right w:val="single" w:sz="4" w:space="0" w:color="000000"/>
            </w:tcBorders>
            <w:vAlign w:val="center"/>
          </w:tcPr>
          <w:p w:rsidR="0017386F" w:rsidRPr="00EC1445" w:rsidRDefault="0017386F" w:rsidP="00DC3B73">
            <w:pPr>
              <w:jc w:val="center"/>
              <w:rPr>
                <w:bCs/>
                <w:sz w:val="18"/>
                <w:szCs w:val="18"/>
              </w:rPr>
            </w:pPr>
            <w:r w:rsidRPr="00EC1445">
              <w:rPr>
                <w:rFonts w:hint="eastAsia"/>
                <w:bCs/>
                <w:sz w:val="18"/>
                <w:szCs w:val="18"/>
              </w:rPr>
              <w:t>电厂水处理值班员</w:t>
            </w:r>
          </w:p>
        </w:tc>
        <w:tc>
          <w:tcPr>
            <w:tcW w:w="1559" w:type="dxa"/>
            <w:tcBorders>
              <w:top w:val="single" w:sz="4" w:space="0" w:color="000000"/>
              <w:left w:val="single" w:sz="4" w:space="0" w:color="000000"/>
              <w:bottom w:val="single" w:sz="4" w:space="0" w:color="000000"/>
              <w:right w:val="single" w:sz="4" w:space="0" w:color="000000"/>
            </w:tcBorders>
            <w:vAlign w:val="center"/>
          </w:tcPr>
          <w:p w:rsidR="0017386F" w:rsidRPr="00EC1445" w:rsidRDefault="0017386F" w:rsidP="00055EA1">
            <w:pPr>
              <w:rPr>
                <w:bCs/>
                <w:sz w:val="18"/>
                <w:szCs w:val="18"/>
              </w:rPr>
            </w:pPr>
            <w:r w:rsidRPr="00EC1445">
              <w:rPr>
                <w:rFonts w:hint="eastAsia"/>
                <w:bCs/>
                <w:sz w:val="18"/>
                <w:szCs w:val="18"/>
              </w:rPr>
              <w:t>水处理车间、酸碱罐区、计量间、水泵间、加药间等</w:t>
            </w:r>
          </w:p>
        </w:tc>
        <w:tc>
          <w:tcPr>
            <w:tcW w:w="1843" w:type="dxa"/>
            <w:tcBorders>
              <w:top w:val="single" w:sz="4" w:space="0" w:color="000000"/>
              <w:left w:val="single" w:sz="4" w:space="0" w:color="000000"/>
              <w:bottom w:val="single" w:sz="4" w:space="0" w:color="000000"/>
              <w:right w:val="single" w:sz="4" w:space="0" w:color="000000"/>
            </w:tcBorders>
          </w:tcPr>
          <w:p w:rsidR="0017386F" w:rsidRPr="00EC1445" w:rsidRDefault="0017386F" w:rsidP="00DC3B73">
            <w:pPr>
              <w:rPr>
                <w:bCs/>
                <w:sz w:val="18"/>
                <w:szCs w:val="18"/>
              </w:rPr>
            </w:pPr>
            <w:r w:rsidRPr="00EC1445">
              <w:rPr>
                <w:rFonts w:hint="eastAsia"/>
                <w:bCs/>
                <w:sz w:val="18"/>
                <w:szCs w:val="18"/>
              </w:rPr>
              <w:t>水处理设备巡检、加药、监盘</w:t>
            </w:r>
          </w:p>
        </w:tc>
        <w:tc>
          <w:tcPr>
            <w:tcW w:w="1731" w:type="dxa"/>
            <w:tcBorders>
              <w:top w:val="single" w:sz="4" w:space="0" w:color="000000"/>
              <w:left w:val="single" w:sz="4" w:space="0" w:color="000000"/>
              <w:bottom w:val="single" w:sz="4" w:space="0" w:color="000000"/>
              <w:right w:val="single" w:sz="4" w:space="0" w:color="000000"/>
            </w:tcBorders>
          </w:tcPr>
          <w:p w:rsidR="0017386F" w:rsidRPr="00EC1445" w:rsidRDefault="0017386F" w:rsidP="001D3823">
            <w:pPr>
              <w:rPr>
                <w:bCs/>
                <w:sz w:val="18"/>
                <w:szCs w:val="18"/>
              </w:rPr>
            </w:pPr>
            <w:r w:rsidRPr="00EC1445">
              <w:rPr>
                <w:rFonts w:hint="eastAsia"/>
                <w:bCs/>
                <w:sz w:val="18"/>
                <w:szCs w:val="18"/>
              </w:rPr>
              <w:t>盐酸、硫酸、氢氧化钠、氨、肼、二氧化氯、氯、硫化氢等</w:t>
            </w:r>
          </w:p>
        </w:tc>
        <w:tc>
          <w:tcPr>
            <w:tcW w:w="1750" w:type="dxa"/>
            <w:vMerge w:val="restart"/>
            <w:tcBorders>
              <w:top w:val="single" w:sz="4" w:space="0" w:color="000000"/>
              <w:left w:val="single" w:sz="4" w:space="0" w:color="000000"/>
              <w:right w:val="single" w:sz="4" w:space="0" w:color="000000"/>
            </w:tcBorders>
          </w:tcPr>
          <w:p w:rsidR="0017386F" w:rsidRPr="00EC1445" w:rsidRDefault="0017386F" w:rsidP="0017386F">
            <w:pPr>
              <w:rPr>
                <w:bCs/>
                <w:sz w:val="18"/>
                <w:szCs w:val="18"/>
              </w:rPr>
            </w:pPr>
            <w:r>
              <w:rPr>
                <w:rFonts w:hint="eastAsia"/>
                <w:bCs/>
                <w:sz w:val="18"/>
                <w:szCs w:val="18"/>
              </w:rPr>
              <w:t>防毒面具（配防酸</w:t>
            </w:r>
            <w:r w:rsidR="001D3823">
              <w:rPr>
                <w:rFonts w:hint="eastAsia"/>
                <w:bCs/>
                <w:sz w:val="18"/>
                <w:szCs w:val="18"/>
              </w:rPr>
              <w:t>性气体</w:t>
            </w:r>
            <w:r>
              <w:rPr>
                <w:rFonts w:hint="eastAsia"/>
                <w:bCs/>
                <w:sz w:val="18"/>
                <w:szCs w:val="18"/>
              </w:rPr>
              <w:t>、碱性气体滤毒盒）</w:t>
            </w:r>
            <w:r w:rsidRPr="00BA57C0">
              <w:rPr>
                <w:bCs/>
                <w:sz w:val="18"/>
                <w:szCs w:val="18"/>
              </w:rPr>
              <w:t>、</w:t>
            </w:r>
            <w:r w:rsidRPr="00BA57C0">
              <w:rPr>
                <w:rFonts w:hint="eastAsia"/>
                <w:bCs/>
                <w:sz w:val="18"/>
                <w:szCs w:val="18"/>
              </w:rPr>
              <w:t>防护眼镜、</w:t>
            </w:r>
            <w:r w:rsidRPr="00BA57C0">
              <w:rPr>
                <w:bCs/>
                <w:sz w:val="18"/>
                <w:szCs w:val="18"/>
              </w:rPr>
              <w:t>防酸碱手套、防酸碱服、防酸碱鞋等</w:t>
            </w:r>
          </w:p>
        </w:tc>
      </w:tr>
      <w:tr w:rsidR="0017386F" w:rsidRPr="00EC1445" w:rsidTr="007D666F">
        <w:trPr>
          <w:trHeight w:val="329"/>
          <w:jc w:val="center"/>
        </w:trPr>
        <w:tc>
          <w:tcPr>
            <w:tcW w:w="1094" w:type="dxa"/>
            <w:vMerge/>
            <w:tcBorders>
              <w:left w:val="single" w:sz="4" w:space="0" w:color="000000"/>
              <w:right w:val="single" w:sz="4" w:space="0" w:color="000000"/>
            </w:tcBorders>
            <w:vAlign w:val="center"/>
          </w:tcPr>
          <w:p w:rsidR="0017386F" w:rsidRPr="00EC1445" w:rsidRDefault="0017386F" w:rsidP="00DC3B73">
            <w:pPr>
              <w:jc w:val="center"/>
              <w:rPr>
                <w:bCs/>
                <w:sz w:val="18"/>
                <w:szCs w:val="18"/>
              </w:rPr>
            </w:pPr>
          </w:p>
        </w:tc>
        <w:tc>
          <w:tcPr>
            <w:tcW w:w="1764" w:type="dxa"/>
            <w:gridSpan w:val="2"/>
            <w:tcBorders>
              <w:top w:val="single" w:sz="4" w:space="0" w:color="000000"/>
              <w:left w:val="single" w:sz="4" w:space="0" w:color="000000"/>
              <w:bottom w:val="single" w:sz="4" w:space="0" w:color="000000"/>
              <w:right w:val="single" w:sz="4" w:space="0" w:color="000000"/>
            </w:tcBorders>
            <w:vAlign w:val="center"/>
          </w:tcPr>
          <w:p w:rsidR="0017386F" w:rsidRPr="00EC1445" w:rsidRDefault="0017386F" w:rsidP="00DC3B73">
            <w:pPr>
              <w:jc w:val="center"/>
              <w:rPr>
                <w:bCs/>
                <w:sz w:val="18"/>
                <w:szCs w:val="18"/>
              </w:rPr>
            </w:pPr>
            <w:r w:rsidRPr="00EC1445">
              <w:rPr>
                <w:rFonts w:hint="eastAsia"/>
                <w:bCs/>
                <w:sz w:val="18"/>
                <w:szCs w:val="18"/>
              </w:rPr>
              <w:t>电厂水化验员</w:t>
            </w:r>
          </w:p>
        </w:tc>
        <w:tc>
          <w:tcPr>
            <w:tcW w:w="1559" w:type="dxa"/>
            <w:tcBorders>
              <w:top w:val="single" w:sz="4" w:space="0" w:color="000000"/>
              <w:left w:val="single" w:sz="4" w:space="0" w:color="000000"/>
              <w:bottom w:val="single" w:sz="4" w:space="0" w:color="000000"/>
              <w:right w:val="single" w:sz="4" w:space="0" w:color="000000"/>
            </w:tcBorders>
            <w:vAlign w:val="center"/>
          </w:tcPr>
          <w:p w:rsidR="0017386F" w:rsidRPr="00EC1445" w:rsidRDefault="0017386F" w:rsidP="00DC3B73">
            <w:pPr>
              <w:rPr>
                <w:bCs/>
                <w:sz w:val="18"/>
                <w:szCs w:val="18"/>
              </w:rPr>
            </w:pPr>
            <w:r w:rsidRPr="00EC1445">
              <w:rPr>
                <w:rFonts w:hint="eastAsia"/>
                <w:bCs/>
                <w:sz w:val="18"/>
                <w:szCs w:val="18"/>
              </w:rPr>
              <w:t>水化验室</w:t>
            </w:r>
          </w:p>
        </w:tc>
        <w:tc>
          <w:tcPr>
            <w:tcW w:w="1843" w:type="dxa"/>
            <w:tcBorders>
              <w:top w:val="single" w:sz="4" w:space="0" w:color="000000"/>
              <w:left w:val="single" w:sz="4" w:space="0" w:color="000000"/>
              <w:bottom w:val="single" w:sz="4" w:space="0" w:color="000000"/>
              <w:right w:val="single" w:sz="4" w:space="0" w:color="000000"/>
            </w:tcBorders>
          </w:tcPr>
          <w:p w:rsidR="0017386F" w:rsidRPr="00EC1445" w:rsidRDefault="0017386F" w:rsidP="00DC3B73">
            <w:pPr>
              <w:rPr>
                <w:bCs/>
                <w:sz w:val="18"/>
                <w:szCs w:val="18"/>
              </w:rPr>
            </w:pPr>
            <w:r w:rsidRPr="00EC1445">
              <w:rPr>
                <w:rFonts w:hint="eastAsia"/>
                <w:bCs/>
                <w:sz w:val="18"/>
                <w:szCs w:val="18"/>
              </w:rPr>
              <w:t>水质分析实验</w:t>
            </w:r>
          </w:p>
        </w:tc>
        <w:tc>
          <w:tcPr>
            <w:tcW w:w="1731" w:type="dxa"/>
            <w:tcBorders>
              <w:top w:val="single" w:sz="4" w:space="0" w:color="000000"/>
              <w:left w:val="single" w:sz="4" w:space="0" w:color="000000"/>
              <w:bottom w:val="single" w:sz="4" w:space="0" w:color="000000"/>
              <w:right w:val="single" w:sz="4" w:space="0" w:color="000000"/>
            </w:tcBorders>
          </w:tcPr>
          <w:p w:rsidR="0017386F" w:rsidRPr="00EC1445" w:rsidRDefault="0017386F" w:rsidP="00DC3B73">
            <w:pPr>
              <w:rPr>
                <w:bCs/>
                <w:sz w:val="18"/>
                <w:szCs w:val="18"/>
              </w:rPr>
            </w:pPr>
            <w:r w:rsidRPr="00EC1445">
              <w:rPr>
                <w:rFonts w:hint="eastAsia"/>
                <w:bCs/>
                <w:sz w:val="18"/>
                <w:szCs w:val="18"/>
              </w:rPr>
              <w:t>酸、碱等</w:t>
            </w:r>
          </w:p>
        </w:tc>
        <w:tc>
          <w:tcPr>
            <w:tcW w:w="1750" w:type="dxa"/>
            <w:vMerge/>
            <w:tcBorders>
              <w:left w:val="single" w:sz="4" w:space="0" w:color="000000"/>
              <w:right w:val="single" w:sz="4" w:space="0" w:color="000000"/>
            </w:tcBorders>
          </w:tcPr>
          <w:p w:rsidR="0017386F" w:rsidRPr="00EC1445" w:rsidRDefault="0017386F" w:rsidP="00DC3B73">
            <w:pPr>
              <w:rPr>
                <w:bCs/>
                <w:sz w:val="18"/>
                <w:szCs w:val="18"/>
              </w:rPr>
            </w:pPr>
          </w:p>
        </w:tc>
      </w:tr>
      <w:tr w:rsidR="00613D07" w:rsidRPr="00EC1445" w:rsidTr="007D666F">
        <w:trPr>
          <w:trHeight w:val="329"/>
          <w:jc w:val="center"/>
        </w:trPr>
        <w:tc>
          <w:tcPr>
            <w:tcW w:w="1094" w:type="dxa"/>
            <w:vMerge/>
            <w:tcBorders>
              <w:left w:val="single" w:sz="4" w:space="0" w:color="000000"/>
              <w:right w:val="single" w:sz="4" w:space="0" w:color="000000"/>
            </w:tcBorders>
            <w:vAlign w:val="center"/>
          </w:tcPr>
          <w:p w:rsidR="00613D07" w:rsidRPr="00EC1445" w:rsidRDefault="00613D07" w:rsidP="00DC3B73">
            <w:pPr>
              <w:jc w:val="center"/>
              <w:rPr>
                <w:bCs/>
                <w:sz w:val="18"/>
                <w:szCs w:val="18"/>
              </w:rPr>
            </w:pPr>
          </w:p>
        </w:tc>
        <w:tc>
          <w:tcPr>
            <w:tcW w:w="1764" w:type="dxa"/>
            <w:gridSpan w:val="2"/>
            <w:tcBorders>
              <w:top w:val="single" w:sz="4" w:space="0" w:color="000000"/>
              <w:left w:val="single" w:sz="4" w:space="0" w:color="000000"/>
              <w:bottom w:val="single" w:sz="4" w:space="0" w:color="000000"/>
              <w:right w:val="single" w:sz="4" w:space="0" w:color="000000"/>
            </w:tcBorders>
            <w:vAlign w:val="center"/>
          </w:tcPr>
          <w:p w:rsidR="00613D07" w:rsidRPr="00EC1445" w:rsidRDefault="00613D07" w:rsidP="00DC3B73">
            <w:pPr>
              <w:jc w:val="center"/>
              <w:rPr>
                <w:bCs/>
                <w:sz w:val="18"/>
                <w:szCs w:val="18"/>
              </w:rPr>
            </w:pPr>
            <w:r w:rsidRPr="00EC1445">
              <w:rPr>
                <w:rFonts w:hint="eastAsia"/>
                <w:bCs/>
                <w:sz w:val="18"/>
                <w:szCs w:val="18"/>
              </w:rPr>
              <w:t>油务员</w:t>
            </w:r>
          </w:p>
        </w:tc>
        <w:tc>
          <w:tcPr>
            <w:tcW w:w="1559" w:type="dxa"/>
            <w:tcBorders>
              <w:top w:val="single" w:sz="4" w:space="0" w:color="000000"/>
              <w:left w:val="single" w:sz="4" w:space="0" w:color="000000"/>
              <w:bottom w:val="single" w:sz="4" w:space="0" w:color="000000"/>
              <w:right w:val="single" w:sz="4" w:space="0" w:color="000000"/>
            </w:tcBorders>
            <w:vAlign w:val="center"/>
          </w:tcPr>
          <w:p w:rsidR="00613D07" w:rsidRPr="00EC1445" w:rsidRDefault="00613D07" w:rsidP="00DC3B73">
            <w:pPr>
              <w:rPr>
                <w:bCs/>
                <w:sz w:val="18"/>
                <w:szCs w:val="18"/>
              </w:rPr>
            </w:pPr>
            <w:r w:rsidRPr="00EC1445">
              <w:rPr>
                <w:rFonts w:hint="eastAsia"/>
                <w:bCs/>
                <w:sz w:val="18"/>
                <w:szCs w:val="18"/>
              </w:rPr>
              <w:t>油化验室</w:t>
            </w:r>
          </w:p>
        </w:tc>
        <w:tc>
          <w:tcPr>
            <w:tcW w:w="1843" w:type="dxa"/>
            <w:tcBorders>
              <w:top w:val="single" w:sz="4" w:space="0" w:color="000000"/>
              <w:left w:val="single" w:sz="4" w:space="0" w:color="000000"/>
              <w:bottom w:val="single" w:sz="4" w:space="0" w:color="000000"/>
              <w:right w:val="single" w:sz="4" w:space="0" w:color="000000"/>
            </w:tcBorders>
          </w:tcPr>
          <w:p w:rsidR="00613D07" w:rsidRPr="00EC1445" w:rsidRDefault="00613D07" w:rsidP="00DC3B73">
            <w:pPr>
              <w:rPr>
                <w:bCs/>
                <w:sz w:val="18"/>
                <w:szCs w:val="18"/>
              </w:rPr>
            </w:pPr>
            <w:r w:rsidRPr="00EC1445">
              <w:rPr>
                <w:rFonts w:hint="eastAsia"/>
                <w:bCs/>
                <w:sz w:val="18"/>
                <w:szCs w:val="18"/>
              </w:rPr>
              <w:t>油质分析实验</w:t>
            </w:r>
          </w:p>
        </w:tc>
        <w:tc>
          <w:tcPr>
            <w:tcW w:w="1731" w:type="dxa"/>
            <w:tcBorders>
              <w:top w:val="single" w:sz="4" w:space="0" w:color="000000"/>
              <w:left w:val="single" w:sz="4" w:space="0" w:color="000000"/>
              <w:bottom w:val="single" w:sz="4" w:space="0" w:color="000000"/>
              <w:right w:val="single" w:sz="4" w:space="0" w:color="000000"/>
            </w:tcBorders>
          </w:tcPr>
          <w:p w:rsidR="00613D07" w:rsidRPr="00EC1445" w:rsidRDefault="00613D07" w:rsidP="00DC3B73">
            <w:pPr>
              <w:rPr>
                <w:bCs/>
                <w:sz w:val="18"/>
                <w:szCs w:val="18"/>
              </w:rPr>
            </w:pPr>
            <w:r w:rsidRPr="00EC1445">
              <w:rPr>
                <w:rFonts w:hint="eastAsia"/>
                <w:bCs/>
                <w:sz w:val="18"/>
                <w:szCs w:val="18"/>
              </w:rPr>
              <w:t>酸、碱、有机溶剂等</w:t>
            </w:r>
          </w:p>
        </w:tc>
        <w:tc>
          <w:tcPr>
            <w:tcW w:w="1750" w:type="dxa"/>
            <w:tcBorders>
              <w:left w:val="single" w:sz="4" w:space="0" w:color="000000"/>
              <w:right w:val="single" w:sz="4" w:space="0" w:color="000000"/>
            </w:tcBorders>
          </w:tcPr>
          <w:p w:rsidR="00613D07" w:rsidRPr="00EC1445" w:rsidRDefault="0017386F" w:rsidP="0017386F">
            <w:pPr>
              <w:rPr>
                <w:bCs/>
                <w:sz w:val="18"/>
                <w:szCs w:val="18"/>
              </w:rPr>
            </w:pPr>
            <w:r>
              <w:rPr>
                <w:rFonts w:hint="eastAsia"/>
                <w:bCs/>
                <w:sz w:val="18"/>
                <w:szCs w:val="18"/>
              </w:rPr>
              <w:t>防毒面具（配</w:t>
            </w:r>
            <w:r w:rsidRPr="00BA57C0">
              <w:rPr>
                <w:bCs/>
                <w:sz w:val="18"/>
                <w:szCs w:val="18"/>
              </w:rPr>
              <w:t>防酸</w:t>
            </w:r>
            <w:r w:rsidR="001D3823">
              <w:rPr>
                <w:rFonts w:hint="eastAsia"/>
                <w:bCs/>
                <w:sz w:val="18"/>
                <w:szCs w:val="18"/>
              </w:rPr>
              <w:t>性气体</w:t>
            </w:r>
            <w:r>
              <w:rPr>
                <w:rFonts w:hint="eastAsia"/>
                <w:bCs/>
                <w:sz w:val="18"/>
                <w:szCs w:val="18"/>
              </w:rPr>
              <w:t>、有机气体滤毒盒）</w:t>
            </w:r>
            <w:r w:rsidRPr="00BA57C0">
              <w:rPr>
                <w:bCs/>
                <w:sz w:val="18"/>
                <w:szCs w:val="18"/>
              </w:rPr>
              <w:t>、</w:t>
            </w:r>
            <w:r w:rsidRPr="00BA57C0">
              <w:rPr>
                <w:rFonts w:hint="eastAsia"/>
                <w:bCs/>
                <w:sz w:val="18"/>
                <w:szCs w:val="18"/>
              </w:rPr>
              <w:t>防护眼镜、</w:t>
            </w:r>
            <w:r w:rsidRPr="00BA57C0">
              <w:rPr>
                <w:bCs/>
                <w:sz w:val="18"/>
                <w:szCs w:val="18"/>
              </w:rPr>
              <w:t>防酸碱手套、防酸碱服、防酸碱鞋等</w:t>
            </w:r>
          </w:p>
        </w:tc>
      </w:tr>
      <w:tr w:rsidR="00613D07" w:rsidRPr="00EC1445" w:rsidTr="007D666F">
        <w:trPr>
          <w:trHeight w:val="329"/>
          <w:jc w:val="center"/>
        </w:trPr>
        <w:tc>
          <w:tcPr>
            <w:tcW w:w="1094" w:type="dxa"/>
            <w:vMerge/>
            <w:tcBorders>
              <w:left w:val="single" w:sz="4" w:space="0" w:color="000000"/>
              <w:bottom w:val="single" w:sz="4" w:space="0" w:color="auto"/>
              <w:right w:val="single" w:sz="4" w:space="0" w:color="000000"/>
            </w:tcBorders>
            <w:vAlign w:val="center"/>
          </w:tcPr>
          <w:p w:rsidR="00613D07" w:rsidRPr="00EC1445" w:rsidRDefault="00613D07" w:rsidP="00DC3B73">
            <w:pPr>
              <w:jc w:val="center"/>
              <w:rPr>
                <w:bCs/>
                <w:sz w:val="18"/>
                <w:szCs w:val="18"/>
              </w:rPr>
            </w:pPr>
          </w:p>
        </w:tc>
        <w:tc>
          <w:tcPr>
            <w:tcW w:w="1764" w:type="dxa"/>
            <w:gridSpan w:val="2"/>
            <w:tcBorders>
              <w:top w:val="single" w:sz="4" w:space="0" w:color="000000"/>
              <w:left w:val="single" w:sz="4" w:space="0" w:color="000000"/>
              <w:bottom w:val="single" w:sz="4" w:space="0" w:color="auto"/>
              <w:right w:val="single" w:sz="4" w:space="0" w:color="000000"/>
            </w:tcBorders>
            <w:vAlign w:val="center"/>
          </w:tcPr>
          <w:p w:rsidR="00613D07" w:rsidRPr="00EC1445" w:rsidRDefault="00613D07" w:rsidP="00DC3B73">
            <w:pPr>
              <w:jc w:val="center"/>
              <w:rPr>
                <w:bCs/>
                <w:sz w:val="18"/>
                <w:szCs w:val="18"/>
              </w:rPr>
            </w:pPr>
            <w:r w:rsidRPr="00EC1445">
              <w:rPr>
                <w:rFonts w:hint="eastAsia"/>
                <w:bCs/>
                <w:sz w:val="18"/>
                <w:szCs w:val="18"/>
              </w:rPr>
              <w:t>水处理保洁工</w:t>
            </w:r>
          </w:p>
        </w:tc>
        <w:tc>
          <w:tcPr>
            <w:tcW w:w="1559" w:type="dxa"/>
            <w:tcBorders>
              <w:top w:val="single" w:sz="4" w:space="0" w:color="000000"/>
              <w:left w:val="single" w:sz="4" w:space="0" w:color="000000"/>
              <w:bottom w:val="single" w:sz="4" w:space="0" w:color="auto"/>
              <w:right w:val="single" w:sz="4" w:space="0" w:color="000000"/>
            </w:tcBorders>
            <w:vAlign w:val="center"/>
          </w:tcPr>
          <w:p w:rsidR="00613D07" w:rsidRPr="00EC1445" w:rsidRDefault="00613D07" w:rsidP="00DC3B73">
            <w:pPr>
              <w:rPr>
                <w:bCs/>
                <w:sz w:val="18"/>
                <w:szCs w:val="18"/>
              </w:rPr>
            </w:pPr>
            <w:r w:rsidRPr="00EC1445">
              <w:rPr>
                <w:rFonts w:hint="eastAsia"/>
                <w:bCs/>
                <w:sz w:val="18"/>
                <w:szCs w:val="18"/>
              </w:rPr>
              <w:t>水处理建筑</w:t>
            </w:r>
          </w:p>
        </w:tc>
        <w:tc>
          <w:tcPr>
            <w:tcW w:w="1843" w:type="dxa"/>
            <w:tcBorders>
              <w:top w:val="single" w:sz="4" w:space="0" w:color="000000"/>
              <w:left w:val="single" w:sz="4" w:space="0" w:color="000000"/>
              <w:bottom w:val="single" w:sz="4" w:space="0" w:color="auto"/>
              <w:right w:val="single" w:sz="4" w:space="0" w:color="000000"/>
            </w:tcBorders>
          </w:tcPr>
          <w:p w:rsidR="00613D07" w:rsidRPr="00EC1445" w:rsidRDefault="00613D07" w:rsidP="00DC3B73">
            <w:pPr>
              <w:rPr>
                <w:bCs/>
                <w:sz w:val="18"/>
                <w:szCs w:val="18"/>
              </w:rPr>
            </w:pPr>
            <w:r w:rsidRPr="00EC1445">
              <w:rPr>
                <w:rFonts w:hint="eastAsia"/>
                <w:bCs/>
                <w:sz w:val="18"/>
                <w:szCs w:val="18"/>
              </w:rPr>
              <w:t>地面清扫</w:t>
            </w:r>
          </w:p>
        </w:tc>
        <w:tc>
          <w:tcPr>
            <w:tcW w:w="1731" w:type="dxa"/>
            <w:tcBorders>
              <w:top w:val="single" w:sz="4" w:space="0" w:color="000000"/>
              <w:left w:val="single" w:sz="4" w:space="0" w:color="000000"/>
              <w:bottom w:val="single" w:sz="4" w:space="0" w:color="auto"/>
              <w:right w:val="single" w:sz="4" w:space="0" w:color="000000"/>
            </w:tcBorders>
          </w:tcPr>
          <w:p w:rsidR="00613D07" w:rsidRPr="00EC1445" w:rsidRDefault="00613D07" w:rsidP="00DC3B73">
            <w:pPr>
              <w:rPr>
                <w:bCs/>
                <w:sz w:val="18"/>
                <w:szCs w:val="18"/>
              </w:rPr>
            </w:pPr>
            <w:r w:rsidRPr="00EC1445">
              <w:rPr>
                <w:rFonts w:hint="eastAsia"/>
                <w:bCs/>
                <w:sz w:val="18"/>
                <w:szCs w:val="18"/>
              </w:rPr>
              <w:t>其他粉尘</w:t>
            </w:r>
          </w:p>
        </w:tc>
        <w:tc>
          <w:tcPr>
            <w:tcW w:w="1750" w:type="dxa"/>
            <w:tcBorders>
              <w:left w:val="single" w:sz="4" w:space="0" w:color="000000"/>
              <w:bottom w:val="single" w:sz="4" w:space="0" w:color="auto"/>
              <w:right w:val="single" w:sz="4" w:space="0" w:color="000000"/>
            </w:tcBorders>
          </w:tcPr>
          <w:p w:rsidR="00613D07" w:rsidRPr="00EC1445" w:rsidRDefault="00613D07" w:rsidP="00613D07">
            <w:pPr>
              <w:rPr>
                <w:bCs/>
                <w:sz w:val="18"/>
                <w:szCs w:val="18"/>
              </w:rPr>
            </w:pPr>
            <w:r w:rsidRPr="00DB5AC2">
              <w:rPr>
                <w:rFonts w:hAnsiTheme="minorEastAsia"/>
                <w:sz w:val="18"/>
                <w:szCs w:val="18"/>
              </w:rPr>
              <w:t>KN90</w:t>
            </w:r>
            <w:r w:rsidRPr="00DB5AC2">
              <w:rPr>
                <w:rFonts w:hAnsiTheme="minorEastAsia"/>
                <w:sz w:val="18"/>
                <w:szCs w:val="18"/>
              </w:rPr>
              <w:t>级别的防尘口罩</w:t>
            </w:r>
          </w:p>
        </w:tc>
      </w:tr>
    </w:tbl>
    <w:p w:rsidR="003064E4" w:rsidRPr="00115D62" w:rsidRDefault="00115D62" w:rsidP="00115D62">
      <w:pPr>
        <w:pStyle w:val="aff3"/>
        <w:ind w:firstLineChars="0" w:firstLine="0"/>
        <w:jc w:val="center"/>
        <w:rPr>
          <w:rFonts w:ascii="黑体" w:eastAsia="黑体" w:hAnsi="黑体"/>
        </w:rPr>
      </w:pPr>
      <w:r w:rsidRPr="00115D62">
        <w:rPr>
          <w:rFonts w:ascii="黑体" w:eastAsia="黑体" w:hAnsi="黑体" w:hint="eastAsia"/>
        </w:rPr>
        <w:lastRenderedPageBreak/>
        <w:t>表A.1  主要产生粉尘、化学毒物的生产工艺及个人使用的职业病防护用品</w:t>
      </w:r>
      <w:r>
        <w:rPr>
          <w:rFonts w:ascii="黑体" w:eastAsia="黑体" w:hAnsi="黑体" w:hint="eastAsia"/>
        </w:rPr>
        <w:t>（</w:t>
      </w:r>
      <w:r w:rsidRPr="00115D62">
        <w:rPr>
          <w:rFonts w:asciiTheme="minorEastAsia" w:eastAsiaTheme="minorEastAsia" w:hAnsiTheme="minorEastAsia" w:hint="eastAsia"/>
        </w:rPr>
        <w:t>续</w:t>
      </w:r>
      <w:r>
        <w:rPr>
          <w:rFonts w:ascii="黑体" w:eastAsia="黑体" w:hAnsi="黑体" w:hint="eastAsia"/>
        </w:rPr>
        <w:t>）</w:t>
      </w:r>
    </w:p>
    <w:tbl>
      <w:tblPr>
        <w:tblW w:w="9746" w:type="dxa"/>
        <w:jc w:val="center"/>
        <w:tblInd w:w="-33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1047"/>
        <w:gridCol w:w="1559"/>
        <w:gridCol w:w="1843"/>
        <w:gridCol w:w="1559"/>
        <w:gridCol w:w="1505"/>
        <w:gridCol w:w="2233"/>
      </w:tblGrid>
      <w:tr w:rsidR="00E55FBE" w:rsidRPr="005F079B" w:rsidTr="007D666F">
        <w:trPr>
          <w:trHeight w:val="339"/>
          <w:tblHeader/>
          <w:jc w:val="center"/>
        </w:trPr>
        <w:tc>
          <w:tcPr>
            <w:tcW w:w="1047" w:type="dxa"/>
            <w:vAlign w:val="center"/>
          </w:tcPr>
          <w:p w:rsidR="00E55FBE" w:rsidRPr="005F079B" w:rsidRDefault="00E55FBE" w:rsidP="00DC3B73">
            <w:pPr>
              <w:jc w:val="center"/>
              <w:rPr>
                <w:bCs/>
                <w:sz w:val="18"/>
                <w:szCs w:val="18"/>
              </w:rPr>
            </w:pPr>
            <w:r>
              <w:rPr>
                <w:rFonts w:hint="eastAsia"/>
                <w:bCs/>
                <w:sz w:val="18"/>
                <w:szCs w:val="18"/>
              </w:rPr>
              <w:t>生产工艺</w:t>
            </w:r>
          </w:p>
        </w:tc>
        <w:tc>
          <w:tcPr>
            <w:tcW w:w="1559" w:type="dxa"/>
            <w:vAlign w:val="center"/>
          </w:tcPr>
          <w:p w:rsidR="00E55FBE" w:rsidRPr="005F079B" w:rsidRDefault="00E55FBE" w:rsidP="00DC3B73">
            <w:pPr>
              <w:jc w:val="center"/>
              <w:rPr>
                <w:bCs/>
                <w:sz w:val="18"/>
                <w:szCs w:val="18"/>
              </w:rPr>
            </w:pPr>
            <w:r w:rsidRPr="005F079B">
              <w:rPr>
                <w:rFonts w:hint="eastAsia"/>
                <w:bCs/>
                <w:sz w:val="18"/>
                <w:szCs w:val="18"/>
              </w:rPr>
              <w:t>岗位</w:t>
            </w:r>
          </w:p>
        </w:tc>
        <w:tc>
          <w:tcPr>
            <w:tcW w:w="1843" w:type="dxa"/>
            <w:vAlign w:val="center"/>
          </w:tcPr>
          <w:p w:rsidR="00E55FBE" w:rsidRPr="005F079B" w:rsidRDefault="00E55FBE" w:rsidP="00DC3B73">
            <w:pPr>
              <w:jc w:val="center"/>
              <w:rPr>
                <w:bCs/>
                <w:sz w:val="18"/>
                <w:szCs w:val="18"/>
              </w:rPr>
            </w:pPr>
            <w:r w:rsidRPr="005F079B">
              <w:rPr>
                <w:rFonts w:hint="eastAsia"/>
                <w:bCs/>
                <w:sz w:val="18"/>
                <w:szCs w:val="18"/>
              </w:rPr>
              <w:t>工作场所</w:t>
            </w:r>
            <w:r w:rsidRPr="005F079B">
              <w:rPr>
                <w:rFonts w:hint="eastAsia"/>
                <w:bCs/>
                <w:sz w:val="18"/>
                <w:szCs w:val="18"/>
              </w:rPr>
              <w:t>/</w:t>
            </w:r>
            <w:r w:rsidRPr="005F079B">
              <w:rPr>
                <w:rFonts w:hint="eastAsia"/>
                <w:bCs/>
                <w:sz w:val="18"/>
                <w:szCs w:val="18"/>
              </w:rPr>
              <w:t>设备</w:t>
            </w:r>
          </w:p>
        </w:tc>
        <w:tc>
          <w:tcPr>
            <w:tcW w:w="1559" w:type="dxa"/>
            <w:vAlign w:val="center"/>
          </w:tcPr>
          <w:p w:rsidR="00E55FBE" w:rsidRPr="005F079B" w:rsidRDefault="00E55FBE" w:rsidP="00DC3B73">
            <w:pPr>
              <w:jc w:val="center"/>
              <w:rPr>
                <w:bCs/>
                <w:sz w:val="18"/>
                <w:szCs w:val="18"/>
              </w:rPr>
            </w:pPr>
            <w:r w:rsidRPr="005F079B">
              <w:rPr>
                <w:rFonts w:hint="eastAsia"/>
                <w:bCs/>
                <w:sz w:val="18"/>
                <w:szCs w:val="18"/>
              </w:rPr>
              <w:t>工作内容</w:t>
            </w:r>
          </w:p>
        </w:tc>
        <w:tc>
          <w:tcPr>
            <w:tcW w:w="1505" w:type="dxa"/>
            <w:vAlign w:val="center"/>
          </w:tcPr>
          <w:p w:rsidR="00E55FBE" w:rsidRPr="005F079B" w:rsidRDefault="00E55FBE" w:rsidP="00DC3B73">
            <w:pPr>
              <w:jc w:val="center"/>
              <w:rPr>
                <w:bCs/>
                <w:sz w:val="18"/>
                <w:szCs w:val="18"/>
              </w:rPr>
            </w:pPr>
            <w:r w:rsidRPr="005F079B">
              <w:rPr>
                <w:rFonts w:hint="eastAsia"/>
                <w:bCs/>
                <w:sz w:val="18"/>
                <w:szCs w:val="18"/>
              </w:rPr>
              <w:t>职业病危害因素</w:t>
            </w:r>
          </w:p>
        </w:tc>
        <w:tc>
          <w:tcPr>
            <w:tcW w:w="2233" w:type="dxa"/>
          </w:tcPr>
          <w:p w:rsidR="00E55FBE" w:rsidRPr="005F079B" w:rsidRDefault="00E55FBE" w:rsidP="00DC3B73">
            <w:pPr>
              <w:jc w:val="center"/>
              <w:rPr>
                <w:bCs/>
                <w:sz w:val="18"/>
                <w:szCs w:val="18"/>
              </w:rPr>
            </w:pPr>
            <w:r>
              <w:rPr>
                <w:rFonts w:hint="eastAsia"/>
                <w:bCs/>
                <w:sz w:val="18"/>
                <w:szCs w:val="18"/>
              </w:rPr>
              <w:t>个人使用的职业病防护用品</w:t>
            </w:r>
          </w:p>
        </w:tc>
      </w:tr>
      <w:tr w:rsidR="00633A47" w:rsidRPr="00EC1445" w:rsidTr="007D666F">
        <w:trPr>
          <w:trHeight w:val="329"/>
          <w:jc w:val="center"/>
        </w:trPr>
        <w:tc>
          <w:tcPr>
            <w:tcW w:w="1047" w:type="dxa"/>
            <w:vMerge w:val="restart"/>
            <w:vAlign w:val="center"/>
          </w:tcPr>
          <w:p w:rsidR="00633A47" w:rsidRPr="00EC1445" w:rsidRDefault="00633A47" w:rsidP="00633A47">
            <w:pPr>
              <w:jc w:val="center"/>
              <w:rPr>
                <w:bCs/>
                <w:sz w:val="18"/>
                <w:szCs w:val="18"/>
              </w:rPr>
            </w:pPr>
            <w:r w:rsidRPr="00EC1445">
              <w:rPr>
                <w:rFonts w:hint="eastAsia"/>
                <w:bCs/>
                <w:sz w:val="18"/>
                <w:szCs w:val="18"/>
              </w:rPr>
              <w:t>除灰系统</w:t>
            </w:r>
          </w:p>
        </w:tc>
        <w:tc>
          <w:tcPr>
            <w:tcW w:w="1559" w:type="dxa"/>
            <w:vAlign w:val="center"/>
          </w:tcPr>
          <w:p w:rsidR="00633A47" w:rsidRPr="00EC1445" w:rsidRDefault="00633A47" w:rsidP="00DC3B73">
            <w:pPr>
              <w:jc w:val="center"/>
              <w:rPr>
                <w:bCs/>
                <w:sz w:val="18"/>
                <w:szCs w:val="18"/>
              </w:rPr>
            </w:pPr>
            <w:r w:rsidRPr="00EC1445">
              <w:rPr>
                <w:rFonts w:hint="eastAsia"/>
                <w:bCs/>
                <w:sz w:val="18"/>
                <w:szCs w:val="18"/>
              </w:rPr>
              <w:t>除灰值班员</w:t>
            </w:r>
          </w:p>
        </w:tc>
        <w:tc>
          <w:tcPr>
            <w:tcW w:w="1843" w:type="dxa"/>
            <w:vAlign w:val="center"/>
          </w:tcPr>
          <w:p w:rsidR="00633A47" w:rsidRPr="00EC1445" w:rsidRDefault="00633A47" w:rsidP="00DC3B73">
            <w:pPr>
              <w:rPr>
                <w:bCs/>
                <w:sz w:val="18"/>
                <w:szCs w:val="18"/>
              </w:rPr>
            </w:pPr>
            <w:r w:rsidRPr="00EC1445">
              <w:rPr>
                <w:rFonts w:hint="eastAsia"/>
                <w:bCs/>
                <w:sz w:val="18"/>
                <w:szCs w:val="18"/>
              </w:rPr>
              <w:t>灰库及其操作室</w:t>
            </w:r>
          </w:p>
        </w:tc>
        <w:tc>
          <w:tcPr>
            <w:tcW w:w="1559" w:type="dxa"/>
          </w:tcPr>
          <w:p w:rsidR="00633A47" w:rsidRPr="00EC1445" w:rsidRDefault="00633A47" w:rsidP="00DC3B73">
            <w:pPr>
              <w:rPr>
                <w:bCs/>
                <w:sz w:val="18"/>
                <w:szCs w:val="18"/>
              </w:rPr>
            </w:pPr>
            <w:r w:rsidRPr="00EC1445">
              <w:rPr>
                <w:rFonts w:hint="eastAsia"/>
                <w:bCs/>
                <w:sz w:val="18"/>
                <w:szCs w:val="18"/>
              </w:rPr>
              <w:t>卸灰操作</w:t>
            </w:r>
          </w:p>
        </w:tc>
        <w:tc>
          <w:tcPr>
            <w:tcW w:w="1505" w:type="dxa"/>
            <w:vMerge w:val="restart"/>
          </w:tcPr>
          <w:p w:rsidR="00633A47" w:rsidRPr="00EC1445" w:rsidRDefault="00633A47" w:rsidP="00633A47">
            <w:pPr>
              <w:rPr>
                <w:bCs/>
                <w:sz w:val="18"/>
                <w:szCs w:val="18"/>
              </w:rPr>
            </w:pPr>
            <w:r>
              <w:rPr>
                <w:rFonts w:hint="eastAsia"/>
                <w:bCs/>
                <w:sz w:val="18"/>
                <w:szCs w:val="18"/>
              </w:rPr>
              <w:t>矽</w:t>
            </w:r>
            <w:r w:rsidRPr="00EC1445">
              <w:rPr>
                <w:rFonts w:hint="eastAsia"/>
                <w:bCs/>
                <w:sz w:val="18"/>
                <w:szCs w:val="18"/>
              </w:rPr>
              <w:t>尘</w:t>
            </w:r>
          </w:p>
        </w:tc>
        <w:tc>
          <w:tcPr>
            <w:tcW w:w="2233" w:type="dxa"/>
            <w:vMerge w:val="restart"/>
          </w:tcPr>
          <w:p w:rsidR="00633A47" w:rsidRPr="00633A47" w:rsidRDefault="00633A47" w:rsidP="00633A47">
            <w:pPr>
              <w:rPr>
                <w:bCs/>
                <w:sz w:val="18"/>
                <w:szCs w:val="18"/>
              </w:rPr>
            </w:pPr>
            <w:r w:rsidRPr="00633A47">
              <w:rPr>
                <w:rFonts w:hAnsiTheme="minorEastAsia"/>
                <w:sz w:val="18"/>
                <w:szCs w:val="18"/>
              </w:rPr>
              <w:t>KN95</w:t>
            </w:r>
            <w:r w:rsidRPr="00633A47">
              <w:rPr>
                <w:rFonts w:hAnsiTheme="minorEastAsia"/>
                <w:sz w:val="18"/>
                <w:szCs w:val="18"/>
              </w:rPr>
              <w:t>及以上级别的防尘口罩</w:t>
            </w:r>
          </w:p>
        </w:tc>
      </w:tr>
      <w:tr w:rsidR="00633A47" w:rsidRPr="00EC1445" w:rsidTr="007D666F">
        <w:trPr>
          <w:trHeight w:val="329"/>
          <w:jc w:val="center"/>
        </w:trPr>
        <w:tc>
          <w:tcPr>
            <w:tcW w:w="1047" w:type="dxa"/>
            <w:vMerge/>
            <w:vAlign w:val="center"/>
          </w:tcPr>
          <w:p w:rsidR="00633A47" w:rsidRPr="00EC1445" w:rsidRDefault="00633A47" w:rsidP="00DC3B73">
            <w:pPr>
              <w:jc w:val="center"/>
              <w:rPr>
                <w:bCs/>
                <w:sz w:val="18"/>
                <w:szCs w:val="18"/>
              </w:rPr>
            </w:pPr>
          </w:p>
        </w:tc>
        <w:tc>
          <w:tcPr>
            <w:tcW w:w="1559" w:type="dxa"/>
            <w:vAlign w:val="center"/>
          </w:tcPr>
          <w:p w:rsidR="00633A47" w:rsidRPr="00EC1445" w:rsidRDefault="00633A47" w:rsidP="00DC3B73">
            <w:pPr>
              <w:jc w:val="center"/>
              <w:rPr>
                <w:bCs/>
                <w:sz w:val="18"/>
                <w:szCs w:val="18"/>
              </w:rPr>
            </w:pPr>
            <w:r w:rsidRPr="00EC1445">
              <w:rPr>
                <w:rFonts w:hint="eastAsia"/>
                <w:bCs/>
                <w:sz w:val="18"/>
                <w:szCs w:val="18"/>
              </w:rPr>
              <w:t>电除尘值班员</w:t>
            </w:r>
          </w:p>
        </w:tc>
        <w:tc>
          <w:tcPr>
            <w:tcW w:w="1843" w:type="dxa"/>
            <w:vAlign w:val="center"/>
          </w:tcPr>
          <w:p w:rsidR="00633A47" w:rsidRPr="00EC1445" w:rsidRDefault="00633A47" w:rsidP="00DC3B73">
            <w:pPr>
              <w:rPr>
                <w:bCs/>
                <w:sz w:val="18"/>
                <w:szCs w:val="18"/>
              </w:rPr>
            </w:pPr>
            <w:r w:rsidRPr="00EC1445">
              <w:rPr>
                <w:rFonts w:hint="eastAsia"/>
                <w:bCs/>
                <w:sz w:val="18"/>
                <w:szCs w:val="18"/>
              </w:rPr>
              <w:t>除尘器、除灰渣集控室</w:t>
            </w:r>
          </w:p>
        </w:tc>
        <w:tc>
          <w:tcPr>
            <w:tcW w:w="1559" w:type="dxa"/>
          </w:tcPr>
          <w:p w:rsidR="00633A47" w:rsidRPr="00EC1445" w:rsidRDefault="00633A47" w:rsidP="00DC3B73">
            <w:pPr>
              <w:rPr>
                <w:bCs/>
                <w:sz w:val="18"/>
                <w:szCs w:val="18"/>
              </w:rPr>
            </w:pPr>
            <w:r w:rsidRPr="00EC1445">
              <w:rPr>
                <w:rFonts w:hint="eastAsia"/>
                <w:bCs/>
                <w:sz w:val="18"/>
                <w:szCs w:val="18"/>
              </w:rPr>
              <w:t>除尘器巡检、监盘</w:t>
            </w:r>
          </w:p>
        </w:tc>
        <w:tc>
          <w:tcPr>
            <w:tcW w:w="1505" w:type="dxa"/>
            <w:vMerge/>
          </w:tcPr>
          <w:p w:rsidR="00633A47" w:rsidRPr="00EC1445" w:rsidRDefault="00633A47" w:rsidP="00DC3B73">
            <w:pPr>
              <w:rPr>
                <w:bCs/>
                <w:sz w:val="18"/>
                <w:szCs w:val="18"/>
              </w:rPr>
            </w:pPr>
          </w:p>
        </w:tc>
        <w:tc>
          <w:tcPr>
            <w:tcW w:w="2233" w:type="dxa"/>
            <w:vMerge/>
          </w:tcPr>
          <w:p w:rsidR="00633A47" w:rsidRDefault="00633A47" w:rsidP="00DC3B73">
            <w:pPr>
              <w:rPr>
                <w:bCs/>
                <w:sz w:val="18"/>
                <w:szCs w:val="18"/>
              </w:rPr>
            </w:pPr>
          </w:p>
        </w:tc>
      </w:tr>
      <w:tr w:rsidR="00633A47" w:rsidRPr="00EC1445" w:rsidTr="007D666F">
        <w:trPr>
          <w:trHeight w:val="329"/>
          <w:jc w:val="center"/>
        </w:trPr>
        <w:tc>
          <w:tcPr>
            <w:tcW w:w="1047" w:type="dxa"/>
            <w:vAlign w:val="center"/>
          </w:tcPr>
          <w:p w:rsidR="00633A47" w:rsidRPr="00EC1445" w:rsidRDefault="00633A47" w:rsidP="00DC3B73">
            <w:pPr>
              <w:jc w:val="center"/>
              <w:rPr>
                <w:bCs/>
                <w:sz w:val="18"/>
                <w:szCs w:val="18"/>
              </w:rPr>
            </w:pPr>
            <w:r w:rsidRPr="00EC1445">
              <w:rPr>
                <w:rFonts w:hint="eastAsia"/>
                <w:bCs/>
                <w:sz w:val="18"/>
                <w:szCs w:val="18"/>
              </w:rPr>
              <w:t>除渣系统</w:t>
            </w:r>
          </w:p>
        </w:tc>
        <w:tc>
          <w:tcPr>
            <w:tcW w:w="1559" w:type="dxa"/>
            <w:vAlign w:val="center"/>
          </w:tcPr>
          <w:p w:rsidR="00633A47" w:rsidRPr="00EC1445" w:rsidRDefault="00633A47" w:rsidP="00DC3B73">
            <w:pPr>
              <w:jc w:val="center"/>
              <w:rPr>
                <w:bCs/>
                <w:sz w:val="18"/>
                <w:szCs w:val="18"/>
              </w:rPr>
            </w:pPr>
            <w:r w:rsidRPr="00EC1445">
              <w:rPr>
                <w:rFonts w:hint="eastAsia"/>
                <w:bCs/>
                <w:sz w:val="18"/>
                <w:szCs w:val="18"/>
              </w:rPr>
              <w:t>除渣值班员</w:t>
            </w:r>
          </w:p>
        </w:tc>
        <w:tc>
          <w:tcPr>
            <w:tcW w:w="1843" w:type="dxa"/>
            <w:vAlign w:val="center"/>
          </w:tcPr>
          <w:p w:rsidR="00633A47" w:rsidRPr="00EC1445" w:rsidRDefault="00633A47" w:rsidP="00DC3B73">
            <w:pPr>
              <w:rPr>
                <w:bCs/>
                <w:sz w:val="18"/>
                <w:szCs w:val="18"/>
              </w:rPr>
            </w:pPr>
            <w:r w:rsidRPr="00EC1445">
              <w:rPr>
                <w:rFonts w:hint="eastAsia"/>
                <w:bCs/>
                <w:sz w:val="18"/>
                <w:szCs w:val="18"/>
              </w:rPr>
              <w:t>渣仓及其操作室</w:t>
            </w:r>
          </w:p>
        </w:tc>
        <w:tc>
          <w:tcPr>
            <w:tcW w:w="1559" w:type="dxa"/>
          </w:tcPr>
          <w:p w:rsidR="00633A47" w:rsidRPr="00EC1445" w:rsidRDefault="00633A47" w:rsidP="00DC3B73">
            <w:pPr>
              <w:rPr>
                <w:bCs/>
                <w:sz w:val="18"/>
                <w:szCs w:val="18"/>
              </w:rPr>
            </w:pPr>
            <w:r w:rsidRPr="00EC1445">
              <w:rPr>
                <w:rFonts w:hint="eastAsia"/>
                <w:bCs/>
                <w:sz w:val="18"/>
                <w:szCs w:val="18"/>
              </w:rPr>
              <w:t>卸渣操作</w:t>
            </w:r>
          </w:p>
        </w:tc>
        <w:tc>
          <w:tcPr>
            <w:tcW w:w="1505" w:type="dxa"/>
          </w:tcPr>
          <w:p w:rsidR="00633A47" w:rsidRPr="00EC1445" w:rsidRDefault="00633A47" w:rsidP="00EF3737">
            <w:pPr>
              <w:rPr>
                <w:bCs/>
                <w:sz w:val="18"/>
                <w:szCs w:val="18"/>
              </w:rPr>
            </w:pPr>
            <w:r>
              <w:rPr>
                <w:rFonts w:hint="eastAsia"/>
                <w:bCs/>
                <w:sz w:val="18"/>
                <w:szCs w:val="18"/>
              </w:rPr>
              <w:t>矽</w:t>
            </w:r>
            <w:r w:rsidRPr="00EC1445">
              <w:rPr>
                <w:rFonts w:hint="eastAsia"/>
                <w:bCs/>
                <w:sz w:val="18"/>
                <w:szCs w:val="18"/>
              </w:rPr>
              <w:t>尘</w:t>
            </w:r>
          </w:p>
        </w:tc>
        <w:tc>
          <w:tcPr>
            <w:tcW w:w="2233" w:type="dxa"/>
          </w:tcPr>
          <w:p w:rsidR="00633A47" w:rsidRDefault="00EF3737" w:rsidP="00DC3B73">
            <w:pPr>
              <w:rPr>
                <w:bCs/>
                <w:sz w:val="18"/>
                <w:szCs w:val="18"/>
              </w:rPr>
            </w:pPr>
            <w:r w:rsidRPr="00633A47">
              <w:rPr>
                <w:rFonts w:hAnsiTheme="minorEastAsia"/>
                <w:sz w:val="18"/>
                <w:szCs w:val="18"/>
              </w:rPr>
              <w:t>KN95</w:t>
            </w:r>
            <w:r w:rsidRPr="00633A47">
              <w:rPr>
                <w:rFonts w:hAnsiTheme="minorEastAsia"/>
                <w:sz w:val="18"/>
                <w:szCs w:val="18"/>
              </w:rPr>
              <w:t>及以上级别的防尘口罩</w:t>
            </w:r>
          </w:p>
        </w:tc>
      </w:tr>
      <w:tr w:rsidR="00E55FBE" w:rsidRPr="00EC1445" w:rsidTr="007D666F">
        <w:trPr>
          <w:trHeight w:val="329"/>
          <w:jc w:val="center"/>
        </w:trPr>
        <w:tc>
          <w:tcPr>
            <w:tcW w:w="1047" w:type="dxa"/>
            <w:vMerge w:val="restart"/>
            <w:vAlign w:val="center"/>
          </w:tcPr>
          <w:p w:rsidR="00E55FBE" w:rsidRPr="00EC1445" w:rsidRDefault="00311346" w:rsidP="00DC3B73">
            <w:pPr>
              <w:jc w:val="center"/>
              <w:rPr>
                <w:bCs/>
                <w:sz w:val="18"/>
                <w:szCs w:val="18"/>
              </w:rPr>
            </w:pPr>
            <w:r>
              <w:rPr>
                <w:rFonts w:hint="eastAsia"/>
                <w:bCs/>
                <w:sz w:val="18"/>
                <w:szCs w:val="18"/>
              </w:rPr>
              <w:t>烟气</w:t>
            </w:r>
            <w:r w:rsidR="00E55FBE" w:rsidRPr="00EC1445">
              <w:rPr>
                <w:rFonts w:hint="eastAsia"/>
                <w:bCs/>
                <w:sz w:val="18"/>
                <w:szCs w:val="18"/>
              </w:rPr>
              <w:t>脱硫系统</w:t>
            </w:r>
          </w:p>
        </w:tc>
        <w:tc>
          <w:tcPr>
            <w:tcW w:w="1559" w:type="dxa"/>
            <w:vAlign w:val="center"/>
          </w:tcPr>
          <w:p w:rsidR="00E55FBE" w:rsidRPr="00EC1445" w:rsidRDefault="00E55FBE" w:rsidP="00DC3B73">
            <w:pPr>
              <w:jc w:val="center"/>
              <w:rPr>
                <w:bCs/>
                <w:sz w:val="18"/>
                <w:szCs w:val="18"/>
              </w:rPr>
            </w:pPr>
            <w:r w:rsidRPr="00EC1445">
              <w:rPr>
                <w:rFonts w:hint="eastAsia"/>
                <w:bCs/>
                <w:sz w:val="18"/>
                <w:szCs w:val="18"/>
              </w:rPr>
              <w:t>脱硫值班员</w:t>
            </w:r>
          </w:p>
        </w:tc>
        <w:tc>
          <w:tcPr>
            <w:tcW w:w="1843" w:type="dxa"/>
            <w:vAlign w:val="center"/>
          </w:tcPr>
          <w:p w:rsidR="00E55FBE" w:rsidRPr="00EC1445" w:rsidRDefault="00E55FBE" w:rsidP="00055EA1">
            <w:pPr>
              <w:rPr>
                <w:bCs/>
                <w:sz w:val="18"/>
                <w:szCs w:val="18"/>
              </w:rPr>
            </w:pPr>
            <w:r w:rsidRPr="00EC1445">
              <w:rPr>
                <w:rFonts w:hint="eastAsia"/>
                <w:bCs/>
                <w:sz w:val="18"/>
                <w:szCs w:val="18"/>
              </w:rPr>
              <w:t>石灰石（粉）装卸处、吸收塔、氧化风机、石膏脱水机、石膏库等</w:t>
            </w:r>
          </w:p>
        </w:tc>
        <w:tc>
          <w:tcPr>
            <w:tcW w:w="1559" w:type="dxa"/>
          </w:tcPr>
          <w:p w:rsidR="00E55FBE" w:rsidRPr="00EC1445" w:rsidRDefault="00E55FBE" w:rsidP="00DC3B73">
            <w:pPr>
              <w:rPr>
                <w:bCs/>
                <w:sz w:val="18"/>
                <w:szCs w:val="18"/>
              </w:rPr>
            </w:pPr>
            <w:r w:rsidRPr="00EC1445">
              <w:rPr>
                <w:rFonts w:hint="eastAsia"/>
                <w:bCs/>
                <w:sz w:val="18"/>
                <w:szCs w:val="18"/>
              </w:rPr>
              <w:t>设备巡检、监盘</w:t>
            </w:r>
          </w:p>
        </w:tc>
        <w:tc>
          <w:tcPr>
            <w:tcW w:w="1505" w:type="dxa"/>
          </w:tcPr>
          <w:p w:rsidR="00E55FBE" w:rsidRPr="00EC1445" w:rsidRDefault="00E55FBE" w:rsidP="00311346">
            <w:pPr>
              <w:rPr>
                <w:bCs/>
                <w:sz w:val="18"/>
                <w:szCs w:val="18"/>
              </w:rPr>
            </w:pPr>
            <w:r w:rsidRPr="00EC1445">
              <w:rPr>
                <w:rFonts w:hint="eastAsia"/>
                <w:bCs/>
                <w:sz w:val="18"/>
                <w:szCs w:val="18"/>
              </w:rPr>
              <w:t>石灰石粉尘、石膏粉尘、一氧化碳、二氧化硫</w:t>
            </w:r>
          </w:p>
        </w:tc>
        <w:tc>
          <w:tcPr>
            <w:tcW w:w="2233" w:type="dxa"/>
          </w:tcPr>
          <w:p w:rsidR="00E55FBE" w:rsidRPr="00EC1445" w:rsidRDefault="00311346" w:rsidP="00A3622A">
            <w:pPr>
              <w:rPr>
                <w:bCs/>
                <w:sz w:val="18"/>
                <w:szCs w:val="18"/>
              </w:rPr>
            </w:pPr>
            <w:r w:rsidRPr="00311346">
              <w:rPr>
                <w:rFonts w:hAnsiTheme="minorEastAsia"/>
                <w:sz w:val="18"/>
                <w:szCs w:val="18"/>
              </w:rPr>
              <w:t>KN90</w:t>
            </w:r>
            <w:r w:rsidR="005900DD" w:rsidRPr="00633A47">
              <w:rPr>
                <w:rFonts w:hAnsiTheme="minorEastAsia"/>
                <w:sz w:val="18"/>
                <w:szCs w:val="18"/>
              </w:rPr>
              <w:t>及以上</w:t>
            </w:r>
            <w:r w:rsidR="00A3622A" w:rsidRPr="00311346">
              <w:rPr>
                <w:rFonts w:hAnsiTheme="minorEastAsia"/>
                <w:sz w:val="18"/>
                <w:szCs w:val="18"/>
              </w:rPr>
              <w:t>级别</w:t>
            </w:r>
            <w:r w:rsidRPr="00311346">
              <w:rPr>
                <w:rFonts w:hAnsiTheme="minorEastAsia"/>
                <w:sz w:val="18"/>
                <w:szCs w:val="18"/>
              </w:rPr>
              <w:t>的防尘口罩</w:t>
            </w:r>
            <w:r w:rsidRPr="00311346">
              <w:rPr>
                <w:rFonts w:hAnsiTheme="minorEastAsia" w:hint="eastAsia"/>
                <w:sz w:val="18"/>
                <w:szCs w:val="18"/>
              </w:rPr>
              <w:t>和（或）</w:t>
            </w:r>
            <w:r w:rsidRPr="00311346">
              <w:rPr>
                <w:rFonts w:hAnsiTheme="minorEastAsia"/>
                <w:sz w:val="18"/>
                <w:szCs w:val="18"/>
              </w:rPr>
              <w:t>防毒面具（配防酸性气体滤毒盒和防尘滤棉）</w:t>
            </w:r>
          </w:p>
        </w:tc>
      </w:tr>
      <w:tr w:rsidR="00E55FBE" w:rsidRPr="00EC1445" w:rsidTr="007D666F">
        <w:trPr>
          <w:trHeight w:val="329"/>
          <w:jc w:val="center"/>
        </w:trPr>
        <w:tc>
          <w:tcPr>
            <w:tcW w:w="1047" w:type="dxa"/>
            <w:vMerge/>
            <w:vAlign w:val="center"/>
          </w:tcPr>
          <w:p w:rsidR="00E55FBE" w:rsidRPr="00EC1445" w:rsidRDefault="00E55FBE" w:rsidP="00DC3B73">
            <w:pPr>
              <w:jc w:val="center"/>
              <w:rPr>
                <w:bCs/>
                <w:sz w:val="18"/>
                <w:szCs w:val="18"/>
              </w:rPr>
            </w:pPr>
          </w:p>
        </w:tc>
        <w:tc>
          <w:tcPr>
            <w:tcW w:w="1559" w:type="dxa"/>
            <w:vAlign w:val="center"/>
          </w:tcPr>
          <w:p w:rsidR="00E55FBE" w:rsidRPr="00EC1445" w:rsidRDefault="00E55FBE" w:rsidP="00DC3B73">
            <w:pPr>
              <w:jc w:val="center"/>
              <w:rPr>
                <w:bCs/>
                <w:sz w:val="18"/>
                <w:szCs w:val="18"/>
              </w:rPr>
            </w:pPr>
            <w:r w:rsidRPr="00EC1445">
              <w:rPr>
                <w:rFonts w:hint="eastAsia"/>
                <w:bCs/>
                <w:sz w:val="18"/>
                <w:szCs w:val="18"/>
              </w:rPr>
              <w:t>脱硫保洁工</w:t>
            </w:r>
          </w:p>
        </w:tc>
        <w:tc>
          <w:tcPr>
            <w:tcW w:w="1843" w:type="dxa"/>
            <w:vAlign w:val="center"/>
          </w:tcPr>
          <w:p w:rsidR="00E55FBE" w:rsidRPr="00EC1445" w:rsidRDefault="00E55FBE" w:rsidP="00DC3B73">
            <w:pPr>
              <w:rPr>
                <w:bCs/>
                <w:sz w:val="18"/>
                <w:szCs w:val="18"/>
              </w:rPr>
            </w:pPr>
            <w:r w:rsidRPr="00EC1445">
              <w:rPr>
                <w:rFonts w:hint="eastAsia"/>
                <w:bCs/>
                <w:sz w:val="18"/>
                <w:szCs w:val="18"/>
              </w:rPr>
              <w:t>石灰石（粉）装卸处、石膏库、脱硫控制楼</w:t>
            </w:r>
          </w:p>
        </w:tc>
        <w:tc>
          <w:tcPr>
            <w:tcW w:w="1559" w:type="dxa"/>
          </w:tcPr>
          <w:p w:rsidR="00E55FBE" w:rsidRPr="00EC1445" w:rsidRDefault="00E55FBE" w:rsidP="00DC3B73">
            <w:pPr>
              <w:rPr>
                <w:bCs/>
                <w:sz w:val="18"/>
                <w:szCs w:val="18"/>
              </w:rPr>
            </w:pPr>
            <w:r w:rsidRPr="00EC1445">
              <w:rPr>
                <w:rFonts w:hint="eastAsia"/>
                <w:bCs/>
                <w:sz w:val="18"/>
                <w:szCs w:val="18"/>
              </w:rPr>
              <w:t>地面清扫</w:t>
            </w:r>
          </w:p>
        </w:tc>
        <w:tc>
          <w:tcPr>
            <w:tcW w:w="1505" w:type="dxa"/>
          </w:tcPr>
          <w:p w:rsidR="00E55FBE" w:rsidRPr="00EC1445" w:rsidRDefault="00E55FBE" w:rsidP="00DC3B73">
            <w:pPr>
              <w:rPr>
                <w:bCs/>
                <w:sz w:val="18"/>
                <w:szCs w:val="18"/>
              </w:rPr>
            </w:pPr>
            <w:r w:rsidRPr="00EC1445">
              <w:rPr>
                <w:rFonts w:hint="eastAsia"/>
                <w:bCs/>
                <w:sz w:val="18"/>
                <w:szCs w:val="18"/>
              </w:rPr>
              <w:t>石灰石粉尘、石膏粉尘</w:t>
            </w:r>
          </w:p>
        </w:tc>
        <w:tc>
          <w:tcPr>
            <w:tcW w:w="2233" w:type="dxa"/>
          </w:tcPr>
          <w:p w:rsidR="00E55FBE" w:rsidRPr="00EC1445" w:rsidRDefault="00311346" w:rsidP="00DC3B73">
            <w:pPr>
              <w:rPr>
                <w:bCs/>
                <w:sz w:val="18"/>
                <w:szCs w:val="18"/>
              </w:rPr>
            </w:pPr>
            <w:r w:rsidRPr="00311346">
              <w:rPr>
                <w:rFonts w:hAnsiTheme="minorEastAsia"/>
                <w:sz w:val="18"/>
                <w:szCs w:val="18"/>
              </w:rPr>
              <w:t>KN90</w:t>
            </w:r>
            <w:r w:rsidRPr="00311346">
              <w:rPr>
                <w:rFonts w:hAnsiTheme="minorEastAsia"/>
                <w:sz w:val="18"/>
                <w:szCs w:val="18"/>
              </w:rPr>
              <w:t>级别的防尘口罩</w:t>
            </w:r>
          </w:p>
        </w:tc>
      </w:tr>
      <w:tr w:rsidR="00E55FBE" w:rsidRPr="00EC1445" w:rsidTr="007D666F">
        <w:trPr>
          <w:trHeight w:val="329"/>
          <w:jc w:val="center"/>
        </w:trPr>
        <w:tc>
          <w:tcPr>
            <w:tcW w:w="1047" w:type="dxa"/>
            <w:vAlign w:val="center"/>
          </w:tcPr>
          <w:p w:rsidR="00E55FBE" w:rsidRPr="00EC1445" w:rsidRDefault="00311346" w:rsidP="00DC3B73">
            <w:pPr>
              <w:jc w:val="center"/>
              <w:rPr>
                <w:bCs/>
                <w:sz w:val="18"/>
                <w:szCs w:val="18"/>
              </w:rPr>
            </w:pPr>
            <w:r>
              <w:rPr>
                <w:rFonts w:hint="eastAsia"/>
                <w:bCs/>
                <w:sz w:val="18"/>
                <w:szCs w:val="18"/>
              </w:rPr>
              <w:t>烟气</w:t>
            </w:r>
            <w:r w:rsidR="00E55FBE" w:rsidRPr="00EC1445">
              <w:rPr>
                <w:rFonts w:hint="eastAsia"/>
                <w:bCs/>
                <w:sz w:val="18"/>
                <w:szCs w:val="18"/>
              </w:rPr>
              <w:t>脱硝系统</w:t>
            </w:r>
          </w:p>
        </w:tc>
        <w:tc>
          <w:tcPr>
            <w:tcW w:w="1559" w:type="dxa"/>
            <w:vAlign w:val="center"/>
          </w:tcPr>
          <w:p w:rsidR="00E55FBE" w:rsidRPr="00EC1445" w:rsidRDefault="00E55FBE" w:rsidP="00DC3B73">
            <w:pPr>
              <w:jc w:val="center"/>
              <w:rPr>
                <w:bCs/>
                <w:sz w:val="18"/>
                <w:szCs w:val="18"/>
              </w:rPr>
            </w:pPr>
            <w:r w:rsidRPr="00EC1445">
              <w:rPr>
                <w:rFonts w:hint="eastAsia"/>
                <w:bCs/>
                <w:sz w:val="18"/>
                <w:szCs w:val="18"/>
              </w:rPr>
              <w:t>脱硝值班员</w:t>
            </w:r>
          </w:p>
        </w:tc>
        <w:tc>
          <w:tcPr>
            <w:tcW w:w="1843" w:type="dxa"/>
            <w:vAlign w:val="center"/>
          </w:tcPr>
          <w:p w:rsidR="00E55FBE" w:rsidRPr="00EC1445" w:rsidRDefault="00E55FBE" w:rsidP="00055EA1">
            <w:pPr>
              <w:rPr>
                <w:bCs/>
                <w:sz w:val="18"/>
                <w:szCs w:val="18"/>
              </w:rPr>
            </w:pPr>
            <w:r w:rsidRPr="00EC1445">
              <w:rPr>
                <w:rFonts w:hint="eastAsia"/>
                <w:bCs/>
                <w:sz w:val="18"/>
                <w:szCs w:val="18"/>
              </w:rPr>
              <w:t>氨站</w:t>
            </w:r>
            <w:r w:rsidR="00C01B99">
              <w:rPr>
                <w:rFonts w:hint="eastAsia"/>
                <w:bCs/>
                <w:sz w:val="18"/>
                <w:szCs w:val="18"/>
              </w:rPr>
              <w:t>、</w:t>
            </w:r>
            <w:r>
              <w:rPr>
                <w:rFonts w:hint="eastAsia"/>
                <w:bCs/>
                <w:sz w:val="18"/>
                <w:szCs w:val="18"/>
              </w:rPr>
              <w:t>尿素存仓</w:t>
            </w:r>
            <w:r w:rsidRPr="00EC1445">
              <w:rPr>
                <w:rFonts w:hint="eastAsia"/>
                <w:bCs/>
                <w:sz w:val="18"/>
                <w:szCs w:val="18"/>
              </w:rPr>
              <w:t>、</w:t>
            </w:r>
            <w:r>
              <w:rPr>
                <w:rFonts w:hint="eastAsia"/>
                <w:bCs/>
                <w:sz w:val="18"/>
                <w:szCs w:val="18"/>
              </w:rPr>
              <w:t>脱硝</w:t>
            </w:r>
            <w:r w:rsidRPr="00EC1445">
              <w:rPr>
                <w:rFonts w:hint="eastAsia"/>
                <w:bCs/>
                <w:sz w:val="18"/>
                <w:szCs w:val="18"/>
              </w:rPr>
              <w:t>反应器</w:t>
            </w:r>
            <w:r w:rsidR="00055EA1">
              <w:rPr>
                <w:rFonts w:hint="eastAsia"/>
                <w:bCs/>
                <w:sz w:val="18"/>
                <w:szCs w:val="18"/>
              </w:rPr>
              <w:t>等</w:t>
            </w:r>
          </w:p>
        </w:tc>
        <w:tc>
          <w:tcPr>
            <w:tcW w:w="1559" w:type="dxa"/>
          </w:tcPr>
          <w:p w:rsidR="00E55FBE" w:rsidRPr="00EC1445" w:rsidRDefault="00E55FBE" w:rsidP="00DC3B73">
            <w:pPr>
              <w:rPr>
                <w:bCs/>
                <w:sz w:val="18"/>
                <w:szCs w:val="18"/>
              </w:rPr>
            </w:pPr>
            <w:r w:rsidRPr="00EC1445">
              <w:rPr>
                <w:rFonts w:hint="eastAsia"/>
                <w:bCs/>
                <w:sz w:val="18"/>
                <w:szCs w:val="18"/>
              </w:rPr>
              <w:t>设备巡检</w:t>
            </w:r>
          </w:p>
        </w:tc>
        <w:tc>
          <w:tcPr>
            <w:tcW w:w="1505" w:type="dxa"/>
          </w:tcPr>
          <w:p w:rsidR="00E55FBE" w:rsidRPr="00EC1445" w:rsidRDefault="00E55FBE" w:rsidP="00311346">
            <w:pPr>
              <w:rPr>
                <w:bCs/>
                <w:sz w:val="18"/>
                <w:szCs w:val="18"/>
              </w:rPr>
            </w:pPr>
            <w:r w:rsidRPr="00EC1445">
              <w:rPr>
                <w:rFonts w:hint="eastAsia"/>
                <w:bCs/>
                <w:sz w:val="18"/>
                <w:szCs w:val="18"/>
              </w:rPr>
              <w:t>氨</w:t>
            </w:r>
            <w:r w:rsidR="00311346">
              <w:rPr>
                <w:rFonts w:hint="eastAsia"/>
                <w:bCs/>
                <w:sz w:val="18"/>
                <w:szCs w:val="18"/>
              </w:rPr>
              <w:t>、</w:t>
            </w:r>
            <w:r>
              <w:rPr>
                <w:rFonts w:hint="eastAsia"/>
                <w:bCs/>
                <w:sz w:val="18"/>
                <w:szCs w:val="18"/>
              </w:rPr>
              <w:t>尿素</w:t>
            </w:r>
            <w:r w:rsidRPr="00EC1445">
              <w:rPr>
                <w:rFonts w:hint="eastAsia"/>
                <w:bCs/>
                <w:sz w:val="18"/>
                <w:szCs w:val="18"/>
              </w:rPr>
              <w:t>、一氧化碳、一氧化氮、二氧化氮、二氧化硫</w:t>
            </w:r>
          </w:p>
        </w:tc>
        <w:tc>
          <w:tcPr>
            <w:tcW w:w="2233" w:type="dxa"/>
          </w:tcPr>
          <w:p w:rsidR="00E55FBE" w:rsidRPr="00C01B99" w:rsidRDefault="00C01B99" w:rsidP="00DC3B73">
            <w:pPr>
              <w:rPr>
                <w:bCs/>
                <w:sz w:val="18"/>
                <w:szCs w:val="18"/>
              </w:rPr>
            </w:pPr>
            <w:r>
              <w:rPr>
                <w:rFonts w:hAnsiTheme="minorEastAsia" w:hint="eastAsia"/>
                <w:sz w:val="18"/>
                <w:szCs w:val="18"/>
              </w:rPr>
              <w:t>防毒</w:t>
            </w:r>
            <w:r w:rsidRPr="00C01B99">
              <w:rPr>
                <w:rFonts w:hAnsiTheme="minorEastAsia"/>
                <w:sz w:val="18"/>
                <w:szCs w:val="18"/>
              </w:rPr>
              <w:t>面具</w:t>
            </w:r>
            <w:r>
              <w:rPr>
                <w:rFonts w:hAnsiTheme="minorEastAsia" w:hint="eastAsia"/>
                <w:sz w:val="18"/>
                <w:szCs w:val="18"/>
              </w:rPr>
              <w:t>（配防氨滤毒盒）</w:t>
            </w:r>
            <w:r w:rsidRPr="00C01B99">
              <w:rPr>
                <w:rFonts w:hAnsiTheme="minorEastAsia"/>
                <w:sz w:val="18"/>
                <w:szCs w:val="18"/>
              </w:rPr>
              <w:t>、</w:t>
            </w:r>
            <w:r w:rsidRPr="00C01B99">
              <w:rPr>
                <w:rFonts w:hAnsiTheme="minorEastAsia" w:hint="eastAsia"/>
                <w:sz w:val="18"/>
                <w:szCs w:val="18"/>
              </w:rPr>
              <w:t>防护眼镜、</w:t>
            </w:r>
            <w:r w:rsidRPr="00C01B99">
              <w:rPr>
                <w:rFonts w:hAnsiTheme="minorEastAsia"/>
                <w:sz w:val="18"/>
                <w:szCs w:val="18"/>
              </w:rPr>
              <w:t>防酸碱手套、防酸碱服、防酸碱鞋等</w:t>
            </w:r>
          </w:p>
        </w:tc>
      </w:tr>
      <w:tr w:rsidR="007D666F" w:rsidRPr="00EC1445" w:rsidTr="007D666F">
        <w:trPr>
          <w:trHeight w:val="329"/>
          <w:jc w:val="center"/>
        </w:trPr>
        <w:tc>
          <w:tcPr>
            <w:tcW w:w="1047" w:type="dxa"/>
            <w:vMerge w:val="restart"/>
            <w:vAlign w:val="center"/>
          </w:tcPr>
          <w:p w:rsidR="007D666F" w:rsidRPr="00EC1445" w:rsidRDefault="007D666F" w:rsidP="00DC3B73">
            <w:pPr>
              <w:jc w:val="center"/>
              <w:rPr>
                <w:bCs/>
                <w:sz w:val="18"/>
                <w:szCs w:val="18"/>
              </w:rPr>
            </w:pPr>
            <w:r w:rsidRPr="00EC1445">
              <w:rPr>
                <w:rFonts w:hint="eastAsia"/>
                <w:bCs/>
                <w:sz w:val="18"/>
                <w:szCs w:val="18"/>
              </w:rPr>
              <w:t>检维修</w:t>
            </w:r>
          </w:p>
        </w:tc>
        <w:tc>
          <w:tcPr>
            <w:tcW w:w="1559" w:type="dxa"/>
            <w:vAlign w:val="center"/>
          </w:tcPr>
          <w:p w:rsidR="007D666F" w:rsidRPr="00EC1445" w:rsidRDefault="007D666F" w:rsidP="00DC3B73">
            <w:pPr>
              <w:jc w:val="center"/>
              <w:rPr>
                <w:bCs/>
                <w:sz w:val="18"/>
                <w:szCs w:val="18"/>
              </w:rPr>
            </w:pPr>
            <w:r w:rsidRPr="00EC1445">
              <w:rPr>
                <w:rFonts w:hint="eastAsia"/>
                <w:bCs/>
                <w:sz w:val="18"/>
                <w:szCs w:val="18"/>
              </w:rPr>
              <w:t>卸储煤设备检修工</w:t>
            </w:r>
          </w:p>
        </w:tc>
        <w:tc>
          <w:tcPr>
            <w:tcW w:w="1843" w:type="dxa"/>
            <w:vAlign w:val="center"/>
          </w:tcPr>
          <w:p w:rsidR="007D666F" w:rsidRPr="00EC1445" w:rsidRDefault="007D666F" w:rsidP="00DC3B73">
            <w:pPr>
              <w:rPr>
                <w:bCs/>
                <w:sz w:val="18"/>
                <w:szCs w:val="18"/>
              </w:rPr>
            </w:pPr>
            <w:r w:rsidRPr="00EC1445">
              <w:rPr>
                <w:rFonts w:hint="eastAsia"/>
                <w:bCs/>
                <w:sz w:val="18"/>
                <w:szCs w:val="18"/>
              </w:rPr>
              <w:t>翻车机、卸煤机、卸船机、斗轮堆取料机、推煤机等</w:t>
            </w:r>
          </w:p>
        </w:tc>
        <w:tc>
          <w:tcPr>
            <w:tcW w:w="1559" w:type="dxa"/>
          </w:tcPr>
          <w:p w:rsidR="007D666F" w:rsidRPr="00EC1445" w:rsidRDefault="007D666F" w:rsidP="00DC3B73">
            <w:pPr>
              <w:rPr>
                <w:bCs/>
                <w:sz w:val="18"/>
                <w:szCs w:val="18"/>
              </w:rPr>
            </w:pPr>
            <w:r>
              <w:rPr>
                <w:rFonts w:hint="eastAsia"/>
                <w:bCs/>
                <w:sz w:val="18"/>
                <w:szCs w:val="18"/>
              </w:rPr>
              <w:t>卸储煤</w:t>
            </w:r>
            <w:r w:rsidRPr="00EC1445">
              <w:rPr>
                <w:rFonts w:hint="eastAsia"/>
                <w:bCs/>
                <w:sz w:val="18"/>
                <w:szCs w:val="18"/>
              </w:rPr>
              <w:t>设备检维修</w:t>
            </w:r>
          </w:p>
        </w:tc>
        <w:tc>
          <w:tcPr>
            <w:tcW w:w="1505" w:type="dxa"/>
          </w:tcPr>
          <w:p w:rsidR="007D666F" w:rsidRPr="00EC1445" w:rsidRDefault="007D666F" w:rsidP="00E407C1">
            <w:pPr>
              <w:rPr>
                <w:bCs/>
                <w:sz w:val="18"/>
                <w:szCs w:val="18"/>
              </w:rPr>
            </w:pPr>
            <w:r w:rsidRPr="00EC1445">
              <w:rPr>
                <w:rFonts w:hint="eastAsia"/>
                <w:bCs/>
                <w:sz w:val="18"/>
                <w:szCs w:val="18"/>
              </w:rPr>
              <w:t>煤尘</w:t>
            </w:r>
          </w:p>
        </w:tc>
        <w:tc>
          <w:tcPr>
            <w:tcW w:w="2233" w:type="dxa"/>
          </w:tcPr>
          <w:p w:rsidR="007D666F" w:rsidRPr="00E407C1" w:rsidRDefault="007D666F" w:rsidP="00A3622A">
            <w:pPr>
              <w:rPr>
                <w:bCs/>
                <w:sz w:val="18"/>
                <w:szCs w:val="18"/>
              </w:rPr>
            </w:pPr>
            <w:r w:rsidRPr="00E407C1">
              <w:rPr>
                <w:rFonts w:hAnsiTheme="minorEastAsia"/>
                <w:sz w:val="18"/>
                <w:szCs w:val="18"/>
              </w:rPr>
              <w:t>KN90</w:t>
            </w:r>
            <w:r w:rsidR="005900DD" w:rsidRPr="00633A47">
              <w:rPr>
                <w:rFonts w:hAnsiTheme="minorEastAsia"/>
                <w:sz w:val="18"/>
                <w:szCs w:val="18"/>
              </w:rPr>
              <w:t>及以上</w:t>
            </w:r>
            <w:r w:rsidR="00A3622A" w:rsidRPr="00E407C1">
              <w:rPr>
                <w:rFonts w:hAnsiTheme="minorEastAsia"/>
                <w:sz w:val="18"/>
                <w:szCs w:val="18"/>
              </w:rPr>
              <w:t>级别</w:t>
            </w:r>
            <w:r w:rsidRPr="00E407C1">
              <w:rPr>
                <w:rFonts w:hAnsiTheme="minorEastAsia"/>
                <w:sz w:val="18"/>
                <w:szCs w:val="18"/>
              </w:rPr>
              <w:t>的防尘口罩</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vAlign w:val="center"/>
          </w:tcPr>
          <w:p w:rsidR="007D666F" w:rsidRPr="00EC1445" w:rsidRDefault="007D666F" w:rsidP="00DC3B73">
            <w:pPr>
              <w:jc w:val="center"/>
              <w:rPr>
                <w:bCs/>
                <w:sz w:val="18"/>
                <w:szCs w:val="18"/>
              </w:rPr>
            </w:pPr>
            <w:r w:rsidRPr="00EC1445">
              <w:rPr>
                <w:rFonts w:hint="eastAsia"/>
                <w:bCs/>
                <w:sz w:val="18"/>
                <w:szCs w:val="18"/>
              </w:rPr>
              <w:t>输煤机械检修工</w:t>
            </w:r>
          </w:p>
        </w:tc>
        <w:tc>
          <w:tcPr>
            <w:tcW w:w="1843" w:type="dxa"/>
            <w:vAlign w:val="center"/>
          </w:tcPr>
          <w:p w:rsidR="007D666F" w:rsidRPr="00EC1445" w:rsidRDefault="007D666F" w:rsidP="00DC3B73">
            <w:pPr>
              <w:rPr>
                <w:bCs/>
                <w:sz w:val="18"/>
                <w:szCs w:val="18"/>
              </w:rPr>
            </w:pPr>
            <w:r w:rsidRPr="00EC1445">
              <w:rPr>
                <w:rFonts w:hint="eastAsia"/>
                <w:bCs/>
                <w:sz w:val="18"/>
                <w:szCs w:val="18"/>
              </w:rPr>
              <w:t>输煤皮带、皮带电机、碎煤机、滚轴筛</w:t>
            </w:r>
            <w:r>
              <w:rPr>
                <w:rFonts w:hint="eastAsia"/>
                <w:bCs/>
                <w:sz w:val="18"/>
                <w:szCs w:val="18"/>
              </w:rPr>
              <w:t>等</w:t>
            </w:r>
          </w:p>
        </w:tc>
        <w:tc>
          <w:tcPr>
            <w:tcW w:w="1559" w:type="dxa"/>
          </w:tcPr>
          <w:p w:rsidR="007D666F" w:rsidRPr="00EC1445" w:rsidRDefault="007D666F" w:rsidP="00DC3B73">
            <w:pPr>
              <w:rPr>
                <w:bCs/>
                <w:sz w:val="18"/>
                <w:szCs w:val="18"/>
              </w:rPr>
            </w:pPr>
            <w:r>
              <w:rPr>
                <w:rFonts w:hint="eastAsia"/>
                <w:bCs/>
                <w:sz w:val="18"/>
                <w:szCs w:val="18"/>
              </w:rPr>
              <w:t>输煤</w:t>
            </w:r>
            <w:r w:rsidRPr="00EC1445">
              <w:rPr>
                <w:rFonts w:hint="eastAsia"/>
                <w:bCs/>
                <w:sz w:val="18"/>
                <w:szCs w:val="18"/>
              </w:rPr>
              <w:t>设备检维修</w:t>
            </w:r>
          </w:p>
        </w:tc>
        <w:tc>
          <w:tcPr>
            <w:tcW w:w="1505" w:type="dxa"/>
          </w:tcPr>
          <w:p w:rsidR="007D666F" w:rsidRPr="00EC1445" w:rsidRDefault="007D666F" w:rsidP="00E407C1">
            <w:pPr>
              <w:rPr>
                <w:bCs/>
                <w:sz w:val="18"/>
                <w:szCs w:val="18"/>
              </w:rPr>
            </w:pPr>
            <w:r w:rsidRPr="00EC1445">
              <w:rPr>
                <w:rFonts w:hint="eastAsia"/>
                <w:bCs/>
                <w:sz w:val="18"/>
                <w:szCs w:val="18"/>
              </w:rPr>
              <w:t>煤尘</w:t>
            </w:r>
          </w:p>
        </w:tc>
        <w:tc>
          <w:tcPr>
            <w:tcW w:w="2233" w:type="dxa"/>
          </w:tcPr>
          <w:p w:rsidR="007D666F" w:rsidRPr="00EC1445" w:rsidRDefault="007D666F" w:rsidP="00A3622A">
            <w:pPr>
              <w:rPr>
                <w:bCs/>
                <w:sz w:val="18"/>
                <w:szCs w:val="18"/>
              </w:rPr>
            </w:pPr>
            <w:r w:rsidRPr="00E407C1">
              <w:rPr>
                <w:rFonts w:hAnsiTheme="minorEastAsia"/>
                <w:sz w:val="18"/>
                <w:szCs w:val="18"/>
              </w:rPr>
              <w:t>KN90</w:t>
            </w:r>
            <w:r w:rsidR="005900DD" w:rsidRPr="00633A47">
              <w:rPr>
                <w:rFonts w:hAnsiTheme="minorEastAsia"/>
                <w:sz w:val="18"/>
                <w:szCs w:val="18"/>
              </w:rPr>
              <w:t>及以上</w:t>
            </w:r>
            <w:r w:rsidR="00A3622A" w:rsidRPr="00E407C1">
              <w:rPr>
                <w:rFonts w:hAnsiTheme="minorEastAsia"/>
                <w:sz w:val="18"/>
                <w:szCs w:val="18"/>
              </w:rPr>
              <w:t>级别</w:t>
            </w:r>
            <w:r w:rsidRPr="00E407C1">
              <w:rPr>
                <w:rFonts w:hAnsiTheme="minorEastAsia"/>
                <w:sz w:val="18"/>
                <w:szCs w:val="18"/>
              </w:rPr>
              <w:t>的防尘口罩</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vAlign w:val="center"/>
          </w:tcPr>
          <w:p w:rsidR="007D666F" w:rsidRPr="00EC1445" w:rsidRDefault="007D666F" w:rsidP="00DC3B73">
            <w:pPr>
              <w:jc w:val="center"/>
              <w:rPr>
                <w:bCs/>
                <w:sz w:val="18"/>
                <w:szCs w:val="18"/>
              </w:rPr>
            </w:pPr>
            <w:r w:rsidRPr="00EC1445">
              <w:rPr>
                <w:rFonts w:hint="eastAsia"/>
                <w:bCs/>
                <w:sz w:val="18"/>
                <w:szCs w:val="18"/>
              </w:rPr>
              <w:t>锅炉本体检修工</w:t>
            </w:r>
          </w:p>
        </w:tc>
        <w:tc>
          <w:tcPr>
            <w:tcW w:w="1843" w:type="dxa"/>
            <w:vAlign w:val="center"/>
          </w:tcPr>
          <w:p w:rsidR="007D666F" w:rsidRPr="00EC1445" w:rsidRDefault="007D666F" w:rsidP="00DC3B73">
            <w:pPr>
              <w:rPr>
                <w:bCs/>
                <w:sz w:val="18"/>
                <w:szCs w:val="18"/>
              </w:rPr>
            </w:pPr>
            <w:r w:rsidRPr="00EC1445">
              <w:rPr>
                <w:rFonts w:hint="eastAsia"/>
                <w:bCs/>
                <w:sz w:val="18"/>
                <w:szCs w:val="18"/>
              </w:rPr>
              <w:t>锅炉本体</w:t>
            </w:r>
          </w:p>
        </w:tc>
        <w:tc>
          <w:tcPr>
            <w:tcW w:w="1559" w:type="dxa"/>
          </w:tcPr>
          <w:p w:rsidR="007D666F" w:rsidRPr="00EC1445" w:rsidRDefault="007D666F" w:rsidP="00DC3B73">
            <w:pPr>
              <w:rPr>
                <w:bCs/>
                <w:sz w:val="18"/>
                <w:szCs w:val="18"/>
              </w:rPr>
            </w:pPr>
            <w:r w:rsidRPr="00EC1445">
              <w:rPr>
                <w:rFonts w:hint="eastAsia"/>
                <w:bCs/>
                <w:sz w:val="18"/>
                <w:szCs w:val="18"/>
              </w:rPr>
              <w:t>锅炉本体检维修</w:t>
            </w:r>
          </w:p>
        </w:tc>
        <w:tc>
          <w:tcPr>
            <w:tcW w:w="1505" w:type="dxa"/>
          </w:tcPr>
          <w:p w:rsidR="007D666F" w:rsidRPr="00EC1445" w:rsidRDefault="007D666F" w:rsidP="00E407C1">
            <w:pPr>
              <w:rPr>
                <w:bCs/>
                <w:sz w:val="18"/>
                <w:szCs w:val="18"/>
              </w:rPr>
            </w:pPr>
            <w:r>
              <w:rPr>
                <w:rFonts w:hint="eastAsia"/>
                <w:bCs/>
                <w:sz w:val="18"/>
                <w:szCs w:val="18"/>
              </w:rPr>
              <w:t>矽</w:t>
            </w:r>
            <w:r w:rsidRPr="00EC1445">
              <w:rPr>
                <w:rFonts w:hint="eastAsia"/>
                <w:bCs/>
                <w:sz w:val="18"/>
                <w:szCs w:val="18"/>
              </w:rPr>
              <w:t>尘、一氧化碳、二氧化硫、一氧化氮、二氧化氮</w:t>
            </w:r>
          </w:p>
        </w:tc>
        <w:tc>
          <w:tcPr>
            <w:tcW w:w="2233" w:type="dxa"/>
          </w:tcPr>
          <w:p w:rsidR="007D666F" w:rsidRPr="00EC1445" w:rsidRDefault="007D666F" w:rsidP="001D3823">
            <w:pPr>
              <w:rPr>
                <w:bCs/>
                <w:sz w:val="18"/>
                <w:szCs w:val="18"/>
              </w:rPr>
            </w:pPr>
            <w:r w:rsidRPr="00633A47">
              <w:rPr>
                <w:rFonts w:hAnsiTheme="minorEastAsia"/>
                <w:sz w:val="18"/>
                <w:szCs w:val="18"/>
              </w:rPr>
              <w:t>KN95</w:t>
            </w:r>
            <w:r w:rsidRPr="00633A47">
              <w:rPr>
                <w:rFonts w:hAnsiTheme="minorEastAsia"/>
                <w:sz w:val="18"/>
                <w:szCs w:val="18"/>
              </w:rPr>
              <w:t>及以上级别的防尘口罩</w:t>
            </w:r>
            <w:r>
              <w:rPr>
                <w:rFonts w:hAnsiTheme="minorEastAsia" w:hint="eastAsia"/>
                <w:sz w:val="18"/>
                <w:szCs w:val="18"/>
              </w:rPr>
              <w:t>，防毒面具（配防酸性气体滤毒盒</w:t>
            </w:r>
            <w:r w:rsidRPr="00311346">
              <w:rPr>
                <w:rFonts w:hAnsiTheme="minorEastAsia"/>
                <w:sz w:val="18"/>
                <w:szCs w:val="18"/>
              </w:rPr>
              <w:t>和防尘滤棉</w:t>
            </w:r>
            <w:r>
              <w:rPr>
                <w:rFonts w:hAnsiTheme="minorEastAsia" w:hint="eastAsia"/>
                <w:sz w:val="18"/>
                <w:szCs w:val="18"/>
              </w:rPr>
              <w:t>）</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jc w:val="center"/>
              <w:rPr>
                <w:bCs/>
                <w:sz w:val="18"/>
                <w:szCs w:val="18"/>
              </w:rPr>
            </w:pPr>
            <w:r w:rsidRPr="00EC1445">
              <w:rPr>
                <w:rFonts w:hint="eastAsia"/>
                <w:bCs/>
                <w:sz w:val="18"/>
                <w:szCs w:val="18"/>
              </w:rPr>
              <w:t>锅炉辅机检修工</w:t>
            </w:r>
          </w:p>
        </w:tc>
        <w:tc>
          <w:tcPr>
            <w:tcW w:w="1843"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rPr>
                <w:bCs/>
                <w:sz w:val="18"/>
                <w:szCs w:val="18"/>
              </w:rPr>
            </w:pPr>
            <w:r w:rsidRPr="00EC1445">
              <w:rPr>
                <w:rFonts w:hint="eastAsia"/>
                <w:bCs/>
                <w:sz w:val="18"/>
                <w:szCs w:val="18"/>
              </w:rPr>
              <w:t>磨煤机、给煤机、风机、除渣机等</w:t>
            </w:r>
          </w:p>
        </w:tc>
        <w:tc>
          <w:tcPr>
            <w:tcW w:w="1559"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sidRPr="00EC1445">
              <w:rPr>
                <w:rFonts w:hint="eastAsia"/>
                <w:bCs/>
                <w:sz w:val="18"/>
                <w:szCs w:val="18"/>
              </w:rPr>
              <w:t>锅炉辅机设备检维修</w:t>
            </w:r>
          </w:p>
        </w:tc>
        <w:tc>
          <w:tcPr>
            <w:tcW w:w="1505"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Pr>
                <w:rFonts w:hint="eastAsia"/>
                <w:bCs/>
                <w:sz w:val="18"/>
                <w:szCs w:val="18"/>
              </w:rPr>
              <w:t>煤尘、矽尘</w:t>
            </w:r>
          </w:p>
        </w:tc>
        <w:tc>
          <w:tcPr>
            <w:tcW w:w="2233"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sidRPr="00633A47">
              <w:rPr>
                <w:rFonts w:hAnsiTheme="minorEastAsia"/>
                <w:sz w:val="18"/>
                <w:szCs w:val="18"/>
              </w:rPr>
              <w:t>KN95</w:t>
            </w:r>
            <w:r w:rsidRPr="00633A47">
              <w:rPr>
                <w:rFonts w:hAnsiTheme="minorEastAsia"/>
                <w:sz w:val="18"/>
                <w:szCs w:val="18"/>
              </w:rPr>
              <w:t>及以上级别的防尘口罩</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jc w:val="center"/>
              <w:rPr>
                <w:bCs/>
                <w:sz w:val="18"/>
                <w:szCs w:val="18"/>
              </w:rPr>
            </w:pPr>
            <w:r w:rsidRPr="00EC1445">
              <w:rPr>
                <w:rFonts w:hint="eastAsia"/>
                <w:bCs/>
                <w:sz w:val="18"/>
                <w:szCs w:val="18"/>
              </w:rPr>
              <w:t>管阀检修工</w:t>
            </w:r>
          </w:p>
        </w:tc>
        <w:tc>
          <w:tcPr>
            <w:tcW w:w="1843"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rPr>
                <w:bCs/>
                <w:sz w:val="18"/>
                <w:szCs w:val="18"/>
              </w:rPr>
            </w:pPr>
            <w:r w:rsidRPr="00EC1445">
              <w:rPr>
                <w:rFonts w:hint="eastAsia"/>
                <w:bCs/>
                <w:sz w:val="18"/>
                <w:szCs w:val="18"/>
              </w:rPr>
              <w:t>锅炉</w:t>
            </w:r>
            <w:r w:rsidR="004B27A1">
              <w:rPr>
                <w:rFonts w:hint="eastAsia"/>
                <w:bCs/>
                <w:sz w:val="18"/>
                <w:szCs w:val="18"/>
              </w:rPr>
              <w:t>房</w:t>
            </w:r>
            <w:r w:rsidRPr="00EC1445">
              <w:rPr>
                <w:rFonts w:hint="eastAsia"/>
                <w:bCs/>
                <w:sz w:val="18"/>
                <w:szCs w:val="18"/>
              </w:rPr>
              <w:t>、汽机房</w:t>
            </w:r>
          </w:p>
        </w:tc>
        <w:tc>
          <w:tcPr>
            <w:tcW w:w="1559"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sidRPr="00EC1445">
              <w:rPr>
                <w:rFonts w:hint="eastAsia"/>
                <w:bCs/>
                <w:sz w:val="18"/>
                <w:szCs w:val="18"/>
              </w:rPr>
              <w:t>汽水系统管阀等设备检维修</w:t>
            </w:r>
          </w:p>
        </w:tc>
        <w:tc>
          <w:tcPr>
            <w:tcW w:w="1505"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Pr>
                <w:rFonts w:hint="eastAsia"/>
                <w:bCs/>
                <w:sz w:val="18"/>
                <w:szCs w:val="18"/>
              </w:rPr>
              <w:t>粉尘</w:t>
            </w:r>
          </w:p>
        </w:tc>
        <w:tc>
          <w:tcPr>
            <w:tcW w:w="2233" w:type="dxa"/>
            <w:tcBorders>
              <w:top w:val="single" w:sz="4" w:space="0" w:color="000000"/>
              <w:left w:val="single" w:sz="4" w:space="0" w:color="000000"/>
              <w:bottom w:val="single" w:sz="4" w:space="0" w:color="000000"/>
              <w:right w:val="single" w:sz="4" w:space="0" w:color="000000"/>
            </w:tcBorders>
          </w:tcPr>
          <w:p w:rsidR="007D666F" w:rsidRPr="00EC1445" w:rsidRDefault="007D666F" w:rsidP="00A3622A">
            <w:pPr>
              <w:rPr>
                <w:bCs/>
                <w:sz w:val="18"/>
                <w:szCs w:val="18"/>
              </w:rPr>
            </w:pPr>
            <w:r w:rsidRPr="00E407C1">
              <w:rPr>
                <w:rFonts w:hAnsiTheme="minorEastAsia"/>
                <w:sz w:val="18"/>
                <w:szCs w:val="18"/>
              </w:rPr>
              <w:t>KN90</w:t>
            </w:r>
            <w:r w:rsidR="005900DD" w:rsidRPr="00633A47">
              <w:rPr>
                <w:rFonts w:hAnsiTheme="minorEastAsia"/>
                <w:sz w:val="18"/>
                <w:szCs w:val="18"/>
              </w:rPr>
              <w:t>及以上</w:t>
            </w:r>
            <w:r w:rsidR="00A3622A" w:rsidRPr="00E407C1">
              <w:rPr>
                <w:rFonts w:hAnsiTheme="minorEastAsia"/>
                <w:sz w:val="18"/>
                <w:szCs w:val="18"/>
              </w:rPr>
              <w:t>级别</w:t>
            </w:r>
            <w:r w:rsidRPr="00E407C1">
              <w:rPr>
                <w:rFonts w:hAnsiTheme="minorEastAsia"/>
                <w:sz w:val="18"/>
                <w:szCs w:val="18"/>
              </w:rPr>
              <w:t>的防尘口罩</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jc w:val="center"/>
              <w:rPr>
                <w:bCs/>
                <w:sz w:val="18"/>
                <w:szCs w:val="18"/>
              </w:rPr>
            </w:pPr>
            <w:r w:rsidRPr="00EC1445">
              <w:rPr>
                <w:rFonts w:hint="eastAsia"/>
                <w:bCs/>
                <w:sz w:val="18"/>
                <w:szCs w:val="18"/>
              </w:rPr>
              <w:t>除灰设备检修工</w:t>
            </w:r>
          </w:p>
        </w:tc>
        <w:tc>
          <w:tcPr>
            <w:tcW w:w="1843"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rPr>
                <w:bCs/>
                <w:sz w:val="18"/>
                <w:szCs w:val="18"/>
              </w:rPr>
            </w:pPr>
            <w:r w:rsidRPr="00EC1445">
              <w:rPr>
                <w:rFonts w:hint="eastAsia"/>
                <w:bCs/>
                <w:sz w:val="18"/>
                <w:szCs w:val="18"/>
              </w:rPr>
              <w:t>灰库、仓泵、渣仓、冲灰（渣）水泵、灰（渣）浆泵等</w:t>
            </w:r>
          </w:p>
        </w:tc>
        <w:tc>
          <w:tcPr>
            <w:tcW w:w="1559"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sidRPr="00EC1445">
              <w:rPr>
                <w:rFonts w:hint="eastAsia"/>
                <w:bCs/>
                <w:sz w:val="18"/>
                <w:szCs w:val="18"/>
              </w:rPr>
              <w:t>除灰、除渣设备检维修</w:t>
            </w:r>
          </w:p>
        </w:tc>
        <w:tc>
          <w:tcPr>
            <w:tcW w:w="1505"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Pr>
                <w:rFonts w:hint="eastAsia"/>
                <w:bCs/>
                <w:sz w:val="18"/>
                <w:szCs w:val="18"/>
              </w:rPr>
              <w:t>矽</w:t>
            </w:r>
            <w:r w:rsidRPr="00EC1445">
              <w:rPr>
                <w:rFonts w:hint="eastAsia"/>
                <w:bCs/>
                <w:sz w:val="18"/>
                <w:szCs w:val="18"/>
              </w:rPr>
              <w:t>尘</w:t>
            </w:r>
          </w:p>
        </w:tc>
        <w:tc>
          <w:tcPr>
            <w:tcW w:w="2233" w:type="dxa"/>
            <w:tcBorders>
              <w:top w:val="single" w:sz="4" w:space="0" w:color="000000"/>
              <w:left w:val="single" w:sz="4" w:space="0" w:color="000000"/>
              <w:bottom w:val="single" w:sz="4" w:space="0" w:color="000000"/>
              <w:right w:val="single" w:sz="4" w:space="0" w:color="000000"/>
            </w:tcBorders>
          </w:tcPr>
          <w:p w:rsidR="007D666F" w:rsidRDefault="007D666F" w:rsidP="00DC3B73">
            <w:pPr>
              <w:rPr>
                <w:bCs/>
                <w:sz w:val="18"/>
                <w:szCs w:val="18"/>
              </w:rPr>
            </w:pPr>
            <w:r w:rsidRPr="00633A47">
              <w:rPr>
                <w:rFonts w:hAnsiTheme="minorEastAsia"/>
                <w:sz w:val="18"/>
                <w:szCs w:val="18"/>
              </w:rPr>
              <w:t>KN95</w:t>
            </w:r>
            <w:r w:rsidRPr="00633A47">
              <w:rPr>
                <w:rFonts w:hAnsiTheme="minorEastAsia"/>
                <w:sz w:val="18"/>
                <w:szCs w:val="18"/>
              </w:rPr>
              <w:t>及以上级别的防尘口罩</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jc w:val="center"/>
              <w:rPr>
                <w:bCs/>
                <w:sz w:val="18"/>
                <w:szCs w:val="18"/>
              </w:rPr>
            </w:pPr>
            <w:r w:rsidRPr="00EC1445">
              <w:rPr>
                <w:rFonts w:hint="eastAsia"/>
                <w:bCs/>
                <w:sz w:val="18"/>
                <w:szCs w:val="18"/>
              </w:rPr>
              <w:t>电除尘设备检修工</w:t>
            </w:r>
          </w:p>
        </w:tc>
        <w:tc>
          <w:tcPr>
            <w:tcW w:w="1843"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rPr>
                <w:bCs/>
                <w:sz w:val="18"/>
                <w:szCs w:val="18"/>
              </w:rPr>
            </w:pPr>
            <w:r w:rsidRPr="00EC1445">
              <w:rPr>
                <w:rFonts w:hint="eastAsia"/>
                <w:bCs/>
                <w:sz w:val="18"/>
                <w:szCs w:val="18"/>
              </w:rPr>
              <w:t>除尘器</w:t>
            </w:r>
            <w:r>
              <w:rPr>
                <w:rFonts w:hint="eastAsia"/>
                <w:bCs/>
                <w:sz w:val="18"/>
                <w:szCs w:val="18"/>
              </w:rPr>
              <w:t>、灰斗等</w:t>
            </w:r>
          </w:p>
        </w:tc>
        <w:tc>
          <w:tcPr>
            <w:tcW w:w="1559"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sidRPr="00EC1445">
              <w:rPr>
                <w:rFonts w:hint="eastAsia"/>
                <w:bCs/>
                <w:sz w:val="18"/>
                <w:szCs w:val="18"/>
              </w:rPr>
              <w:t>除尘器设备检维修</w:t>
            </w:r>
          </w:p>
        </w:tc>
        <w:tc>
          <w:tcPr>
            <w:tcW w:w="1505"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Pr>
                <w:rFonts w:hint="eastAsia"/>
                <w:bCs/>
                <w:sz w:val="18"/>
                <w:szCs w:val="18"/>
              </w:rPr>
              <w:t>矽</w:t>
            </w:r>
            <w:r w:rsidRPr="00EC1445">
              <w:rPr>
                <w:rFonts w:hint="eastAsia"/>
                <w:bCs/>
                <w:sz w:val="18"/>
                <w:szCs w:val="18"/>
              </w:rPr>
              <w:t>尘</w:t>
            </w:r>
          </w:p>
        </w:tc>
        <w:tc>
          <w:tcPr>
            <w:tcW w:w="2233" w:type="dxa"/>
            <w:tcBorders>
              <w:top w:val="single" w:sz="4" w:space="0" w:color="000000"/>
              <w:left w:val="single" w:sz="4" w:space="0" w:color="000000"/>
              <w:bottom w:val="single" w:sz="4" w:space="0" w:color="000000"/>
              <w:right w:val="single" w:sz="4" w:space="0" w:color="000000"/>
            </w:tcBorders>
          </w:tcPr>
          <w:p w:rsidR="007D666F" w:rsidRDefault="007D666F" w:rsidP="00DC3B73">
            <w:pPr>
              <w:rPr>
                <w:bCs/>
                <w:sz w:val="18"/>
                <w:szCs w:val="18"/>
              </w:rPr>
            </w:pPr>
            <w:r w:rsidRPr="00633A47">
              <w:rPr>
                <w:rFonts w:hAnsiTheme="minorEastAsia"/>
                <w:sz w:val="18"/>
                <w:szCs w:val="18"/>
              </w:rPr>
              <w:t>KN95</w:t>
            </w:r>
            <w:r w:rsidRPr="00633A47">
              <w:rPr>
                <w:rFonts w:hAnsiTheme="minorEastAsia"/>
                <w:sz w:val="18"/>
                <w:szCs w:val="18"/>
              </w:rPr>
              <w:t>及以上级别的防尘口罩</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jc w:val="center"/>
              <w:rPr>
                <w:bCs/>
                <w:sz w:val="18"/>
                <w:szCs w:val="18"/>
              </w:rPr>
            </w:pPr>
            <w:r>
              <w:rPr>
                <w:rFonts w:hint="eastAsia"/>
                <w:bCs/>
                <w:sz w:val="18"/>
                <w:szCs w:val="18"/>
              </w:rPr>
              <w:t>脱硫检修工</w:t>
            </w:r>
          </w:p>
        </w:tc>
        <w:tc>
          <w:tcPr>
            <w:tcW w:w="1843"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E6398A">
            <w:pPr>
              <w:rPr>
                <w:bCs/>
                <w:sz w:val="18"/>
                <w:szCs w:val="18"/>
              </w:rPr>
            </w:pPr>
            <w:r w:rsidRPr="00EC1445">
              <w:rPr>
                <w:rFonts w:hint="eastAsia"/>
                <w:bCs/>
                <w:sz w:val="18"/>
                <w:szCs w:val="18"/>
              </w:rPr>
              <w:t>石灰石（粉）装卸处、吸收塔、氧化风机、石膏脱水机、石膏库等</w:t>
            </w:r>
          </w:p>
        </w:tc>
        <w:tc>
          <w:tcPr>
            <w:tcW w:w="1559" w:type="dxa"/>
            <w:tcBorders>
              <w:top w:val="single" w:sz="4" w:space="0" w:color="000000"/>
              <w:left w:val="single" w:sz="4" w:space="0" w:color="000000"/>
              <w:bottom w:val="single" w:sz="4" w:space="0" w:color="000000"/>
              <w:right w:val="single" w:sz="4" w:space="0" w:color="000000"/>
            </w:tcBorders>
          </w:tcPr>
          <w:p w:rsidR="007D666F" w:rsidRPr="00804B56" w:rsidRDefault="007D666F" w:rsidP="00DC3B73">
            <w:pPr>
              <w:rPr>
                <w:bCs/>
                <w:sz w:val="18"/>
                <w:szCs w:val="18"/>
              </w:rPr>
            </w:pPr>
            <w:r>
              <w:rPr>
                <w:rFonts w:hint="eastAsia"/>
                <w:bCs/>
                <w:sz w:val="18"/>
                <w:szCs w:val="18"/>
              </w:rPr>
              <w:t>脱硫设备检维修</w:t>
            </w:r>
          </w:p>
        </w:tc>
        <w:tc>
          <w:tcPr>
            <w:tcW w:w="1505"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sidRPr="00EC1445">
              <w:rPr>
                <w:rFonts w:hint="eastAsia"/>
                <w:bCs/>
                <w:sz w:val="18"/>
                <w:szCs w:val="18"/>
              </w:rPr>
              <w:t>石灰石粉尘、石膏粉尘、一氧化碳、二氧化硫</w:t>
            </w:r>
          </w:p>
        </w:tc>
        <w:tc>
          <w:tcPr>
            <w:tcW w:w="2233" w:type="dxa"/>
            <w:tcBorders>
              <w:top w:val="single" w:sz="4" w:space="0" w:color="000000"/>
              <w:left w:val="single" w:sz="4" w:space="0" w:color="000000"/>
              <w:bottom w:val="single" w:sz="4" w:space="0" w:color="000000"/>
              <w:right w:val="single" w:sz="4" w:space="0" w:color="000000"/>
            </w:tcBorders>
          </w:tcPr>
          <w:p w:rsidR="007D666F" w:rsidRPr="00EC1445" w:rsidRDefault="007D666F" w:rsidP="00A3622A">
            <w:pPr>
              <w:rPr>
                <w:bCs/>
                <w:sz w:val="18"/>
                <w:szCs w:val="18"/>
              </w:rPr>
            </w:pPr>
            <w:r w:rsidRPr="00E407C1">
              <w:rPr>
                <w:rFonts w:hAnsiTheme="minorEastAsia"/>
                <w:sz w:val="18"/>
                <w:szCs w:val="18"/>
              </w:rPr>
              <w:t>KN90</w:t>
            </w:r>
            <w:r w:rsidR="005900DD" w:rsidRPr="00633A47">
              <w:rPr>
                <w:rFonts w:hAnsiTheme="minorEastAsia"/>
                <w:sz w:val="18"/>
                <w:szCs w:val="18"/>
              </w:rPr>
              <w:t>及以上</w:t>
            </w:r>
            <w:r w:rsidR="00A3622A" w:rsidRPr="00E407C1">
              <w:rPr>
                <w:rFonts w:hAnsiTheme="minorEastAsia"/>
                <w:sz w:val="18"/>
                <w:szCs w:val="18"/>
              </w:rPr>
              <w:t>级别</w:t>
            </w:r>
            <w:r w:rsidRPr="00E407C1">
              <w:rPr>
                <w:rFonts w:hAnsiTheme="minorEastAsia"/>
                <w:sz w:val="18"/>
                <w:szCs w:val="18"/>
              </w:rPr>
              <w:t>的防尘口罩</w:t>
            </w:r>
            <w:r>
              <w:rPr>
                <w:rFonts w:hAnsiTheme="minorEastAsia" w:hint="eastAsia"/>
                <w:sz w:val="18"/>
                <w:szCs w:val="18"/>
              </w:rPr>
              <w:t>、防毒面具（配防酸性气体滤毒盒</w:t>
            </w:r>
            <w:r w:rsidRPr="00311346">
              <w:rPr>
                <w:rFonts w:hAnsiTheme="minorEastAsia"/>
                <w:sz w:val="18"/>
                <w:szCs w:val="18"/>
              </w:rPr>
              <w:t>和防尘滤棉</w:t>
            </w:r>
            <w:r>
              <w:rPr>
                <w:rFonts w:hAnsiTheme="minorEastAsia" w:hint="eastAsia"/>
                <w:sz w:val="18"/>
                <w:szCs w:val="18"/>
              </w:rPr>
              <w:t>）</w:t>
            </w:r>
          </w:p>
        </w:tc>
      </w:tr>
    </w:tbl>
    <w:p w:rsidR="003064E4" w:rsidRDefault="003064E4" w:rsidP="003064E4">
      <w:pPr>
        <w:pStyle w:val="aff3"/>
      </w:pPr>
    </w:p>
    <w:p w:rsidR="003064E4" w:rsidRDefault="003064E4" w:rsidP="003064E4">
      <w:pPr>
        <w:pStyle w:val="aff3"/>
      </w:pPr>
    </w:p>
    <w:p w:rsidR="003064E4" w:rsidRPr="00115D62" w:rsidRDefault="00115D62" w:rsidP="00115D62">
      <w:pPr>
        <w:pStyle w:val="aff3"/>
        <w:ind w:firstLineChars="0" w:firstLine="0"/>
        <w:jc w:val="center"/>
      </w:pPr>
      <w:r w:rsidRPr="00115D62">
        <w:rPr>
          <w:rFonts w:ascii="黑体" w:eastAsia="黑体" w:hAnsi="黑体" w:hint="eastAsia"/>
        </w:rPr>
        <w:lastRenderedPageBreak/>
        <w:t>表A.1  主要产生粉尘、化学毒物的生产工艺及个人使用的职业病防护用品</w:t>
      </w:r>
      <w:r>
        <w:rPr>
          <w:rFonts w:ascii="黑体" w:eastAsia="黑体" w:hAnsi="黑体" w:hint="eastAsia"/>
        </w:rPr>
        <w:t>（</w:t>
      </w:r>
      <w:r w:rsidRPr="00115D62">
        <w:rPr>
          <w:rFonts w:asciiTheme="minorEastAsia" w:eastAsiaTheme="minorEastAsia" w:hAnsiTheme="minorEastAsia" w:hint="eastAsia"/>
        </w:rPr>
        <w:t>续</w:t>
      </w:r>
      <w:r>
        <w:rPr>
          <w:rFonts w:ascii="黑体" w:eastAsia="黑体" w:hAnsi="黑体" w:hint="eastAsia"/>
        </w:rPr>
        <w:t>）</w:t>
      </w:r>
    </w:p>
    <w:tbl>
      <w:tblPr>
        <w:tblW w:w="9489" w:type="dxa"/>
        <w:jc w:val="center"/>
        <w:tblInd w:w="36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1061"/>
        <w:gridCol w:w="1134"/>
        <w:gridCol w:w="1559"/>
        <w:gridCol w:w="1199"/>
        <w:gridCol w:w="1851"/>
        <w:gridCol w:w="2685"/>
      </w:tblGrid>
      <w:tr w:rsidR="001D3823" w:rsidRPr="005F079B" w:rsidTr="007D666F">
        <w:trPr>
          <w:trHeight w:val="339"/>
          <w:tblHeader/>
          <w:jc w:val="center"/>
        </w:trPr>
        <w:tc>
          <w:tcPr>
            <w:tcW w:w="1061" w:type="dxa"/>
            <w:vAlign w:val="center"/>
          </w:tcPr>
          <w:p w:rsidR="001D3823" w:rsidRPr="005F079B" w:rsidRDefault="00AB19BA" w:rsidP="00DC3B73">
            <w:pPr>
              <w:jc w:val="center"/>
              <w:rPr>
                <w:bCs/>
                <w:sz w:val="18"/>
                <w:szCs w:val="18"/>
              </w:rPr>
            </w:pPr>
            <w:r>
              <w:rPr>
                <w:rFonts w:hint="eastAsia"/>
                <w:bCs/>
                <w:sz w:val="18"/>
                <w:szCs w:val="18"/>
              </w:rPr>
              <w:t>生产工艺</w:t>
            </w:r>
          </w:p>
        </w:tc>
        <w:tc>
          <w:tcPr>
            <w:tcW w:w="1134" w:type="dxa"/>
            <w:vAlign w:val="center"/>
          </w:tcPr>
          <w:p w:rsidR="001D3823" w:rsidRPr="005F079B" w:rsidRDefault="001D3823" w:rsidP="00DC3B73">
            <w:pPr>
              <w:jc w:val="center"/>
              <w:rPr>
                <w:bCs/>
                <w:sz w:val="18"/>
                <w:szCs w:val="18"/>
              </w:rPr>
            </w:pPr>
            <w:r w:rsidRPr="005F079B">
              <w:rPr>
                <w:rFonts w:hint="eastAsia"/>
                <w:bCs/>
                <w:sz w:val="18"/>
                <w:szCs w:val="18"/>
              </w:rPr>
              <w:t>岗位</w:t>
            </w:r>
          </w:p>
        </w:tc>
        <w:tc>
          <w:tcPr>
            <w:tcW w:w="1559" w:type="dxa"/>
            <w:vAlign w:val="center"/>
          </w:tcPr>
          <w:p w:rsidR="001D3823" w:rsidRPr="005F079B" w:rsidRDefault="001D3823" w:rsidP="00DC3B73">
            <w:pPr>
              <w:jc w:val="center"/>
              <w:rPr>
                <w:bCs/>
                <w:sz w:val="18"/>
                <w:szCs w:val="18"/>
              </w:rPr>
            </w:pPr>
            <w:r w:rsidRPr="005F079B">
              <w:rPr>
                <w:rFonts w:hint="eastAsia"/>
                <w:bCs/>
                <w:sz w:val="18"/>
                <w:szCs w:val="18"/>
              </w:rPr>
              <w:t>工作场所</w:t>
            </w:r>
            <w:r w:rsidRPr="005F079B">
              <w:rPr>
                <w:rFonts w:hint="eastAsia"/>
                <w:bCs/>
                <w:sz w:val="18"/>
                <w:szCs w:val="18"/>
              </w:rPr>
              <w:t>/</w:t>
            </w:r>
            <w:r w:rsidRPr="005F079B">
              <w:rPr>
                <w:rFonts w:hint="eastAsia"/>
                <w:bCs/>
                <w:sz w:val="18"/>
                <w:szCs w:val="18"/>
              </w:rPr>
              <w:t>设备</w:t>
            </w:r>
          </w:p>
        </w:tc>
        <w:tc>
          <w:tcPr>
            <w:tcW w:w="1199" w:type="dxa"/>
            <w:vAlign w:val="center"/>
          </w:tcPr>
          <w:p w:rsidR="001D3823" w:rsidRPr="005F079B" w:rsidRDefault="001D3823" w:rsidP="00DC3B73">
            <w:pPr>
              <w:jc w:val="center"/>
              <w:rPr>
                <w:bCs/>
                <w:sz w:val="18"/>
                <w:szCs w:val="18"/>
              </w:rPr>
            </w:pPr>
            <w:r w:rsidRPr="005F079B">
              <w:rPr>
                <w:rFonts w:hint="eastAsia"/>
                <w:bCs/>
                <w:sz w:val="18"/>
                <w:szCs w:val="18"/>
              </w:rPr>
              <w:t>工作内容</w:t>
            </w:r>
          </w:p>
        </w:tc>
        <w:tc>
          <w:tcPr>
            <w:tcW w:w="1851" w:type="dxa"/>
            <w:vAlign w:val="center"/>
          </w:tcPr>
          <w:p w:rsidR="001D3823" w:rsidRPr="005F079B" w:rsidRDefault="001D3823" w:rsidP="00DC3B73">
            <w:pPr>
              <w:jc w:val="center"/>
              <w:rPr>
                <w:bCs/>
                <w:sz w:val="18"/>
                <w:szCs w:val="18"/>
              </w:rPr>
            </w:pPr>
            <w:r w:rsidRPr="005F079B">
              <w:rPr>
                <w:rFonts w:hint="eastAsia"/>
                <w:bCs/>
                <w:sz w:val="18"/>
                <w:szCs w:val="18"/>
              </w:rPr>
              <w:t>职业病危害因素</w:t>
            </w:r>
          </w:p>
        </w:tc>
        <w:tc>
          <w:tcPr>
            <w:tcW w:w="2685" w:type="dxa"/>
          </w:tcPr>
          <w:p w:rsidR="001D3823" w:rsidRPr="005F079B" w:rsidRDefault="001D3823" w:rsidP="00DC3B73">
            <w:pPr>
              <w:jc w:val="center"/>
              <w:rPr>
                <w:bCs/>
                <w:sz w:val="18"/>
                <w:szCs w:val="18"/>
              </w:rPr>
            </w:pPr>
            <w:r>
              <w:rPr>
                <w:rFonts w:hint="eastAsia"/>
                <w:bCs/>
                <w:sz w:val="18"/>
                <w:szCs w:val="18"/>
              </w:rPr>
              <w:t>个人使用的职业病防护用品</w:t>
            </w:r>
          </w:p>
        </w:tc>
      </w:tr>
      <w:tr w:rsidR="00900FF0" w:rsidRPr="00EC1445" w:rsidTr="007D666F">
        <w:trPr>
          <w:trHeight w:val="329"/>
          <w:jc w:val="center"/>
        </w:trPr>
        <w:tc>
          <w:tcPr>
            <w:tcW w:w="1061" w:type="dxa"/>
            <w:vMerge w:val="restart"/>
            <w:vAlign w:val="center"/>
          </w:tcPr>
          <w:p w:rsidR="00900FF0" w:rsidRDefault="00900FF0" w:rsidP="00DC3B73">
            <w:pPr>
              <w:jc w:val="center"/>
              <w:rPr>
                <w:bCs/>
                <w:sz w:val="18"/>
                <w:szCs w:val="18"/>
              </w:rPr>
            </w:pPr>
            <w:r>
              <w:rPr>
                <w:rFonts w:hint="eastAsia"/>
                <w:bCs/>
                <w:sz w:val="18"/>
                <w:szCs w:val="18"/>
              </w:rPr>
              <w:t>检维修</w:t>
            </w:r>
          </w:p>
        </w:tc>
        <w:tc>
          <w:tcPr>
            <w:tcW w:w="1134" w:type="dxa"/>
            <w:vAlign w:val="center"/>
          </w:tcPr>
          <w:p w:rsidR="00900FF0" w:rsidRPr="00EC1445" w:rsidRDefault="00900FF0" w:rsidP="00536CB2">
            <w:pPr>
              <w:jc w:val="center"/>
              <w:rPr>
                <w:bCs/>
                <w:sz w:val="18"/>
                <w:szCs w:val="18"/>
              </w:rPr>
            </w:pPr>
            <w:r>
              <w:rPr>
                <w:rFonts w:hint="eastAsia"/>
                <w:bCs/>
                <w:sz w:val="18"/>
                <w:szCs w:val="18"/>
              </w:rPr>
              <w:t>脱硝检修工</w:t>
            </w:r>
          </w:p>
        </w:tc>
        <w:tc>
          <w:tcPr>
            <w:tcW w:w="1559" w:type="dxa"/>
            <w:vAlign w:val="center"/>
          </w:tcPr>
          <w:p w:rsidR="00900FF0" w:rsidRPr="00EC1445" w:rsidRDefault="00900FF0" w:rsidP="00536CB2">
            <w:pPr>
              <w:rPr>
                <w:bCs/>
                <w:sz w:val="18"/>
                <w:szCs w:val="18"/>
              </w:rPr>
            </w:pPr>
            <w:r>
              <w:rPr>
                <w:rFonts w:hint="eastAsia"/>
                <w:bCs/>
                <w:sz w:val="18"/>
                <w:szCs w:val="18"/>
              </w:rPr>
              <w:t>氨站、输氨管道等</w:t>
            </w:r>
          </w:p>
        </w:tc>
        <w:tc>
          <w:tcPr>
            <w:tcW w:w="1199" w:type="dxa"/>
          </w:tcPr>
          <w:p w:rsidR="00900FF0" w:rsidRPr="00EC1445" w:rsidRDefault="00900FF0" w:rsidP="00536CB2">
            <w:pPr>
              <w:rPr>
                <w:bCs/>
                <w:sz w:val="18"/>
                <w:szCs w:val="18"/>
              </w:rPr>
            </w:pPr>
            <w:r>
              <w:rPr>
                <w:rFonts w:hint="eastAsia"/>
                <w:bCs/>
                <w:sz w:val="18"/>
                <w:szCs w:val="18"/>
              </w:rPr>
              <w:t>脱硝</w:t>
            </w:r>
            <w:r w:rsidRPr="00EC1445">
              <w:rPr>
                <w:rFonts w:hint="eastAsia"/>
                <w:bCs/>
                <w:sz w:val="18"/>
                <w:szCs w:val="18"/>
              </w:rPr>
              <w:t>设备检维修</w:t>
            </w:r>
          </w:p>
        </w:tc>
        <w:tc>
          <w:tcPr>
            <w:tcW w:w="1851" w:type="dxa"/>
          </w:tcPr>
          <w:p w:rsidR="00900FF0" w:rsidRPr="00EC1445" w:rsidRDefault="00900FF0" w:rsidP="00536CB2">
            <w:pPr>
              <w:rPr>
                <w:bCs/>
                <w:sz w:val="18"/>
                <w:szCs w:val="18"/>
              </w:rPr>
            </w:pPr>
            <w:r>
              <w:rPr>
                <w:rFonts w:hint="eastAsia"/>
                <w:bCs/>
                <w:sz w:val="18"/>
                <w:szCs w:val="18"/>
              </w:rPr>
              <w:t>氨</w:t>
            </w:r>
          </w:p>
        </w:tc>
        <w:tc>
          <w:tcPr>
            <w:tcW w:w="2685" w:type="dxa"/>
          </w:tcPr>
          <w:p w:rsidR="00900FF0" w:rsidRDefault="00900FF0" w:rsidP="00536CB2">
            <w:pPr>
              <w:rPr>
                <w:bCs/>
                <w:sz w:val="18"/>
                <w:szCs w:val="18"/>
              </w:rPr>
            </w:pPr>
            <w:r>
              <w:rPr>
                <w:rFonts w:hAnsiTheme="minorEastAsia" w:hint="eastAsia"/>
                <w:sz w:val="18"/>
                <w:szCs w:val="18"/>
              </w:rPr>
              <w:t>防毒面具（配防氨滤毒盒）</w:t>
            </w:r>
            <w:r w:rsidRPr="00BA57C0">
              <w:rPr>
                <w:bCs/>
                <w:sz w:val="18"/>
                <w:szCs w:val="18"/>
              </w:rPr>
              <w:t>、</w:t>
            </w:r>
            <w:r w:rsidRPr="00BA57C0">
              <w:rPr>
                <w:rFonts w:hint="eastAsia"/>
                <w:bCs/>
                <w:sz w:val="18"/>
                <w:szCs w:val="18"/>
              </w:rPr>
              <w:t>防护眼镜、</w:t>
            </w:r>
            <w:r w:rsidRPr="00BA57C0">
              <w:rPr>
                <w:bCs/>
                <w:sz w:val="18"/>
                <w:szCs w:val="18"/>
              </w:rPr>
              <w:t>防酸碱手套、防酸碱服、防酸碱鞋等</w:t>
            </w:r>
          </w:p>
        </w:tc>
      </w:tr>
      <w:tr w:rsidR="00900FF0" w:rsidRPr="00EC1445" w:rsidTr="007D666F">
        <w:trPr>
          <w:trHeight w:val="329"/>
          <w:jc w:val="center"/>
        </w:trPr>
        <w:tc>
          <w:tcPr>
            <w:tcW w:w="1061" w:type="dxa"/>
            <w:vMerge/>
            <w:vAlign w:val="center"/>
          </w:tcPr>
          <w:p w:rsidR="00900FF0" w:rsidRPr="00EC1445" w:rsidRDefault="00900FF0" w:rsidP="00DC3B73">
            <w:pPr>
              <w:jc w:val="center"/>
              <w:rPr>
                <w:bCs/>
                <w:sz w:val="18"/>
                <w:szCs w:val="18"/>
              </w:rPr>
            </w:pPr>
          </w:p>
        </w:tc>
        <w:tc>
          <w:tcPr>
            <w:tcW w:w="1134" w:type="dxa"/>
            <w:vAlign w:val="center"/>
          </w:tcPr>
          <w:p w:rsidR="00900FF0" w:rsidRPr="00EC1445" w:rsidRDefault="00900FF0" w:rsidP="00DC3B73">
            <w:pPr>
              <w:jc w:val="center"/>
              <w:rPr>
                <w:bCs/>
                <w:sz w:val="18"/>
                <w:szCs w:val="18"/>
              </w:rPr>
            </w:pPr>
            <w:r>
              <w:rPr>
                <w:rFonts w:hint="eastAsia"/>
                <w:bCs/>
                <w:sz w:val="18"/>
                <w:szCs w:val="18"/>
              </w:rPr>
              <w:t>化学</w:t>
            </w:r>
            <w:r w:rsidRPr="00EC1445">
              <w:rPr>
                <w:rFonts w:hint="eastAsia"/>
                <w:bCs/>
                <w:sz w:val="18"/>
                <w:szCs w:val="18"/>
              </w:rPr>
              <w:t>检修工</w:t>
            </w:r>
          </w:p>
        </w:tc>
        <w:tc>
          <w:tcPr>
            <w:tcW w:w="1559" w:type="dxa"/>
            <w:vAlign w:val="center"/>
          </w:tcPr>
          <w:p w:rsidR="00900FF0" w:rsidRPr="00EC1445" w:rsidRDefault="00900FF0" w:rsidP="00DC3B73">
            <w:pPr>
              <w:rPr>
                <w:bCs/>
                <w:sz w:val="18"/>
                <w:szCs w:val="18"/>
              </w:rPr>
            </w:pPr>
            <w:r>
              <w:rPr>
                <w:rFonts w:ascii="Helvetica" w:hAnsi="Helvetica"/>
                <w:color w:val="111111"/>
                <w:sz w:val="18"/>
                <w:szCs w:val="18"/>
                <w:shd w:val="clear" w:color="auto" w:fill="FFFFFF"/>
              </w:rPr>
              <w:t>水处理离子交换器、超滤、反渗透、电渗析等设备</w:t>
            </w:r>
          </w:p>
        </w:tc>
        <w:tc>
          <w:tcPr>
            <w:tcW w:w="1199" w:type="dxa"/>
          </w:tcPr>
          <w:p w:rsidR="00900FF0" w:rsidRPr="00EC1445" w:rsidRDefault="00900FF0" w:rsidP="00DC3B73">
            <w:pPr>
              <w:rPr>
                <w:bCs/>
                <w:sz w:val="18"/>
                <w:szCs w:val="18"/>
              </w:rPr>
            </w:pPr>
            <w:r>
              <w:rPr>
                <w:rFonts w:hint="eastAsia"/>
                <w:bCs/>
                <w:sz w:val="18"/>
                <w:szCs w:val="18"/>
              </w:rPr>
              <w:t>水处理设备检维修</w:t>
            </w:r>
          </w:p>
        </w:tc>
        <w:tc>
          <w:tcPr>
            <w:tcW w:w="1851" w:type="dxa"/>
          </w:tcPr>
          <w:p w:rsidR="00900FF0" w:rsidRPr="00EC1445" w:rsidRDefault="00900FF0" w:rsidP="00DC3B73">
            <w:pPr>
              <w:rPr>
                <w:bCs/>
                <w:sz w:val="18"/>
                <w:szCs w:val="18"/>
              </w:rPr>
            </w:pPr>
            <w:r>
              <w:rPr>
                <w:rFonts w:hint="eastAsia"/>
                <w:bCs/>
                <w:sz w:val="18"/>
                <w:szCs w:val="18"/>
              </w:rPr>
              <w:t>盐酸、硫酸、氢氧化钠、氨、肼、二氧化氯、氯</w:t>
            </w:r>
            <w:r w:rsidRPr="00EC1445">
              <w:rPr>
                <w:rFonts w:hint="eastAsia"/>
                <w:bCs/>
                <w:sz w:val="18"/>
                <w:szCs w:val="18"/>
              </w:rPr>
              <w:t>等</w:t>
            </w:r>
          </w:p>
        </w:tc>
        <w:tc>
          <w:tcPr>
            <w:tcW w:w="2685" w:type="dxa"/>
          </w:tcPr>
          <w:p w:rsidR="00900FF0" w:rsidRPr="009671F0" w:rsidRDefault="00900FF0" w:rsidP="00DC3B73">
            <w:pPr>
              <w:rPr>
                <w:bCs/>
                <w:sz w:val="18"/>
                <w:szCs w:val="18"/>
              </w:rPr>
            </w:pPr>
            <w:r>
              <w:rPr>
                <w:rFonts w:hint="eastAsia"/>
                <w:bCs/>
                <w:sz w:val="18"/>
                <w:szCs w:val="18"/>
              </w:rPr>
              <w:t>防毒面具（配防酸性气体、碱性气体滤毒盒）</w:t>
            </w:r>
            <w:r w:rsidRPr="00BA57C0">
              <w:rPr>
                <w:bCs/>
                <w:sz w:val="18"/>
                <w:szCs w:val="18"/>
              </w:rPr>
              <w:t>、</w:t>
            </w:r>
            <w:r w:rsidRPr="00BA57C0">
              <w:rPr>
                <w:rFonts w:hint="eastAsia"/>
                <w:bCs/>
                <w:sz w:val="18"/>
                <w:szCs w:val="18"/>
              </w:rPr>
              <w:t>防护眼镜、</w:t>
            </w:r>
            <w:r w:rsidRPr="00BA57C0">
              <w:rPr>
                <w:bCs/>
                <w:sz w:val="18"/>
                <w:szCs w:val="18"/>
              </w:rPr>
              <w:t>防酸碱手套、防酸碱服、防酸碱鞋等</w:t>
            </w:r>
          </w:p>
        </w:tc>
      </w:tr>
      <w:tr w:rsidR="00900FF0" w:rsidRPr="00EC1445" w:rsidTr="007D666F">
        <w:trPr>
          <w:trHeight w:val="329"/>
          <w:jc w:val="center"/>
        </w:trPr>
        <w:tc>
          <w:tcPr>
            <w:tcW w:w="1061" w:type="dxa"/>
            <w:vMerge/>
            <w:vAlign w:val="center"/>
          </w:tcPr>
          <w:p w:rsidR="00900FF0" w:rsidRPr="00EC1445" w:rsidRDefault="00900FF0" w:rsidP="00DC3B73">
            <w:pPr>
              <w:jc w:val="center"/>
              <w:rPr>
                <w:bCs/>
                <w:sz w:val="18"/>
                <w:szCs w:val="18"/>
              </w:rPr>
            </w:pPr>
          </w:p>
        </w:tc>
        <w:tc>
          <w:tcPr>
            <w:tcW w:w="1134" w:type="dxa"/>
            <w:vAlign w:val="center"/>
          </w:tcPr>
          <w:p w:rsidR="00900FF0" w:rsidRPr="00EC1445" w:rsidRDefault="00900FF0" w:rsidP="00DC3B73">
            <w:pPr>
              <w:jc w:val="center"/>
              <w:rPr>
                <w:bCs/>
                <w:sz w:val="18"/>
                <w:szCs w:val="18"/>
              </w:rPr>
            </w:pPr>
            <w:r w:rsidRPr="00EC1445">
              <w:rPr>
                <w:rFonts w:hint="eastAsia"/>
                <w:bCs/>
                <w:sz w:val="18"/>
                <w:szCs w:val="18"/>
              </w:rPr>
              <w:t>电焊工</w:t>
            </w:r>
          </w:p>
        </w:tc>
        <w:tc>
          <w:tcPr>
            <w:tcW w:w="1559" w:type="dxa"/>
            <w:vAlign w:val="center"/>
          </w:tcPr>
          <w:p w:rsidR="00900FF0" w:rsidRPr="00EC1445" w:rsidRDefault="00900FF0" w:rsidP="00DC3B73">
            <w:pPr>
              <w:rPr>
                <w:bCs/>
                <w:sz w:val="18"/>
                <w:szCs w:val="18"/>
              </w:rPr>
            </w:pPr>
            <w:r w:rsidRPr="00EC1445">
              <w:rPr>
                <w:rFonts w:hint="eastAsia"/>
                <w:bCs/>
                <w:sz w:val="18"/>
                <w:szCs w:val="18"/>
              </w:rPr>
              <w:t>电焊作业点</w:t>
            </w:r>
          </w:p>
        </w:tc>
        <w:tc>
          <w:tcPr>
            <w:tcW w:w="1199" w:type="dxa"/>
          </w:tcPr>
          <w:p w:rsidR="00900FF0" w:rsidRPr="00EC1445" w:rsidRDefault="00900FF0" w:rsidP="00DC3B73">
            <w:pPr>
              <w:rPr>
                <w:bCs/>
                <w:sz w:val="18"/>
                <w:szCs w:val="18"/>
              </w:rPr>
            </w:pPr>
            <w:r w:rsidRPr="00EC1445">
              <w:rPr>
                <w:rFonts w:hint="eastAsia"/>
                <w:bCs/>
                <w:sz w:val="18"/>
                <w:szCs w:val="18"/>
              </w:rPr>
              <w:t>电焊作业</w:t>
            </w:r>
          </w:p>
        </w:tc>
        <w:tc>
          <w:tcPr>
            <w:tcW w:w="1851" w:type="dxa"/>
          </w:tcPr>
          <w:p w:rsidR="00900FF0" w:rsidRPr="00EC1445" w:rsidRDefault="00900FF0" w:rsidP="00DC3B73">
            <w:pPr>
              <w:rPr>
                <w:bCs/>
                <w:sz w:val="18"/>
                <w:szCs w:val="18"/>
              </w:rPr>
            </w:pPr>
            <w:r w:rsidRPr="00EC1445">
              <w:rPr>
                <w:rFonts w:hint="eastAsia"/>
                <w:bCs/>
                <w:sz w:val="18"/>
                <w:szCs w:val="18"/>
              </w:rPr>
              <w:t>电焊烟尘、锰及其无机化合物、一氧化碳、一氧化氮、二氧化氮、臭氧</w:t>
            </w:r>
          </w:p>
        </w:tc>
        <w:tc>
          <w:tcPr>
            <w:tcW w:w="2685" w:type="dxa"/>
          </w:tcPr>
          <w:p w:rsidR="00900FF0" w:rsidRPr="00EC1445" w:rsidRDefault="00900FF0" w:rsidP="00DC3B73">
            <w:pPr>
              <w:rPr>
                <w:bCs/>
                <w:sz w:val="18"/>
                <w:szCs w:val="18"/>
              </w:rPr>
            </w:pPr>
            <w:r w:rsidRPr="00BD0B00">
              <w:rPr>
                <w:bCs/>
                <w:sz w:val="18"/>
                <w:szCs w:val="18"/>
              </w:rPr>
              <w:t>焊接面罩、防毒面具（配防酸性气体滤毒盒和防尘滤棉）、焊接防护服、焊接手套、焊接防护鞋、焊接眼镜等</w:t>
            </w:r>
          </w:p>
        </w:tc>
      </w:tr>
      <w:tr w:rsidR="00900FF0" w:rsidRPr="00EC1445" w:rsidTr="007D666F">
        <w:trPr>
          <w:trHeight w:val="329"/>
          <w:jc w:val="center"/>
        </w:trPr>
        <w:tc>
          <w:tcPr>
            <w:tcW w:w="1061" w:type="dxa"/>
            <w:vMerge/>
            <w:vAlign w:val="center"/>
          </w:tcPr>
          <w:p w:rsidR="00900FF0" w:rsidRPr="00EC1445" w:rsidRDefault="00900FF0" w:rsidP="00DC3B73">
            <w:pPr>
              <w:jc w:val="center"/>
              <w:rPr>
                <w:bCs/>
                <w:sz w:val="18"/>
                <w:szCs w:val="18"/>
              </w:rPr>
            </w:pPr>
          </w:p>
        </w:tc>
        <w:tc>
          <w:tcPr>
            <w:tcW w:w="1134" w:type="dxa"/>
            <w:vAlign w:val="center"/>
          </w:tcPr>
          <w:p w:rsidR="00900FF0" w:rsidRPr="00EC1445" w:rsidRDefault="00900FF0" w:rsidP="00DC3B73">
            <w:pPr>
              <w:jc w:val="center"/>
              <w:rPr>
                <w:bCs/>
                <w:sz w:val="18"/>
                <w:szCs w:val="18"/>
              </w:rPr>
            </w:pPr>
            <w:r w:rsidRPr="00EC1445">
              <w:rPr>
                <w:rFonts w:hint="eastAsia"/>
                <w:bCs/>
                <w:sz w:val="18"/>
                <w:szCs w:val="18"/>
              </w:rPr>
              <w:t>油漆工</w:t>
            </w:r>
          </w:p>
        </w:tc>
        <w:tc>
          <w:tcPr>
            <w:tcW w:w="1559" w:type="dxa"/>
            <w:vAlign w:val="center"/>
          </w:tcPr>
          <w:p w:rsidR="00900FF0" w:rsidRPr="00EC1445" w:rsidRDefault="00900FF0" w:rsidP="00DC3B73">
            <w:pPr>
              <w:rPr>
                <w:bCs/>
                <w:sz w:val="18"/>
                <w:szCs w:val="18"/>
              </w:rPr>
            </w:pPr>
            <w:r w:rsidRPr="00EC1445">
              <w:rPr>
                <w:rFonts w:hint="eastAsia"/>
                <w:bCs/>
                <w:sz w:val="18"/>
                <w:szCs w:val="18"/>
              </w:rPr>
              <w:t>油漆</w:t>
            </w:r>
            <w:r>
              <w:rPr>
                <w:rFonts w:hint="eastAsia"/>
                <w:bCs/>
                <w:sz w:val="18"/>
                <w:szCs w:val="18"/>
              </w:rPr>
              <w:t>、防腐</w:t>
            </w:r>
            <w:r w:rsidRPr="00EC1445">
              <w:rPr>
                <w:rFonts w:hint="eastAsia"/>
                <w:bCs/>
                <w:sz w:val="18"/>
                <w:szCs w:val="18"/>
              </w:rPr>
              <w:t>作业点</w:t>
            </w:r>
          </w:p>
        </w:tc>
        <w:tc>
          <w:tcPr>
            <w:tcW w:w="1199" w:type="dxa"/>
          </w:tcPr>
          <w:p w:rsidR="00900FF0" w:rsidRPr="00EC1445" w:rsidRDefault="00900FF0" w:rsidP="00DC3B73">
            <w:pPr>
              <w:rPr>
                <w:bCs/>
                <w:sz w:val="18"/>
                <w:szCs w:val="18"/>
              </w:rPr>
            </w:pPr>
            <w:r w:rsidRPr="00EC1445">
              <w:rPr>
                <w:rFonts w:hint="eastAsia"/>
                <w:bCs/>
                <w:sz w:val="18"/>
                <w:szCs w:val="18"/>
              </w:rPr>
              <w:t>油漆作业</w:t>
            </w:r>
            <w:r>
              <w:rPr>
                <w:rFonts w:hint="eastAsia"/>
                <w:bCs/>
                <w:sz w:val="18"/>
                <w:szCs w:val="18"/>
              </w:rPr>
              <w:t>、防腐作业</w:t>
            </w:r>
          </w:p>
        </w:tc>
        <w:tc>
          <w:tcPr>
            <w:tcW w:w="1851" w:type="dxa"/>
          </w:tcPr>
          <w:p w:rsidR="00900FF0" w:rsidRPr="00EC1445" w:rsidRDefault="00900FF0" w:rsidP="00DC3B73">
            <w:pPr>
              <w:rPr>
                <w:bCs/>
                <w:sz w:val="18"/>
                <w:szCs w:val="18"/>
              </w:rPr>
            </w:pPr>
            <w:r w:rsidRPr="00EC1445">
              <w:rPr>
                <w:rFonts w:hint="eastAsia"/>
                <w:bCs/>
                <w:sz w:val="18"/>
                <w:szCs w:val="18"/>
              </w:rPr>
              <w:t>甲苯、二甲苯等有机毒物</w:t>
            </w:r>
          </w:p>
        </w:tc>
        <w:tc>
          <w:tcPr>
            <w:tcW w:w="2685" w:type="dxa"/>
          </w:tcPr>
          <w:p w:rsidR="00900FF0" w:rsidRPr="00EC1445" w:rsidRDefault="00900FF0" w:rsidP="00DC3B73">
            <w:pPr>
              <w:rPr>
                <w:bCs/>
                <w:sz w:val="18"/>
                <w:szCs w:val="18"/>
              </w:rPr>
            </w:pPr>
            <w:r w:rsidRPr="00BD0B00">
              <w:rPr>
                <w:bCs/>
                <w:sz w:val="18"/>
                <w:szCs w:val="18"/>
              </w:rPr>
              <w:t>防毒面具（配防有机气体滤毒盒</w:t>
            </w:r>
            <w:r w:rsidRPr="00BD0B00">
              <w:rPr>
                <w:rFonts w:hint="eastAsia"/>
                <w:bCs/>
                <w:sz w:val="18"/>
                <w:szCs w:val="18"/>
              </w:rPr>
              <w:t>和防尘滤棉</w:t>
            </w:r>
            <w:r w:rsidRPr="00BD0B00">
              <w:rPr>
                <w:bCs/>
                <w:sz w:val="18"/>
                <w:szCs w:val="18"/>
              </w:rPr>
              <w:t>）、防护眼镜、防护服等</w:t>
            </w:r>
          </w:p>
        </w:tc>
      </w:tr>
      <w:tr w:rsidR="00900FF0" w:rsidRPr="00EC1445" w:rsidTr="007D666F">
        <w:trPr>
          <w:trHeight w:val="329"/>
          <w:jc w:val="center"/>
        </w:trPr>
        <w:tc>
          <w:tcPr>
            <w:tcW w:w="1061" w:type="dxa"/>
            <w:vMerge/>
            <w:vAlign w:val="center"/>
          </w:tcPr>
          <w:p w:rsidR="00900FF0" w:rsidRPr="00EC1445" w:rsidRDefault="00900FF0" w:rsidP="00DC3B73">
            <w:pPr>
              <w:jc w:val="center"/>
              <w:rPr>
                <w:bCs/>
                <w:sz w:val="18"/>
                <w:szCs w:val="18"/>
              </w:rPr>
            </w:pPr>
          </w:p>
        </w:tc>
        <w:tc>
          <w:tcPr>
            <w:tcW w:w="1134" w:type="dxa"/>
            <w:vAlign w:val="center"/>
          </w:tcPr>
          <w:p w:rsidR="00900FF0" w:rsidRPr="00EC1445" w:rsidRDefault="00900FF0" w:rsidP="00DC3B73">
            <w:pPr>
              <w:jc w:val="center"/>
              <w:rPr>
                <w:bCs/>
                <w:sz w:val="18"/>
                <w:szCs w:val="18"/>
              </w:rPr>
            </w:pPr>
            <w:r w:rsidRPr="00EC1445">
              <w:rPr>
                <w:rFonts w:hint="eastAsia"/>
                <w:bCs/>
                <w:sz w:val="18"/>
                <w:szCs w:val="18"/>
              </w:rPr>
              <w:t>保温工</w:t>
            </w:r>
          </w:p>
        </w:tc>
        <w:tc>
          <w:tcPr>
            <w:tcW w:w="1559" w:type="dxa"/>
            <w:vAlign w:val="center"/>
          </w:tcPr>
          <w:p w:rsidR="00900FF0" w:rsidRPr="00EC1445" w:rsidRDefault="00900FF0" w:rsidP="00DC3B73">
            <w:pPr>
              <w:rPr>
                <w:bCs/>
                <w:sz w:val="18"/>
                <w:szCs w:val="18"/>
              </w:rPr>
            </w:pPr>
            <w:r w:rsidRPr="00EC1445">
              <w:rPr>
                <w:rFonts w:hint="eastAsia"/>
                <w:bCs/>
                <w:sz w:val="18"/>
                <w:szCs w:val="18"/>
              </w:rPr>
              <w:t>汽水管道、烟道等</w:t>
            </w:r>
          </w:p>
        </w:tc>
        <w:tc>
          <w:tcPr>
            <w:tcW w:w="1199" w:type="dxa"/>
          </w:tcPr>
          <w:p w:rsidR="00900FF0" w:rsidRPr="00EC1445" w:rsidRDefault="00900FF0" w:rsidP="00DC3B73">
            <w:pPr>
              <w:rPr>
                <w:bCs/>
                <w:sz w:val="18"/>
                <w:szCs w:val="18"/>
              </w:rPr>
            </w:pPr>
            <w:r w:rsidRPr="00EC1445">
              <w:rPr>
                <w:rFonts w:hint="eastAsia"/>
                <w:bCs/>
                <w:sz w:val="18"/>
                <w:szCs w:val="18"/>
              </w:rPr>
              <w:t>拆装保温层</w:t>
            </w:r>
          </w:p>
        </w:tc>
        <w:tc>
          <w:tcPr>
            <w:tcW w:w="1851" w:type="dxa"/>
          </w:tcPr>
          <w:p w:rsidR="00900FF0" w:rsidRPr="00EC1445" w:rsidRDefault="00900FF0" w:rsidP="00DC3B73">
            <w:pPr>
              <w:rPr>
                <w:bCs/>
                <w:sz w:val="18"/>
                <w:szCs w:val="18"/>
              </w:rPr>
            </w:pPr>
            <w:r>
              <w:rPr>
                <w:rFonts w:hint="eastAsia"/>
                <w:bCs/>
                <w:sz w:val="18"/>
                <w:szCs w:val="18"/>
              </w:rPr>
              <w:t>岩棉</w:t>
            </w:r>
            <w:r w:rsidRPr="00EC1445">
              <w:rPr>
                <w:rFonts w:hint="eastAsia"/>
                <w:bCs/>
                <w:sz w:val="18"/>
                <w:szCs w:val="18"/>
              </w:rPr>
              <w:t>粉尘</w:t>
            </w:r>
            <w:r>
              <w:rPr>
                <w:rFonts w:hint="eastAsia"/>
                <w:bCs/>
                <w:sz w:val="18"/>
                <w:szCs w:val="18"/>
              </w:rPr>
              <w:t>、其他粉尘</w:t>
            </w:r>
          </w:p>
        </w:tc>
        <w:tc>
          <w:tcPr>
            <w:tcW w:w="2685" w:type="dxa"/>
          </w:tcPr>
          <w:p w:rsidR="00900FF0" w:rsidRPr="00EC1445" w:rsidRDefault="00900FF0" w:rsidP="00DC3B73">
            <w:pPr>
              <w:rPr>
                <w:bCs/>
                <w:sz w:val="18"/>
                <w:szCs w:val="18"/>
              </w:rPr>
            </w:pPr>
            <w:r w:rsidRPr="00BD0B00">
              <w:rPr>
                <w:bCs/>
                <w:sz w:val="18"/>
                <w:szCs w:val="18"/>
              </w:rPr>
              <w:t>KN90</w:t>
            </w:r>
            <w:r w:rsidRPr="00BD0B00">
              <w:rPr>
                <w:bCs/>
                <w:sz w:val="18"/>
                <w:szCs w:val="18"/>
              </w:rPr>
              <w:t>及以上级别的防尘口罩</w:t>
            </w:r>
          </w:p>
        </w:tc>
      </w:tr>
    </w:tbl>
    <w:p w:rsidR="003064E4" w:rsidRDefault="003064E4"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7D666F" w:rsidRDefault="007D666F" w:rsidP="003064E4">
      <w:pPr>
        <w:pStyle w:val="aff3"/>
      </w:pPr>
    </w:p>
    <w:p w:rsidR="007D666F" w:rsidRDefault="007D666F" w:rsidP="003064E4">
      <w:pPr>
        <w:pStyle w:val="aff3"/>
      </w:pPr>
    </w:p>
    <w:p w:rsidR="007D666F" w:rsidRDefault="007D666F" w:rsidP="003064E4">
      <w:pPr>
        <w:pStyle w:val="aff3"/>
      </w:pPr>
    </w:p>
    <w:p w:rsidR="00446CF3" w:rsidRDefault="00446CF3" w:rsidP="003064E4">
      <w:pPr>
        <w:pStyle w:val="aff3"/>
      </w:pPr>
    </w:p>
    <w:p w:rsidR="00446CF3" w:rsidRDefault="00446CF3" w:rsidP="003064E4">
      <w:pPr>
        <w:pStyle w:val="aff3"/>
      </w:pPr>
    </w:p>
    <w:p w:rsidR="000D1746" w:rsidRDefault="000D1746" w:rsidP="003064E4">
      <w:pPr>
        <w:pStyle w:val="aff3"/>
      </w:pPr>
    </w:p>
    <w:p w:rsidR="00446CF3" w:rsidRDefault="00446CF3" w:rsidP="003064E4">
      <w:pPr>
        <w:pStyle w:val="aff3"/>
      </w:pPr>
    </w:p>
    <w:p w:rsidR="00B232DC" w:rsidRDefault="00B232DC" w:rsidP="003064E4">
      <w:pPr>
        <w:pStyle w:val="aff3"/>
      </w:pPr>
    </w:p>
    <w:p w:rsidR="00B232DC" w:rsidRDefault="00B232DC" w:rsidP="003064E4">
      <w:pPr>
        <w:pStyle w:val="aff3"/>
      </w:pPr>
    </w:p>
    <w:p w:rsidR="00B232DC" w:rsidRDefault="00B232DC" w:rsidP="003064E4">
      <w:pPr>
        <w:pStyle w:val="aff3"/>
      </w:pPr>
    </w:p>
    <w:p w:rsidR="00B232DC" w:rsidRDefault="00B232DC" w:rsidP="003064E4">
      <w:pPr>
        <w:pStyle w:val="aff3"/>
      </w:pPr>
    </w:p>
    <w:p w:rsidR="00B232DC" w:rsidRDefault="00B232DC" w:rsidP="003064E4">
      <w:pPr>
        <w:pStyle w:val="aff3"/>
      </w:pPr>
    </w:p>
    <w:p w:rsidR="00B232DC" w:rsidRDefault="00B232DC" w:rsidP="003064E4">
      <w:pPr>
        <w:pStyle w:val="aff3"/>
      </w:pPr>
    </w:p>
    <w:p w:rsidR="00446CF3" w:rsidRDefault="00446CF3" w:rsidP="00446CF3">
      <w:pPr>
        <w:pStyle w:val="af3"/>
      </w:pPr>
      <w:r>
        <w:lastRenderedPageBreak/>
        <w:br/>
      </w:r>
      <w:bookmarkStart w:id="92" w:name="_Toc482256723"/>
      <w:bookmarkStart w:id="93" w:name="_Toc486843220"/>
      <w:bookmarkStart w:id="94" w:name="_Toc487439526"/>
      <w:r>
        <w:rPr>
          <w:rFonts w:hint="eastAsia"/>
        </w:rPr>
        <w:t>（资料性附录）</w:t>
      </w:r>
      <w:r>
        <w:br/>
      </w:r>
      <w:r w:rsidR="000D1746">
        <w:rPr>
          <w:rFonts w:hint="eastAsia"/>
        </w:rPr>
        <w:t>主要</w:t>
      </w:r>
      <w:r>
        <w:rPr>
          <w:rFonts w:hint="eastAsia"/>
        </w:rPr>
        <w:t>粉尘、化学毒物</w:t>
      </w:r>
      <w:r w:rsidR="0034714A">
        <w:rPr>
          <w:rFonts w:hint="eastAsia"/>
        </w:rPr>
        <w:t>警示标识</w:t>
      </w:r>
      <w:bookmarkEnd w:id="92"/>
      <w:bookmarkEnd w:id="93"/>
      <w:bookmarkEnd w:id="94"/>
    </w:p>
    <w:p w:rsidR="00446CF3" w:rsidRDefault="00446CF3" w:rsidP="00446CF3">
      <w:pPr>
        <w:pStyle w:val="aff3"/>
      </w:pPr>
      <w:r>
        <w:rPr>
          <w:rFonts w:hint="eastAsia"/>
        </w:rPr>
        <w:t>主要粉尘、化学毒物</w:t>
      </w:r>
      <w:r w:rsidR="000D1746">
        <w:rPr>
          <w:rFonts w:hint="eastAsia"/>
        </w:rPr>
        <w:t>警示标识</w:t>
      </w:r>
      <w:r w:rsidRPr="0059677A">
        <w:rPr>
          <w:rFonts w:ascii="Times New Roman"/>
        </w:rPr>
        <w:t>参见表</w:t>
      </w:r>
      <w:r w:rsidR="000D1746">
        <w:rPr>
          <w:rFonts w:ascii="Times New Roman" w:hint="eastAsia"/>
        </w:rPr>
        <w:t>B</w:t>
      </w:r>
      <w:r w:rsidRPr="0059677A">
        <w:rPr>
          <w:rFonts w:ascii="Times New Roman"/>
        </w:rPr>
        <w:t>.1</w:t>
      </w:r>
      <w:r>
        <w:rPr>
          <w:rFonts w:hint="eastAsia"/>
        </w:rPr>
        <w:t>。</w:t>
      </w:r>
    </w:p>
    <w:p w:rsidR="000D1746" w:rsidRDefault="000D1746" w:rsidP="000D1746">
      <w:pPr>
        <w:pStyle w:val="af1"/>
        <w:numPr>
          <w:ilvl w:val="0"/>
          <w:numId w:val="0"/>
        </w:numPr>
        <w:spacing w:before="156" w:after="156"/>
      </w:pPr>
      <w:r>
        <w:rPr>
          <w:rFonts w:hint="eastAsia"/>
        </w:rPr>
        <w:t>表B.1  主要粉尘、化学毒物警示标识</w:t>
      </w:r>
    </w:p>
    <w:tbl>
      <w:tblPr>
        <w:tblW w:w="9377" w:type="dxa"/>
        <w:jc w:val="center"/>
        <w:tblInd w:w="-323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1005"/>
        <w:gridCol w:w="3118"/>
        <w:gridCol w:w="1559"/>
        <w:gridCol w:w="3695"/>
      </w:tblGrid>
      <w:tr w:rsidR="004B27A1" w:rsidTr="004B27A1">
        <w:trPr>
          <w:trHeight w:val="339"/>
          <w:tblHeader/>
          <w:jc w:val="center"/>
        </w:trPr>
        <w:tc>
          <w:tcPr>
            <w:tcW w:w="1005" w:type="dxa"/>
            <w:vAlign w:val="center"/>
          </w:tcPr>
          <w:p w:rsidR="000D1746" w:rsidRPr="005F079B" w:rsidRDefault="000D1746" w:rsidP="00DC3B73">
            <w:pPr>
              <w:jc w:val="center"/>
              <w:rPr>
                <w:bCs/>
                <w:sz w:val="18"/>
                <w:szCs w:val="18"/>
              </w:rPr>
            </w:pPr>
            <w:r>
              <w:rPr>
                <w:rFonts w:hint="eastAsia"/>
                <w:bCs/>
                <w:sz w:val="18"/>
                <w:szCs w:val="18"/>
              </w:rPr>
              <w:t>生产工艺</w:t>
            </w:r>
          </w:p>
        </w:tc>
        <w:tc>
          <w:tcPr>
            <w:tcW w:w="3118" w:type="dxa"/>
            <w:vAlign w:val="center"/>
          </w:tcPr>
          <w:p w:rsidR="000D1746" w:rsidRPr="005F079B" w:rsidRDefault="000D1746" w:rsidP="007616C7">
            <w:pPr>
              <w:jc w:val="center"/>
              <w:rPr>
                <w:bCs/>
                <w:sz w:val="18"/>
                <w:szCs w:val="18"/>
              </w:rPr>
            </w:pPr>
            <w:r>
              <w:rPr>
                <w:rFonts w:hint="eastAsia"/>
                <w:bCs/>
                <w:sz w:val="18"/>
                <w:szCs w:val="18"/>
              </w:rPr>
              <w:t>设置</w:t>
            </w:r>
            <w:r w:rsidR="007616C7">
              <w:rPr>
                <w:rFonts w:hint="eastAsia"/>
                <w:bCs/>
                <w:sz w:val="18"/>
                <w:szCs w:val="18"/>
              </w:rPr>
              <w:t>位置</w:t>
            </w:r>
          </w:p>
        </w:tc>
        <w:tc>
          <w:tcPr>
            <w:tcW w:w="1559" w:type="dxa"/>
            <w:vAlign w:val="center"/>
          </w:tcPr>
          <w:p w:rsidR="000D1746" w:rsidRPr="005F079B" w:rsidRDefault="000D1746" w:rsidP="00DC3B73">
            <w:pPr>
              <w:jc w:val="center"/>
              <w:rPr>
                <w:bCs/>
                <w:sz w:val="18"/>
                <w:szCs w:val="18"/>
              </w:rPr>
            </w:pPr>
            <w:r>
              <w:rPr>
                <w:rFonts w:hint="eastAsia"/>
                <w:bCs/>
                <w:sz w:val="18"/>
                <w:szCs w:val="18"/>
              </w:rPr>
              <w:t>粉尘、化学毒物</w:t>
            </w:r>
          </w:p>
        </w:tc>
        <w:tc>
          <w:tcPr>
            <w:tcW w:w="3695" w:type="dxa"/>
          </w:tcPr>
          <w:p w:rsidR="000D1746" w:rsidRDefault="000D1746" w:rsidP="00DC3B73">
            <w:pPr>
              <w:jc w:val="center"/>
              <w:rPr>
                <w:bCs/>
                <w:sz w:val="18"/>
                <w:szCs w:val="18"/>
              </w:rPr>
            </w:pPr>
            <w:r>
              <w:rPr>
                <w:rFonts w:hint="eastAsia"/>
                <w:bCs/>
                <w:sz w:val="18"/>
                <w:szCs w:val="18"/>
              </w:rPr>
              <w:t>警示标识</w:t>
            </w:r>
          </w:p>
        </w:tc>
      </w:tr>
      <w:tr w:rsidR="004B27A1" w:rsidRPr="00DB5AC2" w:rsidTr="004B27A1">
        <w:trPr>
          <w:trHeight w:val="946"/>
          <w:jc w:val="center"/>
        </w:trPr>
        <w:tc>
          <w:tcPr>
            <w:tcW w:w="1005" w:type="dxa"/>
            <w:vAlign w:val="center"/>
          </w:tcPr>
          <w:p w:rsidR="000D1746" w:rsidRPr="00EC1445" w:rsidRDefault="000D1746" w:rsidP="00DC3B73">
            <w:pPr>
              <w:jc w:val="center"/>
              <w:rPr>
                <w:bCs/>
                <w:sz w:val="18"/>
                <w:szCs w:val="18"/>
              </w:rPr>
            </w:pPr>
            <w:r>
              <w:rPr>
                <w:rFonts w:hint="eastAsia"/>
                <w:bCs/>
                <w:sz w:val="18"/>
                <w:szCs w:val="18"/>
              </w:rPr>
              <w:t>运煤系统</w:t>
            </w:r>
          </w:p>
        </w:tc>
        <w:tc>
          <w:tcPr>
            <w:tcW w:w="3118" w:type="dxa"/>
            <w:vAlign w:val="center"/>
          </w:tcPr>
          <w:p w:rsidR="000D1746" w:rsidRPr="00EC1445" w:rsidRDefault="000D1746" w:rsidP="009E1D03">
            <w:pPr>
              <w:rPr>
                <w:bCs/>
                <w:sz w:val="18"/>
                <w:szCs w:val="18"/>
              </w:rPr>
            </w:pPr>
            <w:r w:rsidRPr="00EC1445">
              <w:rPr>
                <w:rFonts w:hint="eastAsia"/>
                <w:bCs/>
                <w:sz w:val="18"/>
                <w:szCs w:val="18"/>
              </w:rPr>
              <w:t>翻车机、卸船机</w:t>
            </w:r>
            <w:r w:rsidR="007616C7">
              <w:rPr>
                <w:rFonts w:hint="eastAsia"/>
                <w:bCs/>
                <w:sz w:val="18"/>
                <w:szCs w:val="18"/>
              </w:rPr>
              <w:t>等卸煤处，</w:t>
            </w:r>
            <w:r w:rsidR="009E1D03">
              <w:rPr>
                <w:rFonts w:hint="eastAsia"/>
                <w:bCs/>
                <w:sz w:val="18"/>
                <w:szCs w:val="18"/>
              </w:rPr>
              <w:t>碎煤机室、</w:t>
            </w:r>
            <w:r w:rsidR="007616C7">
              <w:rPr>
                <w:rFonts w:hint="eastAsia"/>
                <w:bCs/>
                <w:sz w:val="18"/>
                <w:szCs w:val="18"/>
              </w:rPr>
              <w:t>转运站</w:t>
            </w:r>
            <w:r w:rsidR="009E1D03">
              <w:rPr>
                <w:rFonts w:hint="eastAsia"/>
                <w:bCs/>
                <w:sz w:val="18"/>
                <w:szCs w:val="18"/>
              </w:rPr>
              <w:t>、煤仓间、煤制样间</w:t>
            </w:r>
            <w:r w:rsidR="007616C7">
              <w:rPr>
                <w:rFonts w:hint="eastAsia"/>
                <w:bCs/>
                <w:sz w:val="18"/>
                <w:szCs w:val="18"/>
              </w:rPr>
              <w:t>入口，煤场等</w:t>
            </w:r>
          </w:p>
        </w:tc>
        <w:tc>
          <w:tcPr>
            <w:tcW w:w="1559" w:type="dxa"/>
          </w:tcPr>
          <w:p w:rsidR="000D1746" w:rsidRPr="00EC1445" w:rsidRDefault="000D1746" w:rsidP="00DC3B73">
            <w:pPr>
              <w:rPr>
                <w:bCs/>
                <w:sz w:val="18"/>
                <w:szCs w:val="18"/>
              </w:rPr>
            </w:pPr>
            <w:r w:rsidRPr="00EC1445">
              <w:rPr>
                <w:rFonts w:hint="eastAsia"/>
                <w:bCs/>
                <w:sz w:val="18"/>
                <w:szCs w:val="18"/>
              </w:rPr>
              <w:t>煤尘</w:t>
            </w:r>
          </w:p>
        </w:tc>
        <w:tc>
          <w:tcPr>
            <w:tcW w:w="3695" w:type="dxa"/>
          </w:tcPr>
          <w:p w:rsidR="000D1746" w:rsidRPr="00DB5AC2" w:rsidRDefault="000D1746" w:rsidP="00DC3B73">
            <w:pPr>
              <w:rPr>
                <w:bCs/>
                <w:sz w:val="18"/>
                <w:szCs w:val="18"/>
              </w:rPr>
            </w:pPr>
            <w:r w:rsidRPr="00B30FF7">
              <w:rPr>
                <w:rFonts w:hint="eastAsia"/>
                <w:bCs/>
                <w:sz w:val="18"/>
                <w:szCs w:val="18"/>
              </w:rPr>
              <w:t>“</w:t>
            </w:r>
            <w:r w:rsidRPr="00B30FF7">
              <w:rPr>
                <w:bCs/>
                <w:sz w:val="18"/>
                <w:szCs w:val="18"/>
              </w:rPr>
              <w:t>注意防尘</w:t>
            </w:r>
            <w:r w:rsidRPr="00B30FF7">
              <w:rPr>
                <w:rFonts w:hint="eastAsia"/>
                <w:bCs/>
                <w:sz w:val="18"/>
                <w:szCs w:val="18"/>
              </w:rPr>
              <w:t>”、“</w:t>
            </w:r>
            <w:r w:rsidRPr="00B30FF7">
              <w:rPr>
                <w:bCs/>
                <w:sz w:val="18"/>
                <w:szCs w:val="18"/>
              </w:rPr>
              <w:t>戴防尘口罩</w:t>
            </w:r>
            <w:r w:rsidRPr="00B30FF7">
              <w:rPr>
                <w:rFonts w:hint="eastAsia"/>
                <w:bCs/>
                <w:sz w:val="18"/>
                <w:szCs w:val="18"/>
              </w:rPr>
              <w:t>”</w:t>
            </w:r>
          </w:p>
        </w:tc>
      </w:tr>
      <w:tr w:rsidR="004B27A1" w:rsidRPr="00EC1445" w:rsidTr="004B27A1">
        <w:trPr>
          <w:trHeight w:val="329"/>
          <w:jc w:val="center"/>
        </w:trPr>
        <w:tc>
          <w:tcPr>
            <w:tcW w:w="1005" w:type="dxa"/>
            <w:vAlign w:val="center"/>
          </w:tcPr>
          <w:p w:rsidR="000D1746" w:rsidRPr="00EC1445" w:rsidRDefault="000D1746" w:rsidP="00DC3B73">
            <w:pPr>
              <w:jc w:val="center"/>
              <w:rPr>
                <w:bCs/>
                <w:sz w:val="18"/>
                <w:szCs w:val="18"/>
              </w:rPr>
            </w:pPr>
            <w:r w:rsidRPr="00EC1445">
              <w:rPr>
                <w:rFonts w:hint="eastAsia"/>
                <w:bCs/>
                <w:sz w:val="18"/>
                <w:szCs w:val="18"/>
              </w:rPr>
              <w:t>锅炉系统</w:t>
            </w:r>
          </w:p>
        </w:tc>
        <w:tc>
          <w:tcPr>
            <w:tcW w:w="3118" w:type="dxa"/>
            <w:vAlign w:val="center"/>
          </w:tcPr>
          <w:p w:rsidR="000D1746" w:rsidRPr="00EC1445" w:rsidRDefault="000D1746" w:rsidP="007616C7">
            <w:pPr>
              <w:rPr>
                <w:bCs/>
                <w:sz w:val="18"/>
                <w:szCs w:val="18"/>
              </w:rPr>
            </w:pPr>
            <w:r w:rsidRPr="00EC1445">
              <w:rPr>
                <w:rFonts w:hint="eastAsia"/>
                <w:bCs/>
                <w:sz w:val="18"/>
                <w:szCs w:val="18"/>
              </w:rPr>
              <w:t>锅炉房</w:t>
            </w:r>
            <w:r w:rsidR="007616C7">
              <w:rPr>
                <w:rFonts w:hint="eastAsia"/>
                <w:bCs/>
                <w:sz w:val="18"/>
                <w:szCs w:val="18"/>
              </w:rPr>
              <w:t>入口</w:t>
            </w:r>
          </w:p>
        </w:tc>
        <w:tc>
          <w:tcPr>
            <w:tcW w:w="1559" w:type="dxa"/>
          </w:tcPr>
          <w:p w:rsidR="000D1746" w:rsidRPr="00EC1445" w:rsidRDefault="000D1746" w:rsidP="00DC3B73">
            <w:pPr>
              <w:rPr>
                <w:bCs/>
                <w:sz w:val="18"/>
                <w:szCs w:val="18"/>
              </w:rPr>
            </w:pPr>
            <w:r>
              <w:rPr>
                <w:rFonts w:hint="eastAsia"/>
                <w:bCs/>
                <w:sz w:val="18"/>
                <w:szCs w:val="18"/>
              </w:rPr>
              <w:t>煤尘、其他粉尘、</w:t>
            </w:r>
            <w:r w:rsidRPr="00EC1445">
              <w:rPr>
                <w:rFonts w:hint="eastAsia"/>
                <w:bCs/>
                <w:sz w:val="18"/>
                <w:szCs w:val="18"/>
              </w:rPr>
              <w:t>一氧化碳、二氧化硫、一氧化氮、二氧化氮</w:t>
            </w:r>
            <w:r>
              <w:rPr>
                <w:rFonts w:hint="eastAsia"/>
                <w:bCs/>
                <w:sz w:val="18"/>
                <w:szCs w:val="18"/>
              </w:rPr>
              <w:t>等</w:t>
            </w:r>
          </w:p>
        </w:tc>
        <w:tc>
          <w:tcPr>
            <w:tcW w:w="3695" w:type="dxa"/>
          </w:tcPr>
          <w:p w:rsidR="000D1746" w:rsidRPr="00EC1445" w:rsidRDefault="007616C7" w:rsidP="00DC3B73">
            <w:pPr>
              <w:rPr>
                <w:bCs/>
                <w:sz w:val="18"/>
                <w:szCs w:val="18"/>
              </w:rPr>
            </w:pPr>
            <w:r w:rsidRPr="00B30FF7">
              <w:rPr>
                <w:rFonts w:hint="eastAsia"/>
                <w:bCs/>
                <w:sz w:val="18"/>
                <w:szCs w:val="18"/>
              </w:rPr>
              <w:t>“</w:t>
            </w:r>
            <w:r w:rsidRPr="00B30FF7">
              <w:rPr>
                <w:bCs/>
                <w:sz w:val="18"/>
                <w:szCs w:val="18"/>
              </w:rPr>
              <w:t>注意防尘</w:t>
            </w:r>
            <w:r w:rsidRPr="00B30FF7">
              <w:rPr>
                <w:rFonts w:hint="eastAsia"/>
                <w:bCs/>
                <w:sz w:val="18"/>
                <w:szCs w:val="18"/>
              </w:rPr>
              <w:t>”、“</w:t>
            </w:r>
            <w:r w:rsidRPr="00B30FF7">
              <w:rPr>
                <w:bCs/>
                <w:sz w:val="18"/>
                <w:szCs w:val="18"/>
              </w:rPr>
              <w:t>戴防尘口罩</w:t>
            </w:r>
            <w:r w:rsidRPr="00B30FF7">
              <w:rPr>
                <w:rFonts w:hint="eastAsia"/>
                <w:bCs/>
                <w:sz w:val="18"/>
                <w:szCs w:val="18"/>
              </w:rPr>
              <w:t>”</w:t>
            </w:r>
          </w:p>
        </w:tc>
      </w:tr>
      <w:tr w:rsidR="009E1D03" w:rsidRPr="00374072" w:rsidTr="004B27A1">
        <w:trPr>
          <w:trHeight w:val="329"/>
          <w:jc w:val="center"/>
        </w:trPr>
        <w:tc>
          <w:tcPr>
            <w:tcW w:w="1005" w:type="dxa"/>
            <w:vMerge w:val="restart"/>
            <w:vAlign w:val="center"/>
          </w:tcPr>
          <w:p w:rsidR="009E1D03" w:rsidRPr="00EC1445" w:rsidRDefault="009E1D03" w:rsidP="00DC3B73">
            <w:pPr>
              <w:jc w:val="center"/>
              <w:rPr>
                <w:bCs/>
                <w:sz w:val="18"/>
                <w:szCs w:val="18"/>
              </w:rPr>
            </w:pPr>
            <w:r w:rsidRPr="00EC1445">
              <w:rPr>
                <w:rFonts w:hint="eastAsia"/>
                <w:bCs/>
                <w:sz w:val="18"/>
                <w:szCs w:val="18"/>
              </w:rPr>
              <w:t>电气系统</w:t>
            </w:r>
          </w:p>
        </w:tc>
        <w:tc>
          <w:tcPr>
            <w:tcW w:w="3118" w:type="dxa"/>
            <w:vAlign w:val="center"/>
          </w:tcPr>
          <w:p w:rsidR="009E1D03" w:rsidRPr="00EC1445" w:rsidRDefault="009E1D03" w:rsidP="009E1D03">
            <w:pPr>
              <w:rPr>
                <w:bCs/>
                <w:sz w:val="18"/>
                <w:szCs w:val="18"/>
              </w:rPr>
            </w:pPr>
            <w:r>
              <w:rPr>
                <w:rFonts w:hint="eastAsia"/>
                <w:bCs/>
                <w:sz w:val="18"/>
                <w:szCs w:val="18"/>
              </w:rPr>
              <w:t>六氟化硫配电装置室入口</w:t>
            </w:r>
          </w:p>
        </w:tc>
        <w:tc>
          <w:tcPr>
            <w:tcW w:w="1559" w:type="dxa"/>
          </w:tcPr>
          <w:p w:rsidR="009E1D03" w:rsidRPr="00EC1445" w:rsidRDefault="009E1D03" w:rsidP="009E1D03">
            <w:pPr>
              <w:rPr>
                <w:bCs/>
                <w:sz w:val="18"/>
                <w:szCs w:val="18"/>
              </w:rPr>
            </w:pPr>
            <w:r w:rsidRPr="00EC1445">
              <w:rPr>
                <w:rFonts w:hint="eastAsia"/>
                <w:bCs/>
                <w:sz w:val="18"/>
                <w:szCs w:val="18"/>
              </w:rPr>
              <w:t>六氟化硫及其分解产物</w:t>
            </w:r>
          </w:p>
        </w:tc>
        <w:tc>
          <w:tcPr>
            <w:tcW w:w="3695" w:type="dxa"/>
          </w:tcPr>
          <w:p w:rsidR="009E1D03" w:rsidRPr="00374072" w:rsidRDefault="009E1D03" w:rsidP="00DC3B73">
            <w:pPr>
              <w:rPr>
                <w:bCs/>
                <w:sz w:val="18"/>
                <w:szCs w:val="18"/>
              </w:rPr>
            </w:pPr>
            <w:r w:rsidRPr="00B30FF7">
              <w:rPr>
                <w:rFonts w:hint="eastAsia"/>
                <w:bCs/>
                <w:sz w:val="18"/>
                <w:szCs w:val="18"/>
              </w:rPr>
              <w:t>“注意通风”</w:t>
            </w:r>
          </w:p>
        </w:tc>
      </w:tr>
      <w:tr w:rsidR="00FC7B9B" w:rsidRPr="00374072" w:rsidTr="004B27A1">
        <w:trPr>
          <w:trHeight w:val="329"/>
          <w:jc w:val="center"/>
        </w:trPr>
        <w:tc>
          <w:tcPr>
            <w:tcW w:w="1005" w:type="dxa"/>
            <w:vMerge/>
            <w:vAlign w:val="center"/>
          </w:tcPr>
          <w:p w:rsidR="00FC7B9B" w:rsidRPr="00EC1445" w:rsidRDefault="00FC7B9B" w:rsidP="00DC3B73">
            <w:pPr>
              <w:jc w:val="center"/>
              <w:rPr>
                <w:bCs/>
                <w:sz w:val="18"/>
                <w:szCs w:val="18"/>
              </w:rPr>
            </w:pPr>
          </w:p>
        </w:tc>
        <w:tc>
          <w:tcPr>
            <w:tcW w:w="3118" w:type="dxa"/>
            <w:vAlign w:val="center"/>
          </w:tcPr>
          <w:p w:rsidR="00FC7B9B" w:rsidRPr="00EC1445" w:rsidRDefault="00FC7B9B" w:rsidP="009E1D03">
            <w:pPr>
              <w:rPr>
                <w:bCs/>
                <w:sz w:val="18"/>
                <w:szCs w:val="18"/>
              </w:rPr>
            </w:pPr>
            <w:r>
              <w:rPr>
                <w:rFonts w:hint="eastAsia"/>
                <w:bCs/>
                <w:sz w:val="18"/>
                <w:szCs w:val="18"/>
              </w:rPr>
              <w:t>蓄电池室入口</w:t>
            </w:r>
          </w:p>
        </w:tc>
        <w:tc>
          <w:tcPr>
            <w:tcW w:w="1559" w:type="dxa"/>
          </w:tcPr>
          <w:p w:rsidR="00FC7B9B" w:rsidRPr="00EC1445" w:rsidRDefault="00FC7B9B" w:rsidP="00DC3B73">
            <w:pPr>
              <w:rPr>
                <w:bCs/>
                <w:sz w:val="18"/>
                <w:szCs w:val="18"/>
              </w:rPr>
            </w:pPr>
            <w:r>
              <w:rPr>
                <w:rFonts w:hint="eastAsia"/>
                <w:bCs/>
                <w:sz w:val="18"/>
                <w:szCs w:val="18"/>
              </w:rPr>
              <w:t>硫酸</w:t>
            </w:r>
          </w:p>
        </w:tc>
        <w:tc>
          <w:tcPr>
            <w:tcW w:w="3695" w:type="dxa"/>
          </w:tcPr>
          <w:p w:rsidR="00FC7B9B" w:rsidRPr="00B30FF7" w:rsidRDefault="00FC7B9B" w:rsidP="00DC3B73">
            <w:pPr>
              <w:rPr>
                <w:bCs/>
                <w:sz w:val="18"/>
                <w:szCs w:val="18"/>
              </w:rPr>
            </w:pPr>
            <w:r w:rsidRPr="00B30FF7">
              <w:rPr>
                <w:rFonts w:hint="eastAsia"/>
                <w:bCs/>
                <w:sz w:val="18"/>
                <w:szCs w:val="18"/>
              </w:rPr>
              <w:t>“注意通风”</w:t>
            </w:r>
          </w:p>
        </w:tc>
      </w:tr>
      <w:tr w:rsidR="009E1D03" w:rsidRPr="00374072" w:rsidTr="004B27A1">
        <w:trPr>
          <w:trHeight w:val="329"/>
          <w:jc w:val="center"/>
        </w:trPr>
        <w:tc>
          <w:tcPr>
            <w:tcW w:w="1005" w:type="dxa"/>
            <w:vMerge/>
            <w:vAlign w:val="center"/>
          </w:tcPr>
          <w:p w:rsidR="009E1D03" w:rsidRPr="00EC1445" w:rsidRDefault="009E1D03" w:rsidP="00DC3B73">
            <w:pPr>
              <w:jc w:val="center"/>
              <w:rPr>
                <w:bCs/>
                <w:sz w:val="18"/>
                <w:szCs w:val="18"/>
              </w:rPr>
            </w:pPr>
          </w:p>
        </w:tc>
        <w:tc>
          <w:tcPr>
            <w:tcW w:w="3118" w:type="dxa"/>
            <w:vAlign w:val="center"/>
          </w:tcPr>
          <w:p w:rsidR="009E1D03" w:rsidRDefault="009E1D03" w:rsidP="009E1D03">
            <w:pPr>
              <w:rPr>
                <w:bCs/>
                <w:sz w:val="18"/>
                <w:szCs w:val="18"/>
              </w:rPr>
            </w:pPr>
            <w:r w:rsidRPr="00EC1445">
              <w:rPr>
                <w:rFonts w:hint="eastAsia"/>
                <w:bCs/>
                <w:sz w:val="18"/>
                <w:szCs w:val="18"/>
              </w:rPr>
              <w:t>柴油发电机室</w:t>
            </w:r>
            <w:r>
              <w:rPr>
                <w:rFonts w:hint="eastAsia"/>
                <w:bCs/>
                <w:sz w:val="18"/>
                <w:szCs w:val="18"/>
              </w:rPr>
              <w:t>入口</w:t>
            </w:r>
          </w:p>
        </w:tc>
        <w:tc>
          <w:tcPr>
            <w:tcW w:w="1559" w:type="dxa"/>
          </w:tcPr>
          <w:p w:rsidR="009E1D03" w:rsidRPr="00EC1445" w:rsidRDefault="009E1D03" w:rsidP="00DC3B73">
            <w:pPr>
              <w:rPr>
                <w:bCs/>
                <w:sz w:val="18"/>
                <w:szCs w:val="18"/>
              </w:rPr>
            </w:pPr>
            <w:r w:rsidRPr="00EC1445">
              <w:rPr>
                <w:rFonts w:hint="eastAsia"/>
                <w:bCs/>
                <w:sz w:val="18"/>
                <w:szCs w:val="18"/>
              </w:rPr>
              <w:t>一氧化碳、二氧化硫、一氧化氮、二氧化氮、</w:t>
            </w:r>
            <w:r>
              <w:rPr>
                <w:rFonts w:hint="eastAsia"/>
                <w:bCs/>
                <w:sz w:val="18"/>
                <w:szCs w:val="18"/>
              </w:rPr>
              <w:t>柴油等</w:t>
            </w:r>
          </w:p>
        </w:tc>
        <w:tc>
          <w:tcPr>
            <w:tcW w:w="3695" w:type="dxa"/>
          </w:tcPr>
          <w:p w:rsidR="009E1D03" w:rsidRDefault="009E1D03" w:rsidP="00DC3B73">
            <w:pPr>
              <w:rPr>
                <w:bCs/>
                <w:sz w:val="18"/>
                <w:szCs w:val="18"/>
              </w:rPr>
            </w:pPr>
            <w:r w:rsidRPr="00B30FF7">
              <w:rPr>
                <w:rFonts w:hint="eastAsia"/>
                <w:bCs/>
                <w:sz w:val="18"/>
                <w:szCs w:val="18"/>
              </w:rPr>
              <w:t>“注意通风”</w:t>
            </w:r>
          </w:p>
        </w:tc>
      </w:tr>
      <w:tr w:rsidR="004B27A1" w:rsidRPr="00EC1445" w:rsidTr="004B27A1">
        <w:trPr>
          <w:trHeight w:val="329"/>
          <w:jc w:val="center"/>
        </w:trPr>
        <w:tc>
          <w:tcPr>
            <w:tcW w:w="1005" w:type="dxa"/>
            <w:vMerge w:val="restart"/>
            <w:tcBorders>
              <w:top w:val="single" w:sz="4" w:space="0" w:color="000000"/>
              <w:left w:val="single" w:sz="4" w:space="0" w:color="000000"/>
              <w:right w:val="single" w:sz="4" w:space="0" w:color="000000"/>
            </w:tcBorders>
            <w:vAlign w:val="center"/>
          </w:tcPr>
          <w:p w:rsidR="000D1746" w:rsidRPr="00EC1445" w:rsidRDefault="000D1746" w:rsidP="00DC3B73">
            <w:pPr>
              <w:jc w:val="center"/>
              <w:rPr>
                <w:bCs/>
                <w:sz w:val="18"/>
                <w:szCs w:val="18"/>
              </w:rPr>
            </w:pPr>
            <w:r w:rsidRPr="00EC1445">
              <w:rPr>
                <w:rFonts w:hint="eastAsia"/>
                <w:bCs/>
                <w:sz w:val="18"/>
                <w:szCs w:val="18"/>
              </w:rPr>
              <w:t>水处理系统</w:t>
            </w:r>
          </w:p>
        </w:tc>
        <w:tc>
          <w:tcPr>
            <w:tcW w:w="3118" w:type="dxa"/>
            <w:tcBorders>
              <w:top w:val="single" w:sz="4" w:space="0" w:color="000000"/>
              <w:left w:val="single" w:sz="4" w:space="0" w:color="000000"/>
              <w:bottom w:val="single" w:sz="4" w:space="0" w:color="000000"/>
              <w:right w:val="single" w:sz="4" w:space="0" w:color="000000"/>
            </w:tcBorders>
            <w:vAlign w:val="center"/>
          </w:tcPr>
          <w:p w:rsidR="000D1746" w:rsidRPr="00EC1445" w:rsidRDefault="000D1746" w:rsidP="006C528E">
            <w:pPr>
              <w:rPr>
                <w:bCs/>
                <w:sz w:val="18"/>
                <w:szCs w:val="18"/>
              </w:rPr>
            </w:pPr>
            <w:r w:rsidRPr="00EC1445">
              <w:rPr>
                <w:rFonts w:hint="eastAsia"/>
                <w:bCs/>
                <w:sz w:val="18"/>
                <w:szCs w:val="18"/>
              </w:rPr>
              <w:t>水处理车间</w:t>
            </w:r>
            <w:r w:rsidR="0071705C">
              <w:rPr>
                <w:rFonts w:hint="eastAsia"/>
                <w:bCs/>
                <w:sz w:val="18"/>
                <w:szCs w:val="18"/>
              </w:rPr>
              <w:t>入口，</w:t>
            </w:r>
            <w:r w:rsidR="00A72D7A">
              <w:rPr>
                <w:rFonts w:hint="eastAsia"/>
                <w:bCs/>
                <w:sz w:val="18"/>
                <w:szCs w:val="18"/>
              </w:rPr>
              <w:t>锅炉补给水</w:t>
            </w:r>
            <w:r w:rsidR="0071705C">
              <w:rPr>
                <w:rFonts w:hint="eastAsia"/>
                <w:bCs/>
                <w:sz w:val="18"/>
                <w:szCs w:val="18"/>
              </w:rPr>
              <w:t>、凝结水精处理、脱硫废水处理</w:t>
            </w:r>
            <w:r w:rsidR="00193A65">
              <w:rPr>
                <w:rFonts w:hint="eastAsia"/>
                <w:bCs/>
                <w:sz w:val="18"/>
                <w:szCs w:val="18"/>
              </w:rPr>
              <w:t>、中水处理</w:t>
            </w:r>
            <w:r w:rsidR="00B232DC">
              <w:rPr>
                <w:rFonts w:hint="eastAsia"/>
                <w:bCs/>
                <w:sz w:val="18"/>
                <w:szCs w:val="18"/>
              </w:rPr>
              <w:t>的</w:t>
            </w:r>
            <w:r w:rsidR="009E1D03">
              <w:rPr>
                <w:rFonts w:hint="eastAsia"/>
                <w:bCs/>
                <w:sz w:val="18"/>
                <w:szCs w:val="18"/>
              </w:rPr>
              <w:t>酸碱</w:t>
            </w:r>
            <w:r w:rsidRPr="00EC1445">
              <w:rPr>
                <w:rFonts w:hint="eastAsia"/>
                <w:bCs/>
                <w:sz w:val="18"/>
                <w:szCs w:val="18"/>
              </w:rPr>
              <w:t>计量间</w:t>
            </w:r>
            <w:r w:rsidR="0071705C">
              <w:rPr>
                <w:rFonts w:hint="eastAsia"/>
                <w:bCs/>
                <w:sz w:val="18"/>
                <w:szCs w:val="18"/>
              </w:rPr>
              <w:t>入口、</w:t>
            </w:r>
            <w:r w:rsidR="0071705C" w:rsidRPr="00EC1445">
              <w:rPr>
                <w:rFonts w:hint="eastAsia"/>
                <w:bCs/>
                <w:sz w:val="18"/>
                <w:szCs w:val="18"/>
              </w:rPr>
              <w:t>酸碱罐区</w:t>
            </w:r>
            <w:r w:rsidR="006C528E">
              <w:rPr>
                <w:rFonts w:hint="eastAsia"/>
                <w:bCs/>
                <w:sz w:val="18"/>
                <w:szCs w:val="18"/>
              </w:rPr>
              <w:t>，循环水硫酸</w:t>
            </w:r>
            <w:r w:rsidR="006C528E" w:rsidRPr="00EC1445">
              <w:rPr>
                <w:rFonts w:hint="eastAsia"/>
                <w:bCs/>
                <w:sz w:val="18"/>
                <w:szCs w:val="18"/>
              </w:rPr>
              <w:t>罐</w:t>
            </w:r>
            <w:r w:rsidR="006C528E">
              <w:rPr>
                <w:rFonts w:hint="eastAsia"/>
                <w:bCs/>
                <w:sz w:val="18"/>
                <w:szCs w:val="18"/>
              </w:rPr>
              <w:t>区及加药间入口</w:t>
            </w:r>
            <w:r w:rsidR="00272D02">
              <w:rPr>
                <w:rFonts w:hint="eastAsia"/>
                <w:bCs/>
                <w:sz w:val="18"/>
                <w:szCs w:val="18"/>
              </w:rPr>
              <w:t>，</w:t>
            </w:r>
            <w:r w:rsidR="00272D02" w:rsidRPr="00272D02">
              <w:rPr>
                <w:rFonts w:hint="eastAsia"/>
                <w:bCs/>
                <w:sz w:val="18"/>
                <w:szCs w:val="18"/>
              </w:rPr>
              <w:t>电解海水制氯的酸洗间入口</w:t>
            </w:r>
            <w:r w:rsidR="00272D02">
              <w:rPr>
                <w:rFonts w:hint="eastAsia"/>
                <w:bCs/>
                <w:sz w:val="18"/>
                <w:szCs w:val="18"/>
              </w:rPr>
              <w:t>，二氧化氯反应间入口</w:t>
            </w:r>
            <w:r w:rsidR="00AA4D66">
              <w:rPr>
                <w:rFonts w:hint="eastAsia"/>
                <w:bCs/>
                <w:sz w:val="18"/>
                <w:szCs w:val="18"/>
              </w:rPr>
              <w:t>，化学药品间入口</w:t>
            </w:r>
            <w:r w:rsidR="0071705C">
              <w:rPr>
                <w:rFonts w:hint="eastAsia"/>
                <w:bCs/>
                <w:sz w:val="18"/>
                <w:szCs w:val="18"/>
              </w:rPr>
              <w:t>等</w:t>
            </w:r>
          </w:p>
        </w:tc>
        <w:tc>
          <w:tcPr>
            <w:tcW w:w="1559" w:type="dxa"/>
            <w:tcBorders>
              <w:top w:val="single" w:sz="4" w:space="0" w:color="000000"/>
              <w:left w:val="single" w:sz="4" w:space="0" w:color="000000"/>
              <w:bottom w:val="single" w:sz="4" w:space="0" w:color="000000"/>
              <w:right w:val="single" w:sz="4" w:space="0" w:color="000000"/>
            </w:tcBorders>
          </w:tcPr>
          <w:p w:rsidR="000D1746" w:rsidRPr="00EC1445" w:rsidRDefault="009E1D03" w:rsidP="009E1D03">
            <w:pPr>
              <w:rPr>
                <w:bCs/>
                <w:sz w:val="18"/>
                <w:szCs w:val="18"/>
              </w:rPr>
            </w:pPr>
            <w:r w:rsidRPr="00EC1445">
              <w:rPr>
                <w:rFonts w:hint="eastAsia"/>
                <w:bCs/>
                <w:sz w:val="18"/>
                <w:szCs w:val="18"/>
              </w:rPr>
              <w:t>盐酸、氢氧化钠</w:t>
            </w:r>
            <w:r w:rsidR="006C528E">
              <w:rPr>
                <w:rFonts w:hint="eastAsia"/>
                <w:bCs/>
                <w:sz w:val="18"/>
                <w:szCs w:val="18"/>
              </w:rPr>
              <w:t>、硫酸</w:t>
            </w:r>
            <w:r w:rsidR="00B232DC">
              <w:rPr>
                <w:rFonts w:hint="eastAsia"/>
                <w:bCs/>
                <w:sz w:val="18"/>
                <w:szCs w:val="18"/>
              </w:rPr>
              <w:t>、二氧化氯</w:t>
            </w:r>
          </w:p>
        </w:tc>
        <w:tc>
          <w:tcPr>
            <w:tcW w:w="3695" w:type="dxa"/>
            <w:tcBorders>
              <w:top w:val="single" w:sz="4" w:space="0" w:color="000000"/>
              <w:left w:val="single" w:sz="4" w:space="0" w:color="000000"/>
              <w:right w:val="single" w:sz="4" w:space="0" w:color="000000"/>
            </w:tcBorders>
          </w:tcPr>
          <w:p w:rsidR="000D1746" w:rsidRPr="00EC1445" w:rsidRDefault="009E1D03" w:rsidP="00195CF8">
            <w:pPr>
              <w:rPr>
                <w:bCs/>
                <w:sz w:val="18"/>
                <w:szCs w:val="18"/>
              </w:rPr>
            </w:pPr>
            <w:r w:rsidRPr="00B30FF7">
              <w:rPr>
                <w:rFonts w:hint="eastAsia"/>
                <w:bCs/>
                <w:sz w:val="18"/>
                <w:szCs w:val="18"/>
              </w:rPr>
              <w:t>“</w:t>
            </w:r>
            <w:r w:rsidRPr="00B30FF7">
              <w:rPr>
                <w:bCs/>
                <w:sz w:val="18"/>
                <w:szCs w:val="18"/>
              </w:rPr>
              <w:t>当心中毒</w:t>
            </w:r>
            <w:r w:rsidRPr="00B30FF7">
              <w:rPr>
                <w:rFonts w:hint="eastAsia"/>
                <w:bCs/>
                <w:sz w:val="18"/>
                <w:szCs w:val="18"/>
              </w:rPr>
              <w:t>”</w:t>
            </w:r>
            <w:r w:rsidRPr="00B30FF7">
              <w:rPr>
                <w:bCs/>
                <w:sz w:val="18"/>
                <w:szCs w:val="18"/>
              </w:rPr>
              <w:t>或者</w:t>
            </w:r>
            <w:r w:rsidRPr="00B30FF7">
              <w:rPr>
                <w:rFonts w:hint="eastAsia"/>
                <w:bCs/>
                <w:sz w:val="18"/>
                <w:szCs w:val="18"/>
              </w:rPr>
              <w:t>“</w:t>
            </w:r>
            <w:r w:rsidRPr="00B30FF7">
              <w:rPr>
                <w:bCs/>
                <w:sz w:val="18"/>
                <w:szCs w:val="18"/>
              </w:rPr>
              <w:t>当心有毒气体</w:t>
            </w:r>
            <w:r w:rsidRPr="00B30FF7">
              <w:rPr>
                <w:rFonts w:hint="eastAsia"/>
                <w:bCs/>
                <w:sz w:val="18"/>
                <w:szCs w:val="18"/>
              </w:rPr>
              <w:t>”、“</w:t>
            </w:r>
            <w:r w:rsidRPr="00B30FF7">
              <w:rPr>
                <w:bCs/>
                <w:sz w:val="18"/>
                <w:szCs w:val="18"/>
              </w:rPr>
              <w:t>当心腐蚀</w:t>
            </w:r>
            <w:r w:rsidRPr="00B30FF7">
              <w:rPr>
                <w:rFonts w:hint="eastAsia"/>
                <w:bCs/>
                <w:sz w:val="18"/>
                <w:szCs w:val="18"/>
              </w:rPr>
              <w:t>”、“</w:t>
            </w:r>
            <w:r w:rsidRPr="00B30FF7">
              <w:rPr>
                <w:bCs/>
                <w:sz w:val="18"/>
                <w:szCs w:val="18"/>
              </w:rPr>
              <w:t>戴防毒面具</w:t>
            </w:r>
            <w:r w:rsidRPr="00B30FF7">
              <w:rPr>
                <w:rFonts w:hint="eastAsia"/>
                <w:bCs/>
                <w:sz w:val="18"/>
                <w:szCs w:val="18"/>
              </w:rPr>
              <w:t>”</w:t>
            </w:r>
            <w:r w:rsidRPr="00B30FF7">
              <w:rPr>
                <w:bCs/>
                <w:sz w:val="18"/>
                <w:szCs w:val="18"/>
              </w:rPr>
              <w:t>、</w:t>
            </w: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sidRPr="00B30FF7">
              <w:rPr>
                <w:rFonts w:hint="eastAsia"/>
                <w:bCs/>
                <w:sz w:val="18"/>
                <w:szCs w:val="18"/>
              </w:rPr>
              <w:t>”、“</w:t>
            </w:r>
            <w:r w:rsidRPr="00B30FF7">
              <w:rPr>
                <w:bCs/>
                <w:sz w:val="18"/>
                <w:szCs w:val="18"/>
              </w:rPr>
              <w:t>救援电话</w:t>
            </w:r>
            <w:r w:rsidRPr="00B30FF7">
              <w:rPr>
                <w:rFonts w:hint="eastAsia"/>
                <w:bCs/>
                <w:sz w:val="18"/>
                <w:szCs w:val="18"/>
              </w:rPr>
              <w:t>”</w:t>
            </w:r>
            <w:r w:rsidR="00195CF8" w:rsidRPr="00B30FF7">
              <w:rPr>
                <w:rFonts w:hint="eastAsia"/>
                <w:bCs/>
                <w:sz w:val="18"/>
                <w:szCs w:val="18"/>
              </w:rPr>
              <w:t>、中文警示说明、</w:t>
            </w:r>
            <w:r w:rsidR="00A76CBD" w:rsidRPr="00B30FF7">
              <w:rPr>
                <w:rFonts w:hint="eastAsia"/>
                <w:bCs/>
                <w:sz w:val="18"/>
                <w:szCs w:val="18"/>
              </w:rPr>
              <w:t>黄色警示线</w:t>
            </w:r>
            <w:r w:rsidR="00195CF8" w:rsidRPr="00B30FF7">
              <w:rPr>
                <w:rFonts w:hint="eastAsia"/>
                <w:bCs/>
                <w:sz w:val="18"/>
                <w:szCs w:val="18"/>
              </w:rPr>
              <w:t>，</w:t>
            </w:r>
            <w:r w:rsidR="00A76CBD" w:rsidRPr="00B30FF7">
              <w:rPr>
                <w:rFonts w:hint="eastAsia"/>
                <w:bCs/>
                <w:sz w:val="18"/>
                <w:szCs w:val="18"/>
              </w:rPr>
              <w:t>室内作业场所增加“禁止入内”、“</w:t>
            </w:r>
            <w:r w:rsidR="00A76CBD" w:rsidRPr="00B30FF7">
              <w:rPr>
                <w:bCs/>
                <w:sz w:val="18"/>
                <w:szCs w:val="18"/>
              </w:rPr>
              <w:t>注意通风</w:t>
            </w:r>
            <w:r w:rsidR="00A76CBD" w:rsidRPr="00B30FF7">
              <w:rPr>
                <w:rFonts w:hint="eastAsia"/>
                <w:bCs/>
                <w:sz w:val="18"/>
                <w:szCs w:val="18"/>
              </w:rPr>
              <w:t>”、“</w:t>
            </w:r>
            <w:r w:rsidR="00A76CBD" w:rsidRPr="00B30FF7">
              <w:rPr>
                <w:bCs/>
                <w:sz w:val="18"/>
                <w:szCs w:val="18"/>
              </w:rPr>
              <w:t>紧急出口</w:t>
            </w:r>
            <w:r w:rsidR="00A76CBD" w:rsidRPr="00B30FF7">
              <w:rPr>
                <w:rFonts w:hint="eastAsia"/>
                <w:bCs/>
                <w:sz w:val="18"/>
                <w:szCs w:val="18"/>
              </w:rPr>
              <w:t>”</w:t>
            </w:r>
            <w:r w:rsidR="00A76CBD" w:rsidRPr="00EC1445">
              <w:rPr>
                <w:bCs/>
                <w:sz w:val="18"/>
                <w:szCs w:val="18"/>
              </w:rPr>
              <w:t xml:space="preserve"> </w:t>
            </w:r>
          </w:p>
        </w:tc>
      </w:tr>
      <w:tr w:rsidR="004B27A1" w:rsidRPr="00EC1445" w:rsidTr="004B27A1">
        <w:trPr>
          <w:trHeight w:val="329"/>
          <w:jc w:val="center"/>
        </w:trPr>
        <w:tc>
          <w:tcPr>
            <w:tcW w:w="1005" w:type="dxa"/>
            <w:vMerge/>
            <w:tcBorders>
              <w:left w:val="single" w:sz="4" w:space="0" w:color="000000"/>
              <w:right w:val="single" w:sz="4" w:space="0" w:color="000000"/>
            </w:tcBorders>
            <w:vAlign w:val="center"/>
          </w:tcPr>
          <w:p w:rsidR="000D1746" w:rsidRPr="00EC1445" w:rsidRDefault="000D1746" w:rsidP="00DC3B73">
            <w:pPr>
              <w:jc w:val="center"/>
              <w:rPr>
                <w:bCs/>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0D1746" w:rsidRPr="00EC1445" w:rsidRDefault="00FC7B9B" w:rsidP="00DC3B73">
            <w:pPr>
              <w:rPr>
                <w:bCs/>
                <w:sz w:val="18"/>
                <w:szCs w:val="18"/>
              </w:rPr>
            </w:pPr>
            <w:r>
              <w:rPr>
                <w:rFonts w:hint="eastAsia"/>
                <w:bCs/>
                <w:sz w:val="18"/>
                <w:szCs w:val="18"/>
              </w:rPr>
              <w:t>氨、联氨药品库及加药间入口</w:t>
            </w:r>
          </w:p>
        </w:tc>
        <w:tc>
          <w:tcPr>
            <w:tcW w:w="1559" w:type="dxa"/>
            <w:tcBorders>
              <w:top w:val="single" w:sz="4" w:space="0" w:color="000000"/>
              <w:left w:val="single" w:sz="4" w:space="0" w:color="000000"/>
              <w:bottom w:val="single" w:sz="4" w:space="0" w:color="000000"/>
              <w:right w:val="single" w:sz="4" w:space="0" w:color="000000"/>
            </w:tcBorders>
          </w:tcPr>
          <w:p w:rsidR="000D1746" w:rsidRPr="00EC1445" w:rsidRDefault="006C528E" w:rsidP="00DC3B73">
            <w:pPr>
              <w:rPr>
                <w:bCs/>
                <w:sz w:val="18"/>
                <w:szCs w:val="18"/>
              </w:rPr>
            </w:pPr>
            <w:r>
              <w:rPr>
                <w:rFonts w:hint="eastAsia"/>
                <w:bCs/>
                <w:sz w:val="18"/>
                <w:szCs w:val="18"/>
              </w:rPr>
              <w:t>氨、联氨</w:t>
            </w:r>
          </w:p>
        </w:tc>
        <w:tc>
          <w:tcPr>
            <w:tcW w:w="3695" w:type="dxa"/>
            <w:tcBorders>
              <w:left w:val="single" w:sz="4" w:space="0" w:color="000000"/>
              <w:right w:val="single" w:sz="4" w:space="0" w:color="000000"/>
            </w:tcBorders>
          </w:tcPr>
          <w:p w:rsidR="000D1746" w:rsidRPr="00EC1445" w:rsidRDefault="00FC7B9B" w:rsidP="0002120F">
            <w:pPr>
              <w:rPr>
                <w:bCs/>
                <w:sz w:val="18"/>
                <w:szCs w:val="18"/>
              </w:rPr>
            </w:pPr>
            <w:r w:rsidRPr="00B30FF7">
              <w:rPr>
                <w:rFonts w:hint="eastAsia"/>
                <w:bCs/>
                <w:sz w:val="18"/>
                <w:szCs w:val="18"/>
              </w:rPr>
              <w:t>“</w:t>
            </w:r>
            <w:r w:rsidRPr="00B30FF7">
              <w:rPr>
                <w:bCs/>
                <w:sz w:val="18"/>
                <w:szCs w:val="18"/>
              </w:rPr>
              <w:t>当心中毒</w:t>
            </w:r>
            <w:r w:rsidRPr="00B30FF7">
              <w:rPr>
                <w:rFonts w:hint="eastAsia"/>
                <w:bCs/>
                <w:sz w:val="18"/>
                <w:szCs w:val="18"/>
              </w:rPr>
              <w:t>”</w:t>
            </w:r>
            <w:r w:rsidRPr="00B30FF7">
              <w:rPr>
                <w:bCs/>
                <w:sz w:val="18"/>
                <w:szCs w:val="18"/>
              </w:rPr>
              <w:t>或者</w:t>
            </w:r>
            <w:r w:rsidRPr="00B30FF7">
              <w:rPr>
                <w:rFonts w:hint="eastAsia"/>
                <w:bCs/>
                <w:sz w:val="18"/>
                <w:szCs w:val="18"/>
              </w:rPr>
              <w:t>“</w:t>
            </w:r>
            <w:r w:rsidRPr="00B30FF7">
              <w:rPr>
                <w:bCs/>
                <w:sz w:val="18"/>
                <w:szCs w:val="18"/>
              </w:rPr>
              <w:t>当心有毒气体</w:t>
            </w:r>
            <w:r w:rsidRPr="00B30FF7">
              <w:rPr>
                <w:rFonts w:hint="eastAsia"/>
                <w:bCs/>
                <w:sz w:val="18"/>
                <w:szCs w:val="18"/>
              </w:rPr>
              <w:t>”、“</w:t>
            </w:r>
            <w:r w:rsidRPr="00B30FF7">
              <w:rPr>
                <w:bCs/>
                <w:sz w:val="18"/>
                <w:szCs w:val="18"/>
              </w:rPr>
              <w:t>戴防毒面具</w:t>
            </w:r>
            <w:r w:rsidRPr="00B30FF7">
              <w:rPr>
                <w:rFonts w:hint="eastAsia"/>
                <w:bCs/>
                <w:sz w:val="18"/>
                <w:szCs w:val="18"/>
              </w:rPr>
              <w:t>”</w:t>
            </w:r>
            <w:r w:rsidRPr="00B30FF7">
              <w:rPr>
                <w:bCs/>
                <w:sz w:val="18"/>
                <w:szCs w:val="18"/>
              </w:rPr>
              <w:t>、</w:t>
            </w: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sidRPr="00B30FF7">
              <w:rPr>
                <w:rFonts w:hint="eastAsia"/>
                <w:bCs/>
                <w:sz w:val="18"/>
                <w:szCs w:val="18"/>
              </w:rPr>
              <w:t>”、“</w:t>
            </w:r>
            <w:r w:rsidRPr="00B30FF7">
              <w:rPr>
                <w:bCs/>
                <w:sz w:val="18"/>
                <w:szCs w:val="18"/>
              </w:rPr>
              <w:t>救援电话</w:t>
            </w:r>
            <w:r w:rsidRPr="00B30FF7">
              <w:rPr>
                <w:rFonts w:hint="eastAsia"/>
                <w:bCs/>
                <w:sz w:val="18"/>
                <w:szCs w:val="18"/>
              </w:rPr>
              <w:t>”、“禁止入内”、“</w:t>
            </w:r>
            <w:r w:rsidRPr="00B30FF7">
              <w:rPr>
                <w:bCs/>
                <w:sz w:val="18"/>
                <w:szCs w:val="18"/>
              </w:rPr>
              <w:t>注意通风</w:t>
            </w:r>
            <w:r w:rsidRPr="00B30FF7">
              <w:rPr>
                <w:rFonts w:hint="eastAsia"/>
                <w:bCs/>
                <w:sz w:val="18"/>
                <w:szCs w:val="18"/>
              </w:rPr>
              <w:t>”、“</w:t>
            </w:r>
            <w:r w:rsidRPr="00B30FF7">
              <w:rPr>
                <w:bCs/>
                <w:sz w:val="18"/>
                <w:szCs w:val="18"/>
              </w:rPr>
              <w:t>紧急出口</w:t>
            </w:r>
            <w:r w:rsidRPr="00B30FF7">
              <w:rPr>
                <w:rFonts w:hint="eastAsia"/>
                <w:bCs/>
                <w:sz w:val="18"/>
                <w:szCs w:val="18"/>
              </w:rPr>
              <w:t>”、红色警示线、氨告知卡</w:t>
            </w:r>
            <w:r w:rsidR="00195CF8" w:rsidRPr="00B30FF7">
              <w:rPr>
                <w:rFonts w:hint="eastAsia"/>
                <w:bCs/>
                <w:sz w:val="18"/>
                <w:szCs w:val="18"/>
              </w:rPr>
              <w:t>、</w:t>
            </w:r>
            <w:r w:rsidR="006C528E" w:rsidRPr="00B30FF7">
              <w:rPr>
                <w:rFonts w:hint="eastAsia"/>
                <w:bCs/>
                <w:sz w:val="18"/>
                <w:szCs w:val="18"/>
              </w:rPr>
              <w:t>联氨告知卡、</w:t>
            </w:r>
            <w:r w:rsidR="00195CF8" w:rsidRPr="00B30FF7">
              <w:rPr>
                <w:rFonts w:hint="eastAsia"/>
                <w:bCs/>
                <w:sz w:val="18"/>
                <w:szCs w:val="18"/>
              </w:rPr>
              <w:t>中文警示说明</w:t>
            </w:r>
          </w:p>
        </w:tc>
      </w:tr>
      <w:tr w:rsidR="00B232DC" w:rsidRPr="00EC1445" w:rsidTr="004B27A1">
        <w:trPr>
          <w:trHeight w:val="329"/>
          <w:jc w:val="center"/>
        </w:trPr>
        <w:tc>
          <w:tcPr>
            <w:tcW w:w="1005" w:type="dxa"/>
            <w:vMerge/>
            <w:tcBorders>
              <w:left w:val="single" w:sz="4" w:space="0" w:color="000000"/>
              <w:right w:val="single" w:sz="4" w:space="0" w:color="000000"/>
            </w:tcBorders>
            <w:vAlign w:val="center"/>
          </w:tcPr>
          <w:p w:rsidR="00B232DC" w:rsidRPr="00EC1445" w:rsidRDefault="00B232DC" w:rsidP="00DC3B73">
            <w:pPr>
              <w:jc w:val="center"/>
              <w:rPr>
                <w:bCs/>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B232DC" w:rsidRDefault="00B232DC" w:rsidP="00536CB2">
            <w:pPr>
              <w:rPr>
                <w:bCs/>
                <w:sz w:val="18"/>
                <w:szCs w:val="18"/>
              </w:rPr>
            </w:pPr>
            <w:r w:rsidRPr="00B232DC">
              <w:rPr>
                <w:bCs/>
                <w:sz w:val="18"/>
                <w:szCs w:val="18"/>
              </w:rPr>
              <w:t>液氯的氯气瓶间和加氯间</w:t>
            </w:r>
          </w:p>
        </w:tc>
        <w:tc>
          <w:tcPr>
            <w:tcW w:w="1559" w:type="dxa"/>
            <w:tcBorders>
              <w:top w:val="single" w:sz="4" w:space="0" w:color="000000"/>
              <w:left w:val="single" w:sz="4" w:space="0" w:color="000000"/>
              <w:bottom w:val="single" w:sz="4" w:space="0" w:color="000000"/>
              <w:right w:val="single" w:sz="4" w:space="0" w:color="000000"/>
            </w:tcBorders>
          </w:tcPr>
          <w:p w:rsidR="00B232DC" w:rsidRDefault="00B232DC" w:rsidP="00272D02">
            <w:pPr>
              <w:rPr>
                <w:bCs/>
                <w:sz w:val="18"/>
                <w:szCs w:val="18"/>
              </w:rPr>
            </w:pPr>
            <w:r>
              <w:rPr>
                <w:rFonts w:hint="eastAsia"/>
                <w:bCs/>
                <w:sz w:val="18"/>
                <w:szCs w:val="18"/>
              </w:rPr>
              <w:t>氯</w:t>
            </w:r>
          </w:p>
        </w:tc>
        <w:tc>
          <w:tcPr>
            <w:tcW w:w="3695" w:type="dxa"/>
            <w:tcBorders>
              <w:left w:val="single" w:sz="4" w:space="0" w:color="000000"/>
              <w:right w:val="single" w:sz="4" w:space="0" w:color="000000"/>
            </w:tcBorders>
          </w:tcPr>
          <w:p w:rsidR="00B232DC" w:rsidRPr="00B30FF7" w:rsidRDefault="00B232DC" w:rsidP="00B232DC">
            <w:pPr>
              <w:rPr>
                <w:bCs/>
                <w:sz w:val="18"/>
                <w:szCs w:val="18"/>
              </w:rPr>
            </w:pPr>
            <w:r w:rsidRPr="00B30FF7">
              <w:rPr>
                <w:rFonts w:hint="eastAsia"/>
                <w:bCs/>
                <w:sz w:val="18"/>
                <w:szCs w:val="18"/>
              </w:rPr>
              <w:t>“</w:t>
            </w:r>
            <w:r w:rsidRPr="00B30FF7">
              <w:rPr>
                <w:bCs/>
                <w:sz w:val="18"/>
                <w:szCs w:val="18"/>
              </w:rPr>
              <w:t>当心中毒</w:t>
            </w:r>
            <w:r w:rsidRPr="00B30FF7">
              <w:rPr>
                <w:rFonts w:hint="eastAsia"/>
                <w:bCs/>
                <w:sz w:val="18"/>
                <w:szCs w:val="18"/>
              </w:rPr>
              <w:t>”</w:t>
            </w:r>
            <w:r w:rsidRPr="00B30FF7">
              <w:rPr>
                <w:bCs/>
                <w:sz w:val="18"/>
                <w:szCs w:val="18"/>
              </w:rPr>
              <w:t>或者</w:t>
            </w:r>
            <w:r w:rsidRPr="00B30FF7">
              <w:rPr>
                <w:rFonts w:hint="eastAsia"/>
                <w:bCs/>
                <w:sz w:val="18"/>
                <w:szCs w:val="18"/>
              </w:rPr>
              <w:t>“</w:t>
            </w:r>
            <w:r w:rsidRPr="00B30FF7">
              <w:rPr>
                <w:bCs/>
                <w:sz w:val="18"/>
                <w:szCs w:val="18"/>
              </w:rPr>
              <w:t>当心有毒气体</w:t>
            </w:r>
            <w:r w:rsidRPr="00B30FF7">
              <w:rPr>
                <w:rFonts w:hint="eastAsia"/>
                <w:bCs/>
                <w:sz w:val="18"/>
                <w:szCs w:val="18"/>
              </w:rPr>
              <w:t>”、“</w:t>
            </w:r>
            <w:r w:rsidRPr="00B30FF7">
              <w:rPr>
                <w:bCs/>
                <w:sz w:val="18"/>
                <w:szCs w:val="18"/>
              </w:rPr>
              <w:t>戴防毒面具</w:t>
            </w:r>
            <w:r w:rsidRPr="00B30FF7">
              <w:rPr>
                <w:rFonts w:hint="eastAsia"/>
                <w:bCs/>
                <w:sz w:val="18"/>
                <w:szCs w:val="18"/>
              </w:rPr>
              <w:t>”</w:t>
            </w:r>
            <w:r w:rsidRPr="00B30FF7">
              <w:rPr>
                <w:bCs/>
                <w:sz w:val="18"/>
                <w:szCs w:val="18"/>
              </w:rPr>
              <w:t>、</w:t>
            </w: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sidRPr="00B30FF7">
              <w:rPr>
                <w:rFonts w:hint="eastAsia"/>
                <w:bCs/>
                <w:sz w:val="18"/>
                <w:szCs w:val="18"/>
              </w:rPr>
              <w:t>”、“</w:t>
            </w:r>
            <w:r w:rsidRPr="00B30FF7">
              <w:rPr>
                <w:bCs/>
                <w:sz w:val="18"/>
                <w:szCs w:val="18"/>
              </w:rPr>
              <w:t>救援电话</w:t>
            </w:r>
            <w:r w:rsidRPr="00B30FF7">
              <w:rPr>
                <w:rFonts w:hint="eastAsia"/>
                <w:bCs/>
                <w:sz w:val="18"/>
                <w:szCs w:val="18"/>
              </w:rPr>
              <w:t>”、“禁止入内”、“</w:t>
            </w:r>
            <w:r w:rsidRPr="00B30FF7">
              <w:rPr>
                <w:bCs/>
                <w:sz w:val="18"/>
                <w:szCs w:val="18"/>
              </w:rPr>
              <w:t>注意通风</w:t>
            </w:r>
            <w:r w:rsidRPr="00B30FF7">
              <w:rPr>
                <w:rFonts w:hint="eastAsia"/>
                <w:bCs/>
                <w:sz w:val="18"/>
                <w:szCs w:val="18"/>
              </w:rPr>
              <w:t>”、“</w:t>
            </w:r>
            <w:r w:rsidRPr="00B30FF7">
              <w:rPr>
                <w:bCs/>
                <w:sz w:val="18"/>
                <w:szCs w:val="18"/>
              </w:rPr>
              <w:t>紧急出口</w:t>
            </w:r>
            <w:r w:rsidRPr="00B30FF7">
              <w:rPr>
                <w:rFonts w:hint="eastAsia"/>
                <w:bCs/>
                <w:sz w:val="18"/>
                <w:szCs w:val="18"/>
              </w:rPr>
              <w:t>”、红色警示线、</w:t>
            </w:r>
            <w:r>
              <w:rPr>
                <w:rFonts w:hint="eastAsia"/>
                <w:bCs/>
                <w:sz w:val="18"/>
                <w:szCs w:val="18"/>
              </w:rPr>
              <w:t>氯</w:t>
            </w:r>
            <w:r w:rsidRPr="00B30FF7">
              <w:rPr>
                <w:rFonts w:hint="eastAsia"/>
                <w:bCs/>
                <w:sz w:val="18"/>
                <w:szCs w:val="18"/>
              </w:rPr>
              <w:t>告知卡、中文警示说明</w:t>
            </w:r>
          </w:p>
        </w:tc>
      </w:tr>
      <w:tr w:rsidR="00AA4D66" w:rsidRPr="00EC1445" w:rsidTr="004B27A1">
        <w:trPr>
          <w:trHeight w:val="329"/>
          <w:jc w:val="center"/>
        </w:trPr>
        <w:tc>
          <w:tcPr>
            <w:tcW w:w="1005" w:type="dxa"/>
            <w:vMerge/>
            <w:tcBorders>
              <w:left w:val="single" w:sz="4" w:space="0" w:color="000000"/>
              <w:right w:val="single" w:sz="4" w:space="0" w:color="000000"/>
            </w:tcBorders>
            <w:vAlign w:val="center"/>
          </w:tcPr>
          <w:p w:rsidR="00AA4D66" w:rsidRPr="00EC1445" w:rsidRDefault="00AA4D66" w:rsidP="00DC3B73">
            <w:pPr>
              <w:jc w:val="center"/>
              <w:rPr>
                <w:bCs/>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AA4D66" w:rsidRPr="00AA4D66" w:rsidRDefault="00AA4D66" w:rsidP="00AA4D66">
            <w:pPr>
              <w:rPr>
                <w:bCs/>
                <w:sz w:val="18"/>
                <w:szCs w:val="18"/>
              </w:rPr>
            </w:pPr>
            <w:r>
              <w:rPr>
                <w:rFonts w:hint="eastAsia"/>
                <w:sz w:val="18"/>
                <w:szCs w:val="18"/>
              </w:rPr>
              <w:t>生活污水处理站</w:t>
            </w:r>
          </w:p>
        </w:tc>
        <w:tc>
          <w:tcPr>
            <w:tcW w:w="1559" w:type="dxa"/>
            <w:tcBorders>
              <w:top w:val="single" w:sz="4" w:space="0" w:color="000000"/>
              <w:left w:val="single" w:sz="4" w:space="0" w:color="000000"/>
              <w:bottom w:val="single" w:sz="4" w:space="0" w:color="000000"/>
              <w:right w:val="single" w:sz="4" w:space="0" w:color="000000"/>
            </w:tcBorders>
          </w:tcPr>
          <w:p w:rsidR="00AA4D66" w:rsidRPr="00AA4D66" w:rsidRDefault="00AA4D66" w:rsidP="00AA4D66">
            <w:pPr>
              <w:rPr>
                <w:bCs/>
                <w:sz w:val="18"/>
                <w:szCs w:val="18"/>
              </w:rPr>
            </w:pPr>
            <w:r>
              <w:rPr>
                <w:rFonts w:hint="eastAsia"/>
                <w:bCs/>
                <w:sz w:val="18"/>
                <w:szCs w:val="18"/>
              </w:rPr>
              <w:t>硫化氢等</w:t>
            </w:r>
          </w:p>
        </w:tc>
        <w:tc>
          <w:tcPr>
            <w:tcW w:w="3695" w:type="dxa"/>
            <w:tcBorders>
              <w:left w:val="single" w:sz="4" w:space="0" w:color="000000"/>
              <w:right w:val="single" w:sz="4" w:space="0" w:color="000000"/>
            </w:tcBorders>
          </w:tcPr>
          <w:p w:rsidR="00AA4D66" w:rsidRPr="00B30FF7" w:rsidRDefault="00AA4D66" w:rsidP="00812A50">
            <w:pPr>
              <w:rPr>
                <w:bCs/>
                <w:sz w:val="18"/>
                <w:szCs w:val="18"/>
              </w:rPr>
            </w:pPr>
            <w:r w:rsidRPr="00B30FF7">
              <w:rPr>
                <w:rFonts w:hint="eastAsia"/>
                <w:bCs/>
                <w:sz w:val="18"/>
                <w:szCs w:val="18"/>
              </w:rPr>
              <w:t>“</w:t>
            </w:r>
            <w:r w:rsidRPr="00B30FF7">
              <w:rPr>
                <w:bCs/>
                <w:sz w:val="18"/>
                <w:szCs w:val="18"/>
              </w:rPr>
              <w:t>当心中毒</w:t>
            </w:r>
            <w:r w:rsidRPr="00B30FF7">
              <w:rPr>
                <w:rFonts w:hint="eastAsia"/>
                <w:bCs/>
                <w:sz w:val="18"/>
                <w:szCs w:val="18"/>
              </w:rPr>
              <w:t>”</w:t>
            </w:r>
            <w:r w:rsidRPr="00B30FF7">
              <w:rPr>
                <w:bCs/>
                <w:sz w:val="18"/>
                <w:szCs w:val="18"/>
              </w:rPr>
              <w:t>或者</w:t>
            </w:r>
            <w:r w:rsidRPr="00B30FF7">
              <w:rPr>
                <w:rFonts w:hint="eastAsia"/>
                <w:bCs/>
                <w:sz w:val="18"/>
                <w:szCs w:val="18"/>
              </w:rPr>
              <w:t>“</w:t>
            </w:r>
            <w:r w:rsidRPr="00B30FF7">
              <w:rPr>
                <w:bCs/>
                <w:sz w:val="18"/>
                <w:szCs w:val="18"/>
              </w:rPr>
              <w:t>当心有毒气体</w:t>
            </w:r>
            <w:r w:rsidRPr="00B30FF7">
              <w:rPr>
                <w:rFonts w:hint="eastAsia"/>
                <w:bCs/>
                <w:sz w:val="18"/>
                <w:szCs w:val="18"/>
              </w:rPr>
              <w:t>”、</w:t>
            </w:r>
            <w:r w:rsidRPr="00B30FF7">
              <w:rPr>
                <w:rFonts w:hint="eastAsia"/>
                <w:bCs/>
                <w:sz w:val="18"/>
                <w:szCs w:val="18"/>
              </w:rPr>
              <w:t xml:space="preserve"> </w:t>
            </w:r>
            <w:r w:rsidRPr="00B30FF7">
              <w:rPr>
                <w:rFonts w:hint="eastAsia"/>
                <w:bCs/>
                <w:sz w:val="18"/>
                <w:szCs w:val="18"/>
              </w:rPr>
              <w:t>“</w:t>
            </w:r>
            <w:r w:rsidRPr="00B30FF7">
              <w:rPr>
                <w:bCs/>
                <w:sz w:val="18"/>
                <w:szCs w:val="18"/>
              </w:rPr>
              <w:t>戴防毒面具</w:t>
            </w:r>
            <w:r w:rsidRPr="00B30FF7">
              <w:rPr>
                <w:rFonts w:hint="eastAsia"/>
                <w:bCs/>
                <w:sz w:val="18"/>
                <w:szCs w:val="18"/>
              </w:rPr>
              <w:t>”</w:t>
            </w:r>
            <w:r w:rsidRPr="00B30FF7">
              <w:rPr>
                <w:bCs/>
                <w:sz w:val="18"/>
                <w:szCs w:val="18"/>
              </w:rPr>
              <w:t>、</w:t>
            </w:r>
            <w:r w:rsidRPr="00B30FF7">
              <w:rPr>
                <w:rFonts w:hint="eastAsia"/>
                <w:bCs/>
                <w:sz w:val="18"/>
                <w:szCs w:val="18"/>
              </w:rPr>
              <w:t>“戴防护眼镜”、“</w:t>
            </w:r>
            <w:r w:rsidRPr="00B30FF7">
              <w:rPr>
                <w:bCs/>
                <w:sz w:val="18"/>
                <w:szCs w:val="18"/>
              </w:rPr>
              <w:t>救援电话</w:t>
            </w:r>
            <w:r w:rsidRPr="00B30FF7">
              <w:rPr>
                <w:rFonts w:hint="eastAsia"/>
                <w:bCs/>
                <w:sz w:val="18"/>
                <w:szCs w:val="18"/>
              </w:rPr>
              <w:t>”、中文警示说明、</w:t>
            </w:r>
            <w:r w:rsidR="00812A50">
              <w:rPr>
                <w:rFonts w:hint="eastAsia"/>
                <w:bCs/>
                <w:sz w:val="18"/>
                <w:szCs w:val="18"/>
              </w:rPr>
              <w:t>红</w:t>
            </w:r>
            <w:r w:rsidRPr="00B30FF7">
              <w:rPr>
                <w:rFonts w:hint="eastAsia"/>
                <w:bCs/>
                <w:sz w:val="18"/>
                <w:szCs w:val="18"/>
              </w:rPr>
              <w:t>色警示线，室内作业场所增加“禁止入内”、“</w:t>
            </w:r>
            <w:r w:rsidRPr="00B30FF7">
              <w:rPr>
                <w:bCs/>
                <w:sz w:val="18"/>
                <w:szCs w:val="18"/>
              </w:rPr>
              <w:t>注意通风</w:t>
            </w:r>
            <w:r w:rsidRPr="00B30FF7">
              <w:rPr>
                <w:rFonts w:hint="eastAsia"/>
                <w:bCs/>
                <w:sz w:val="18"/>
                <w:szCs w:val="18"/>
              </w:rPr>
              <w:t>”、“</w:t>
            </w:r>
            <w:r w:rsidRPr="00B30FF7">
              <w:rPr>
                <w:bCs/>
                <w:sz w:val="18"/>
                <w:szCs w:val="18"/>
              </w:rPr>
              <w:t>紧急出口</w:t>
            </w:r>
            <w:r w:rsidRPr="00B30FF7">
              <w:rPr>
                <w:rFonts w:hint="eastAsia"/>
                <w:bCs/>
                <w:sz w:val="18"/>
                <w:szCs w:val="18"/>
              </w:rPr>
              <w:t>”</w:t>
            </w:r>
          </w:p>
        </w:tc>
      </w:tr>
    </w:tbl>
    <w:p w:rsidR="004B27A1" w:rsidRDefault="004B27A1" w:rsidP="004B27A1">
      <w:pPr>
        <w:pStyle w:val="af1"/>
        <w:numPr>
          <w:ilvl w:val="0"/>
          <w:numId w:val="0"/>
        </w:numPr>
        <w:spacing w:before="156" w:after="156"/>
      </w:pPr>
      <w:r>
        <w:rPr>
          <w:rFonts w:hint="eastAsia"/>
        </w:rPr>
        <w:lastRenderedPageBreak/>
        <w:t>表B.1  主要粉尘、化学毒物警示标识（</w:t>
      </w:r>
      <w:r w:rsidRPr="004B27A1">
        <w:rPr>
          <w:rFonts w:asciiTheme="minorEastAsia" w:eastAsiaTheme="minorEastAsia" w:hAnsiTheme="minorEastAsia" w:hint="eastAsia"/>
        </w:rPr>
        <w:t>续</w:t>
      </w:r>
      <w:r>
        <w:rPr>
          <w:rFonts w:hint="eastAsia"/>
        </w:rPr>
        <w:t>）</w:t>
      </w:r>
    </w:p>
    <w:tbl>
      <w:tblPr>
        <w:tblW w:w="9377" w:type="dxa"/>
        <w:jc w:val="center"/>
        <w:tblInd w:w="-323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1005"/>
        <w:gridCol w:w="3118"/>
        <w:gridCol w:w="1418"/>
        <w:gridCol w:w="3836"/>
      </w:tblGrid>
      <w:tr w:rsidR="004B27A1" w:rsidRPr="00EC1445" w:rsidTr="00536CB2">
        <w:trPr>
          <w:trHeight w:val="329"/>
          <w:jc w:val="center"/>
        </w:trPr>
        <w:tc>
          <w:tcPr>
            <w:tcW w:w="1005" w:type="dxa"/>
            <w:tcBorders>
              <w:left w:val="single" w:sz="4" w:space="0" w:color="000000"/>
              <w:right w:val="single" w:sz="4" w:space="0" w:color="000000"/>
            </w:tcBorders>
            <w:vAlign w:val="center"/>
          </w:tcPr>
          <w:p w:rsidR="004B27A1" w:rsidRPr="005F079B" w:rsidRDefault="004B27A1" w:rsidP="00536CB2">
            <w:pPr>
              <w:jc w:val="center"/>
              <w:rPr>
                <w:bCs/>
                <w:sz w:val="18"/>
                <w:szCs w:val="18"/>
              </w:rPr>
            </w:pPr>
            <w:r>
              <w:rPr>
                <w:rFonts w:hint="eastAsia"/>
                <w:bCs/>
                <w:sz w:val="18"/>
                <w:szCs w:val="18"/>
              </w:rPr>
              <w:t>生产工艺</w:t>
            </w:r>
          </w:p>
        </w:tc>
        <w:tc>
          <w:tcPr>
            <w:tcW w:w="3118" w:type="dxa"/>
            <w:tcBorders>
              <w:top w:val="single" w:sz="4" w:space="0" w:color="000000"/>
              <w:left w:val="single" w:sz="4" w:space="0" w:color="000000"/>
              <w:bottom w:val="single" w:sz="4" w:space="0" w:color="000000"/>
              <w:right w:val="single" w:sz="4" w:space="0" w:color="000000"/>
            </w:tcBorders>
            <w:vAlign w:val="center"/>
          </w:tcPr>
          <w:p w:rsidR="004B27A1" w:rsidRPr="005F079B" w:rsidRDefault="004B27A1" w:rsidP="00536CB2">
            <w:pPr>
              <w:jc w:val="center"/>
              <w:rPr>
                <w:bCs/>
                <w:sz w:val="18"/>
                <w:szCs w:val="18"/>
              </w:rPr>
            </w:pPr>
            <w:r>
              <w:rPr>
                <w:rFonts w:hint="eastAsia"/>
                <w:bCs/>
                <w:sz w:val="18"/>
                <w:szCs w:val="18"/>
              </w:rPr>
              <w:t>设置位置</w:t>
            </w:r>
          </w:p>
        </w:tc>
        <w:tc>
          <w:tcPr>
            <w:tcW w:w="1418" w:type="dxa"/>
            <w:tcBorders>
              <w:top w:val="single" w:sz="4" w:space="0" w:color="000000"/>
              <w:left w:val="single" w:sz="4" w:space="0" w:color="000000"/>
              <w:bottom w:val="single" w:sz="4" w:space="0" w:color="000000"/>
              <w:right w:val="single" w:sz="4" w:space="0" w:color="000000"/>
            </w:tcBorders>
            <w:vAlign w:val="center"/>
          </w:tcPr>
          <w:p w:rsidR="004B27A1" w:rsidRPr="005F079B" w:rsidRDefault="004B27A1" w:rsidP="00536CB2">
            <w:pPr>
              <w:jc w:val="center"/>
              <w:rPr>
                <w:bCs/>
                <w:sz w:val="18"/>
                <w:szCs w:val="18"/>
              </w:rPr>
            </w:pPr>
            <w:r>
              <w:rPr>
                <w:rFonts w:hint="eastAsia"/>
                <w:bCs/>
                <w:sz w:val="18"/>
                <w:szCs w:val="18"/>
              </w:rPr>
              <w:t>粉尘、化学毒物</w:t>
            </w:r>
          </w:p>
        </w:tc>
        <w:tc>
          <w:tcPr>
            <w:tcW w:w="3836" w:type="dxa"/>
            <w:tcBorders>
              <w:left w:val="single" w:sz="4" w:space="0" w:color="000000"/>
              <w:right w:val="single" w:sz="4" w:space="0" w:color="000000"/>
            </w:tcBorders>
          </w:tcPr>
          <w:p w:rsidR="004B27A1" w:rsidRDefault="004B27A1" w:rsidP="00536CB2">
            <w:pPr>
              <w:jc w:val="center"/>
              <w:rPr>
                <w:bCs/>
                <w:sz w:val="18"/>
                <w:szCs w:val="18"/>
              </w:rPr>
            </w:pPr>
            <w:r>
              <w:rPr>
                <w:rFonts w:hint="eastAsia"/>
                <w:bCs/>
                <w:sz w:val="18"/>
                <w:szCs w:val="18"/>
              </w:rPr>
              <w:t>警示标识</w:t>
            </w:r>
          </w:p>
        </w:tc>
      </w:tr>
      <w:tr w:rsidR="004B27A1" w:rsidRPr="00EC1445" w:rsidTr="00536CB2">
        <w:trPr>
          <w:trHeight w:val="329"/>
          <w:jc w:val="center"/>
        </w:trPr>
        <w:tc>
          <w:tcPr>
            <w:tcW w:w="1005" w:type="dxa"/>
            <w:tcBorders>
              <w:left w:val="single" w:sz="4" w:space="0" w:color="000000"/>
              <w:right w:val="single" w:sz="4" w:space="0" w:color="000000"/>
            </w:tcBorders>
            <w:vAlign w:val="center"/>
          </w:tcPr>
          <w:p w:rsidR="004B27A1" w:rsidRPr="00EC1445" w:rsidRDefault="004B27A1" w:rsidP="00536CB2">
            <w:pPr>
              <w:jc w:val="center"/>
              <w:rPr>
                <w:bCs/>
                <w:sz w:val="18"/>
                <w:szCs w:val="18"/>
              </w:rPr>
            </w:pPr>
            <w:r>
              <w:rPr>
                <w:rFonts w:hint="eastAsia"/>
                <w:bCs/>
                <w:sz w:val="18"/>
                <w:szCs w:val="18"/>
              </w:rPr>
              <w:t>水处理系统</w:t>
            </w:r>
          </w:p>
        </w:tc>
        <w:tc>
          <w:tcPr>
            <w:tcW w:w="3118" w:type="dxa"/>
            <w:tcBorders>
              <w:top w:val="single" w:sz="4" w:space="0" w:color="000000"/>
              <w:left w:val="single" w:sz="4" w:space="0" w:color="000000"/>
              <w:bottom w:val="single" w:sz="4" w:space="0" w:color="000000"/>
              <w:right w:val="single" w:sz="4" w:space="0" w:color="000000"/>
            </w:tcBorders>
            <w:vAlign w:val="center"/>
          </w:tcPr>
          <w:p w:rsidR="004B27A1" w:rsidRPr="00EC1445" w:rsidRDefault="004B27A1" w:rsidP="00536CB2">
            <w:pPr>
              <w:rPr>
                <w:bCs/>
                <w:sz w:val="18"/>
                <w:szCs w:val="18"/>
              </w:rPr>
            </w:pPr>
            <w:r>
              <w:rPr>
                <w:rFonts w:hint="eastAsia"/>
                <w:bCs/>
                <w:sz w:val="18"/>
                <w:szCs w:val="18"/>
              </w:rPr>
              <w:t>石灰卸料处、石灰乳搅拌器间入口、凝聚剂搅拌器间入口等</w:t>
            </w:r>
          </w:p>
        </w:tc>
        <w:tc>
          <w:tcPr>
            <w:tcW w:w="1418" w:type="dxa"/>
            <w:tcBorders>
              <w:top w:val="single" w:sz="4" w:space="0" w:color="000000"/>
              <w:left w:val="single" w:sz="4" w:space="0" w:color="000000"/>
              <w:bottom w:val="single" w:sz="4" w:space="0" w:color="000000"/>
              <w:right w:val="single" w:sz="4" w:space="0" w:color="000000"/>
            </w:tcBorders>
          </w:tcPr>
          <w:p w:rsidR="004B27A1" w:rsidRPr="00272D02" w:rsidRDefault="004B27A1" w:rsidP="00536CB2">
            <w:pPr>
              <w:rPr>
                <w:bCs/>
                <w:sz w:val="18"/>
                <w:szCs w:val="18"/>
              </w:rPr>
            </w:pPr>
            <w:r>
              <w:rPr>
                <w:rFonts w:hint="eastAsia"/>
                <w:bCs/>
                <w:sz w:val="18"/>
                <w:szCs w:val="18"/>
              </w:rPr>
              <w:t>氢氧化钙、其他粉尘</w:t>
            </w:r>
          </w:p>
        </w:tc>
        <w:tc>
          <w:tcPr>
            <w:tcW w:w="3836" w:type="dxa"/>
            <w:tcBorders>
              <w:left w:val="single" w:sz="4" w:space="0" w:color="000000"/>
              <w:right w:val="single" w:sz="4" w:space="0" w:color="000000"/>
            </w:tcBorders>
          </w:tcPr>
          <w:p w:rsidR="004B27A1" w:rsidRPr="00EC1445" w:rsidRDefault="004B27A1" w:rsidP="00536CB2">
            <w:pPr>
              <w:rPr>
                <w:bCs/>
                <w:sz w:val="18"/>
                <w:szCs w:val="18"/>
              </w:rPr>
            </w:pPr>
            <w:r w:rsidRPr="00B30FF7">
              <w:rPr>
                <w:rFonts w:hint="eastAsia"/>
                <w:bCs/>
                <w:sz w:val="18"/>
                <w:szCs w:val="18"/>
              </w:rPr>
              <w:t>“</w:t>
            </w:r>
            <w:r w:rsidRPr="00B30FF7">
              <w:rPr>
                <w:bCs/>
                <w:sz w:val="18"/>
                <w:szCs w:val="18"/>
              </w:rPr>
              <w:t>注意防尘</w:t>
            </w:r>
            <w:r w:rsidRPr="00B30FF7">
              <w:rPr>
                <w:rFonts w:hint="eastAsia"/>
                <w:bCs/>
                <w:sz w:val="18"/>
                <w:szCs w:val="18"/>
              </w:rPr>
              <w:t>”、“</w:t>
            </w:r>
            <w:r w:rsidRPr="00B30FF7">
              <w:rPr>
                <w:bCs/>
                <w:sz w:val="18"/>
                <w:szCs w:val="18"/>
              </w:rPr>
              <w:t>戴防尘口罩</w:t>
            </w:r>
            <w:r w:rsidRPr="00B30FF7">
              <w:rPr>
                <w:rFonts w:hint="eastAsia"/>
                <w:bCs/>
                <w:sz w:val="18"/>
                <w:szCs w:val="18"/>
              </w:rPr>
              <w:t>”</w:t>
            </w:r>
            <w:r>
              <w:rPr>
                <w:rFonts w:hint="eastAsia"/>
                <w:bCs/>
                <w:sz w:val="18"/>
                <w:szCs w:val="18"/>
              </w:rPr>
              <w:t>、</w:t>
            </w: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Pr>
                <w:rFonts w:hint="eastAsia"/>
                <w:bCs/>
                <w:sz w:val="18"/>
                <w:szCs w:val="18"/>
              </w:rPr>
              <w:t>”，</w:t>
            </w:r>
            <w:r w:rsidRPr="00B30FF7">
              <w:rPr>
                <w:rFonts w:hint="eastAsia"/>
                <w:bCs/>
                <w:sz w:val="18"/>
                <w:szCs w:val="18"/>
              </w:rPr>
              <w:t>室内作业场所增加“</w:t>
            </w:r>
            <w:r w:rsidRPr="00B30FF7">
              <w:rPr>
                <w:bCs/>
                <w:sz w:val="18"/>
                <w:szCs w:val="18"/>
              </w:rPr>
              <w:t>注意通风</w:t>
            </w:r>
            <w:r w:rsidRPr="00B30FF7">
              <w:rPr>
                <w:rFonts w:hint="eastAsia"/>
                <w:bCs/>
                <w:sz w:val="18"/>
                <w:szCs w:val="18"/>
              </w:rPr>
              <w:t>”</w:t>
            </w:r>
          </w:p>
        </w:tc>
      </w:tr>
      <w:tr w:rsidR="004B27A1" w:rsidRPr="00EC1445" w:rsidTr="00536CB2">
        <w:trPr>
          <w:trHeight w:val="329"/>
          <w:jc w:val="center"/>
        </w:trPr>
        <w:tc>
          <w:tcPr>
            <w:tcW w:w="1005" w:type="dxa"/>
            <w:tcBorders>
              <w:left w:val="single" w:sz="4" w:space="0" w:color="000000"/>
              <w:right w:val="single" w:sz="4" w:space="0" w:color="000000"/>
            </w:tcBorders>
            <w:vAlign w:val="center"/>
          </w:tcPr>
          <w:p w:rsidR="004B27A1" w:rsidRPr="00EC1445" w:rsidRDefault="004B27A1" w:rsidP="00536CB2">
            <w:pPr>
              <w:jc w:val="center"/>
              <w:rPr>
                <w:bCs/>
                <w:sz w:val="18"/>
                <w:szCs w:val="18"/>
              </w:rPr>
            </w:pPr>
            <w:r w:rsidRPr="00EC1445">
              <w:rPr>
                <w:rFonts w:hint="eastAsia"/>
                <w:bCs/>
                <w:sz w:val="18"/>
                <w:szCs w:val="18"/>
              </w:rPr>
              <w:t>除灰系统</w:t>
            </w:r>
          </w:p>
        </w:tc>
        <w:tc>
          <w:tcPr>
            <w:tcW w:w="3118" w:type="dxa"/>
            <w:tcBorders>
              <w:top w:val="single" w:sz="4" w:space="0" w:color="000000"/>
              <w:left w:val="single" w:sz="4" w:space="0" w:color="000000"/>
              <w:bottom w:val="single" w:sz="4" w:space="0" w:color="000000"/>
              <w:right w:val="single" w:sz="4" w:space="0" w:color="000000"/>
            </w:tcBorders>
            <w:vAlign w:val="center"/>
          </w:tcPr>
          <w:p w:rsidR="004B27A1" w:rsidRPr="00EC1445" w:rsidRDefault="004B27A1" w:rsidP="00536CB2">
            <w:pPr>
              <w:rPr>
                <w:bCs/>
                <w:sz w:val="18"/>
                <w:szCs w:val="18"/>
              </w:rPr>
            </w:pPr>
            <w:r w:rsidRPr="00EC1445">
              <w:rPr>
                <w:rFonts w:hint="eastAsia"/>
                <w:bCs/>
                <w:sz w:val="18"/>
                <w:szCs w:val="18"/>
              </w:rPr>
              <w:t>灰库</w:t>
            </w:r>
            <w:r>
              <w:rPr>
                <w:rFonts w:hint="eastAsia"/>
                <w:bCs/>
                <w:sz w:val="18"/>
                <w:szCs w:val="18"/>
              </w:rPr>
              <w:t>下、除尘器下</w:t>
            </w:r>
          </w:p>
        </w:tc>
        <w:tc>
          <w:tcPr>
            <w:tcW w:w="1418" w:type="dxa"/>
            <w:tcBorders>
              <w:top w:val="single" w:sz="4" w:space="0" w:color="000000"/>
              <w:left w:val="single" w:sz="4" w:space="0" w:color="000000"/>
              <w:bottom w:val="single" w:sz="4" w:space="0" w:color="000000"/>
              <w:right w:val="single" w:sz="4" w:space="0" w:color="000000"/>
            </w:tcBorders>
          </w:tcPr>
          <w:p w:rsidR="004B27A1" w:rsidRPr="00EC1445" w:rsidRDefault="004B27A1" w:rsidP="00536CB2">
            <w:pPr>
              <w:rPr>
                <w:bCs/>
                <w:sz w:val="18"/>
                <w:szCs w:val="18"/>
              </w:rPr>
            </w:pPr>
            <w:r>
              <w:rPr>
                <w:rFonts w:hint="eastAsia"/>
                <w:bCs/>
                <w:sz w:val="18"/>
                <w:szCs w:val="18"/>
              </w:rPr>
              <w:t>矽</w:t>
            </w:r>
            <w:r w:rsidRPr="00EC1445">
              <w:rPr>
                <w:rFonts w:hint="eastAsia"/>
                <w:bCs/>
                <w:sz w:val="18"/>
                <w:szCs w:val="18"/>
              </w:rPr>
              <w:t>尘</w:t>
            </w:r>
          </w:p>
        </w:tc>
        <w:tc>
          <w:tcPr>
            <w:tcW w:w="3836" w:type="dxa"/>
            <w:tcBorders>
              <w:left w:val="single" w:sz="4" w:space="0" w:color="000000"/>
              <w:right w:val="single" w:sz="4" w:space="0" w:color="000000"/>
            </w:tcBorders>
          </w:tcPr>
          <w:p w:rsidR="004B27A1" w:rsidRPr="00633A47" w:rsidRDefault="004B27A1" w:rsidP="00536CB2">
            <w:pPr>
              <w:rPr>
                <w:bCs/>
                <w:sz w:val="18"/>
                <w:szCs w:val="18"/>
              </w:rPr>
            </w:pPr>
            <w:r w:rsidRPr="00B30FF7">
              <w:rPr>
                <w:rFonts w:hint="eastAsia"/>
                <w:bCs/>
                <w:sz w:val="18"/>
                <w:szCs w:val="18"/>
              </w:rPr>
              <w:t>“</w:t>
            </w:r>
            <w:r w:rsidRPr="00B30FF7">
              <w:rPr>
                <w:bCs/>
                <w:sz w:val="18"/>
                <w:szCs w:val="18"/>
              </w:rPr>
              <w:t>注意防尘</w:t>
            </w:r>
            <w:r w:rsidRPr="00B30FF7">
              <w:rPr>
                <w:rFonts w:hint="eastAsia"/>
                <w:bCs/>
                <w:sz w:val="18"/>
                <w:szCs w:val="18"/>
              </w:rPr>
              <w:t>”、“</w:t>
            </w:r>
            <w:r w:rsidRPr="00B30FF7">
              <w:rPr>
                <w:bCs/>
                <w:sz w:val="18"/>
                <w:szCs w:val="18"/>
              </w:rPr>
              <w:t>戴防尘口罩</w:t>
            </w:r>
            <w:r w:rsidRPr="00B30FF7">
              <w:rPr>
                <w:rFonts w:hint="eastAsia"/>
                <w:bCs/>
                <w:sz w:val="18"/>
                <w:szCs w:val="18"/>
              </w:rPr>
              <w:t>”</w:t>
            </w:r>
            <w:r>
              <w:rPr>
                <w:rFonts w:hint="eastAsia"/>
                <w:bCs/>
                <w:sz w:val="18"/>
                <w:szCs w:val="18"/>
              </w:rPr>
              <w:t>、矽尘告知卡</w:t>
            </w:r>
          </w:p>
        </w:tc>
      </w:tr>
      <w:tr w:rsidR="004B27A1" w:rsidRPr="00EC1445" w:rsidTr="00536CB2">
        <w:trPr>
          <w:trHeight w:val="329"/>
          <w:jc w:val="center"/>
        </w:trPr>
        <w:tc>
          <w:tcPr>
            <w:tcW w:w="1005" w:type="dxa"/>
            <w:tcBorders>
              <w:left w:val="single" w:sz="4" w:space="0" w:color="000000"/>
              <w:right w:val="single" w:sz="4" w:space="0" w:color="000000"/>
            </w:tcBorders>
            <w:vAlign w:val="center"/>
          </w:tcPr>
          <w:p w:rsidR="004B27A1" w:rsidRPr="00EC1445" w:rsidRDefault="004B27A1" w:rsidP="00536CB2">
            <w:pPr>
              <w:jc w:val="center"/>
              <w:rPr>
                <w:bCs/>
                <w:sz w:val="18"/>
                <w:szCs w:val="18"/>
              </w:rPr>
            </w:pPr>
            <w:r w:rsidRPr="00EC1445">
              <w:rPr>
                <w:rFonts w:hint="eastAsia"/>
                <w:bCs/>
                <w:sz w:val="18"/>
                <w:szCs w:val="18"/>
              </w:rPr>
              <w:t>除渣系统</w:t>
            </w:r>
          </w:p>
        </w:tc>
        <w:tc>
          <w:tcPr>
            <w:tcW w:w="3118" w:type="dxa"/>
            <w:tcBorders>
              <w:top w:val="single" w:sz="4" w:space="0" w:color="000000"/>
              <w:left w:val="single" w:sz="4" w:space="0" w:color="000000"/>
              <w:bottom w:val="single" w:sz="4" w:space="0" w:color="000000"/>
              <w:right w:val="single" w:sz="4" w:space="0" w:color="000000"/>
            </w:tcBorders>
            <w:vAlign w:val="center"/>
          </w:tcPr>
          <w:p w:rsidR="004B27A1" w:rsidRPr="00EC1445" w:rsidRDefault="004B27A1" w:rsidP="00536CB2">
            <w:pPr>
              <w:rPr>
                <w:bCs/>
                <w:sz w:val="18"/>
                <w:szCs w:val="18"/>
              </w:rPr>
            </w:pPr>
            <w:r w:rsidRPr="00EC1445">
              <w:rPr>
                <w:rFonts w:hint="eastAsia"/>
                <w:bCs/>
                <w:sz w:val="18"/>
                <w:szCs w:val="18"/>
              </w:rPr>
              <w:t>渣仓</w:t>
            </w:r>
            <w:r>
              <w:rPr>
                <w:rFonts w:hint="eastAsia"/>
                <w:bCs/>
                <w:sz w:val="18"/>
                <w:szCs w:val="18"/>
              </w:rPr>
              <w:t>下</w:t>
            </w:r>
          </w:p>
        </w:tc>
        <w:tc>
          <w:tcPr>
            <w:tcW w:w="1418" w:type="dxa"/>
            <w:tcBorders>
              <w:top w:val="single" w:sz="4" w:space="0" w:color="000000"/>
              <w:left w:val="single" w:sz="4" w:space="0" w:color="000000"/>
              <w:bottom w:val="single" w:sz="4" w:space="0" w:color="000000"/>
              <w:right w:val="single" w:sz="4" w:space="0" w:color="000000"/>
            </w:tcBorders>
          </w:tcPr>
          <w:p w:rsidR="004B27A1" w:rsidRPr="00EC1445" w:rsidRDefault="004B27A1" w:rsidP="00536CB2">
            <w:pPr>
              <w:rPr>
                <w:bCs/>
                <w:sz w:val="18"/>
                <w:szCs w:val="18"/>
              </w:rPr>
            </w:pPr>
            <w:r>
              <w:rPr>
                <w:rFonts w:hint="eastAsia"/>
                <w:bCs/>
                <w:sz w:val="18"/>
                <w:szCs w:val="18"/>
              </w:rPr>
              <w:t>矽</w:t>
            </w:r>
            <w:r w:rsidRPr="00EC1445">
              <w:rPr>
                <w:rFonts w:hint="eastAsia"/>
                <w:bCs/>
                <w:sz w:val="18"/>
                <w:szCs w:val="18"/>
              </w:rPr>
              <w:t>尘</w:t>
            </w:r>
          </w:p>
        </w:tc>
        <w:tc>
          <w:tcPr>
            <w:tcW w:w="3836" w:type="dxa"/>
            <w:tcBorders>
              <w:left w:val="single" w:sz="4" w:space="0" w:color="000000"/>
              <w:right w:val="single" w:sz="4" w:space="0" w:color="000000"/>
            </w:tcBorders>
          </w:tcPr>
          <w:p w:rsidR="004B27A1" w:rsidRDefault="004B27A1" w:rsidP="00536CB2">
            <w:pPr>
              <w:rPr>
                <w:bCs/>
                <w:sz w:val="18"/>
                <w:szCs w:val="18"/>
              </w:rPr>
            </w:pPr>
            <w:r w:rsidRPr="00B30FF7">
              <w:rPr>
                <w:rFonts w:hint="eastAsia"/>
                <w:bCs/>
                <w:sz w:val="18"/>
                <w:szCs w:val="18"/>
              </w:rPr>
              <w:t>“</w:t>
            </w:r>
            <w:r w:rsidRPr="00B30FF7">
              <w:rPr>
                <w:bCs/>
                <w:sz w:val="18"/>
                <w:szCs w:val="18"/>
              </w:rPr>
              <w:t>注意防尘</w:t>
            </w:r>
            <w:r w:rsidRPr="00B30FF7">
              <w:rPr>
                <w:rFonts w:hint="eastAsia"/>
                <w:bCs/>
                <w:sz w:val="18"/>
                <w:szCs w:val="18"/>
              </w:rPr>
              <w:t>”、“</w:t>
            </w:r>
            <w:r w:rsidRPr="00B30FF7">
              <w:rPr>
                <w:bCs/>
                <w:sz w:val="18"/>
                <w:szCs w:val="18"/>
              </w:rPr>
              <w:t>戴防尘口罩</w:t>
            </w:r>
            <w:r w:rsidRPr="00B30FF7">
              <w:rPr>
                <w:rFonts w:hint="eastAsia"/>
                <w:bCs/>
                <w:sz w:val="18"/>
                <w:szCs w:val="18"/>
              </w:rPr>
              <w:t>”</w:t>
            </w:r>
            <w:r>
              <w:rPr>
                <w:rFonts w:hint="eastAsia"/>
                <w:bCs/>
                <w:sz w:val="18"/>
                <w:szCs w:val="18"/>
              </w:rPr>
              <w:t>、矽尘告知卡</w:t>
            </w:r>
          </w:p>
        </w:tc>
      </w:tr>
      <w:tr w:rsidR="004B27A1" w:rsidRPr="00EC1445" w:rsidTr="00536CB2">
        <w:trPr>
          <w:trHeight w:val="329"/>
          <w:jc w:val="center"/>
        </w:trPr>
        <w:tc>
          <w:tcPr>
            <w:tcW w:w="1005" w:type="dxa"/>
            <w:vMerge w:val="restart"/>
            <w:tcBorders>
              <w:left w:val="single" w:sz="4" w:space="0" w:color="000000"/>
              <w:right w:val="single" w:sz="4" w:space="0" w:color="000000"/>
            </w:tcBorders>
            <w:vAlign w:val="center"/>
          </w:tcPr>
          <w:p w:rsidR="004B27A1" w:rsidRPr="00EC1445" w:rsidRDefault="004B27A1" w:rsidP="00536CB2">
            <w:pPr>
              <w:jc w:val="center"/>
              <w:rPr>
                <w:bCs/>
                <w:sz w:val="18"/>
                <w:szCs w:val="18"/>
              </w:rPr>
            </w:pPr>
            <w:r>
              <w:rPr>
                <w:rFonts w:hint="eastAsia"/>
                <w:bCs/>
                <w:sz w:val="18"/>
                <w:szCs w:val="18"/>
              </w:rPr>
              <w:t>烟气</w:t>
            </w:r>
            <w:r w:rsidRPr="00EC1445">
              <w:rPr>
                <w:rFonts w:hint="eastAsia"/>
                <w:bCs/>
                <w:sz w:val="18"/>
                <w:szCs w:val="18"/>
              </w:rPr>
              <w:t>脱硫系统</w:t>
            </w:r>
          </w:p>
        </w:tc>
        <w:tc>
          <w:tcPr>
            <w:tcW w:w="3118" w:type="dxa"/>
            <w:tcBorders>
              <w:top w:val="single" w:sz="4" w:space="0" w:color="000000"/>
              <w:left w:val="single" w:sz="4" w:space="0" w:color="000000"/>
              <w:bottom w:val="single" w:sz="4" w:space="0" w:color="000000"/>
              <w:right w:val="single" w:sz="4" w:space="0" w:color="000000"/>
            </w:tcBorders>
            <w:vAlign w:val="center"/>
          </w:tcPr>
          <w:p w:rsidR="004B27A1" w:rsidRPr="00EC1445" w:rsidRDefault="004B27A1" w:rsidP="00536CB2">
            <w:pPr>
              <w:rPr>
                <w:bCs/>
                <w:sz w:val="18"/>
                <w:szCs w:val="18"/>
              </w:rPr>
            </w:pPr>
            <w:r w:rsidRPr="00EC1445">
              <w:rPr>
                <w:rFonts w:hint="eastAsia"/>
                <w:bCs/>
                <w:sz w:val="18"/>
                <w:szCs w:val="18"/>
              </w:rPr>
              <w:t>石灰石（粉）装卸处、石膏库</w:t>
            </w:r>
          </w:p>
        </w:tc>
        <w:tc>
          <w:tcPr>
            <w:tcW w:w="1418" w:type="dxa"/>
            <w:tcBorders>
              <w:top w:val="single" w:sz="4" w:space="0" w:color="000000"/>
              <w:left w:val="single" w:sz="4" w:space="0" w:color="000000"/>
              <w:bottom w:val="single" w:sz="4" w:space="0" w:color="000000"/>
              <w:right w:val="single" w:sz="4" w:space="0" w:color="000000"/>
            </w:tcBorders>
          </w:tcPr>
          <w:p w:rsidR="004B27A1" w:rsidRPr="00EC1445" w:rsidRDefault="004B27A1" w:rsidP="00536CB2">
            <w:pPr>
              <w:rPr>
                <w:bCs/>
                <w:sz w:val="18"/>
                <w:szCs w:val="18"/>
              </w:rPr>
            </w:pPr>
            <w:r w:rsidRPr="00EC1445">
              <w:rPr>
                <w:rFonts w:hint="eastAsia"/>
                <w:bCs/>
                <w:sz w:val="18"/>
                <w:szCs w:val="18"/>
              </w:rPr>
              <w:t>石灰石粉尘、石膏粉尘</w:t>
            </w:r>
          </w:p>
        </w:tc>
        <w:tc>
          <w:tcPr>
            <w:tcW w:w="3836" w:type="dxa"/>
            <w:tcBorders>
              <w:left w:val="single" w:sz="4" w:space="0" w:color="000000"/>
              <w:right w:val="single" w:sz="4" w:space="0" w:color="000000"/>
            </w:tcBorders>
          </w:tcPr>
          <w:p w:rsidR="004B27A1" w:rsidRPr="00EC1445" w:rsidRDefault="004B27A1" w:rsidP="00536CB2">
            <w:pPr>
              <w:rPr>
                <w:bCs/>
                <w:sz w:val="18"/>
                <w:szCs w:val="18"/>
              </w:rPr>
            </w:pPr>
            <w:r w:rsidRPr="00B30FF7">
              <w:rPr>
                <w:rFonts w:hint="eastAsia"/>
                <w:bCs/>
                <w:sz w:val="18"/>
                <w:szCs w:val="18"/>
              </w:rPr>
              <w:t>“</w:t>
            </w:r>
            <w:r w:rsidRPr="00B30FF7">
              <w:rPr>
                <w:bCs/>
                <w:sz w:val="18"/>
                <w:szCs w:val="18"/>
              </w:rPr>
              <w:t>注意防尘</w:t>
            </w:r>
            <w:r w:rsidRPr="00B30FF7">
              <w:rPr>
                <w:rFonts w:hint="eastAsia"/>
                <w:bCs/>
                <w:sz w:val="18"/>
                <w:szCs w:val="18"/>
              </w:rPr>
              <w:t>”、“</w:t>
            </w:r>
            <w:r w:rsidRPr="00B30FF7">
              <w:rPr>
                <w:bCs/>
                <w:sz w:val="18"/>
                <w:szCs w:val="18"/>
              </w:rPr>
              <w:t>戴防尘口罩</w:t>
            </w:r>
            <w:r w:rsidRPr="00B30FF7">
              <w:rPr>
                <w:rFonts w:hint="eastAsia"/>
                <w:bCs/>
                <w:sz w:val="18"/>
                <w:szCs w:val="18"/>
              </w:rPr>
              <w:t>”</w:t>
            </w:r>
          </w:p>
        </w:tc>
      </w:tr>
      <w:tr w:rsidR="004B27A1" w:rsidRPr="00EC1445" w:rsidTr="00536CB2">
        <w:trPr>
          <w:trHeight w:val="329"/>
          <w:jc w:val="center"/>
        </w:trPr>
        <w:tc>
          <w:tcPr>
            <w:tcW w:w="1005" w:type="dxa"/>
            <w:vMerge/>
            <w:tcBorders>
              <w:left w:val="single" w:sz="4" w:space="0" w:color="000000"/>
              <w:right w:val="single" w:sz="4" w:space="0" w:color="000000"/>
            </w:tcBorders>
            <w:vAlign w:val="center"/>
          </w:tcPr>
          <w:p w:rsidR="004B27A1" w:rsidRPr="00EC1445" w:rsidRDefault="004B27A1" w:rsidP="00536CB2">
            <w:pPr>
              <w:jc w:val="center"/>
              <w:rPr>
                <w:bCs/>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B27A1" w:rsidRPr="00EC1445" w:rsidRDefault="004B27A1" w:rsidP="00536CB2">
            <w:pPr>
              <w:rPr>
                <w:bCs/>
                <w:sz w:val="18"/>
                <w:szCs w:val="18"/>
              </w:rPr>
            </w:pPr>
            <w:r w:rsidRPr="008849A3">
              <w:rPr>
                <w:bCs/>
                <w:sz w:val="18"/>
                <w:szCs w:val="18"/>
              </w:rPr>
              <w:t>脱硫后湿式除尘器</w:t>
            </w:r>
            <w:r>
              <w:rPr>
                <w:rFonts w:hint="eastAsia"/>
                <w:bCs/>
                <w:sz w:val="18"/>
                <w:szCs w:val="18"/>
              </w:rPr>
              <w:t>卸碱处、碱罐区</w:t>
            </w:r>
          </w:p>
        </w:tc>
        <w:tc>
          <w:tcPr>
            <w:tcW w:w="1418" w:type="dxa"/>
            <w:tcBorders>
              <w:top w:val="single" w:sz="4" w:space="0" w:color="000000"/>
              <w:left w:val="single" w:sz="4" w:space="0" w:color="000000"/>
              <w:bottom w:val="single" w:sz="4" w:space="0" w:color="000000"/>
              <w:right w:val="single" w:sz="4" w:space="0" w:color="000000"/>
            </w:tcBorders>
          </w:tcPr>
          <w:p w:rsidR="004B27A1" w:rsidRPr="00EC1445" w:rsidRDefault="004B27A1" w:rsidP="00536CB2">
            <w:pPr>
              <w:rPr>
                <w:bCs/>
                <w:sz w:val="18"/>
                <w:szCs w:val="18"/>
              </w:rPr>
            </w:pPr>
            <w:r>
              <w:rPr>
                <w:rFonts w:hint="eastAsia"/>
                <w:bCs/>
                <w:sz w:val="18"/>
                <w:szCs w:val="18"/>
              </w:rPr>
              <w:t>氢氧化钠</w:t>
            </w:r>
          </w:p>
        </w:tc>
        <w:tc>
          <w:tcPr>
            <w:tcW w:w="3836" w:type="dxa"/>
            <w:tcBorders>
              <w:left w:val="single" w:sz="4" w:space="0" w:color="000000"/>
              <w:right w:val="single" w:sz="4" w:space="0" w:color="000000"/>
            </w:tcBorders>
          </w:tcPr>
          <w:p w:rsidR="004B27A1" w:rsidRPr="00EC1445" w:rsidRDefault="004B27A1" w:rsidP="00536CB2">
            <w:pPr>
              <w:rPr>
                <w:bCs/>
                <w:sz w:val="18"/>
                <w:szCs w:val="18"/>
              </w:rPr>
            </w:pP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Pr>
                <w:rFonts w:hint="eastAsia"/>
                <w:bCs/>
                <w:sz w:val="18"/>
                <w:szCs w:val="18"/>
              </w:rPr>
              <w:t>”</w:t>
            </w:r>
          </w:p>
        </w:tc>
      </w:tr>
      <w:tr w:rsidR="0008438A" w:rsidRPr="00EC1445" w:rsidTr="00536CB2">
        <w:trPr>
          <w:trHeight w:val="329"/>
          <w:jc w:val="center"/>
        </w:trPr>
        <w:tc>
          <w:tcPr>
            <w:tcW w:w="1005" w:type="dxa"/>
            <w:vMerge w:val="restart"/>
            <w:tcBorders>
              <w:left w:val="single" w:sz="4" w:space="0" w:color="000000"/>
              <w:right w:val="single" w:sz="4" w:space="0" w:color="000000"/>
            </w:tcBorders>
            <w:vAlign w:val="center"/>
          </w:tcPr>
          <w:p w:rsidR="0008438A" w:rsidRPr="00EC1445" w:rsidRDefault="0008438A" w:rsidP="00536CB2">
            <w:pPr>
              <w:jc w:val="center"/>
              <w:rPr>
                <w:bCs/>
                <w:sz w:val="18"/>
                <w:szCs w:val="18"/>
              </w:rPr>
            </w:pPr>
            <w:r>
              <w:rPr>
                <w:rFonts w:hint="eastAsia"/>
                <w:bCs/>
                <w:sz w:val="18"/>
                <w:szCs w:val="18"/>
              </w:rPr>
              <w:t>烟气</w:t>
            </w:r>
            <w:r w:rsidRPr="00EC1445">
              <w:rPr>
                <w:rFonts w:hint="eastAsia"/>
                <w:bCs/>
                <w:sz w:val="18"/>
                <w:szCs w:val="18"/>
              </w:rPr>
              <w:t>脱硝系统</w:t>
            </w:r>
          </w:p>
        </w:tc>
        <w:tc>
          <w:tcPr>
            <w:tcW w:w="3118" w:type="dxa"/>
            <w:tcBorders>
              <w:top w:val="single" w:sz="4" w:space="0" w:color="000000"/>
              <w:left w:val="single" w:sz="4" w:space="0" w:color="000000"/>
              <w:bottom w:val="single" w:sz="4" w:space="0" w:color="000000"/>
              <w:right w:val="single" w:sz="4" w:space="0" w:color="000000"/>
            </w:tcBorders>
            <w:vAlign w:val="center"/>
          </w:tcPr>
          <w:p w:rsidR="0008438A" w:rsidRPr="00EC1445" w:rsidRDefault="0008438A" w:rsidP="0008438A">
            <w:pPr>
              <w:rPr>
                <w:bCs/>
                <w:sz w:val="18"/>
                <w:szCs w:val="18"/>
              </w:rPr>
            </w:pPr>
            <w:r w:rsidRPr="00EC1445">
              <w:rPr>
                <w:rFonts w:hint="eastAsia"/>
                <w:bCs/>
                <w:sz w:val="18"/>
                <w:szCs w:val="18"/>
              </w:rPr>
              <w:t>氨站</w:t>
            </w:r>
            <w:r>
              <w:rPr>
                <w:rFonts w:hint="eastAsia"/>
                <w:bCs/>
                <w:sz w:val="18"/>
                <w:szCs w:val="18"/>
              </w:rPr>
              <w:t>入口</w:t>
            </w:r>
          </w:p>
        </w:tc>
        <w:tc>
          <w:tcPr>
            <w:tcW w:w="1418" w:type="dxa"/>
            <w:tcBorders>
              <w:top w:val="single" w:sz="4" w:space="0" w:color="000000"/>
              <w:left w:val="single" w:sz="4" w:space="0" w:color="000000"/>
              <w:bottom w:val="single" w:sz="4" w:space="0" w:color="000000"/>
              <w:right w:val="single" w:sz="4" w:space="0" w:color="000000"/>
            </w:tcBorders>
          </w:tcPr>
          <w:p w:rsidR="0008438A" w:rsidRPr="00EC1445" w:rsidRDefault="0008438A" w:rsidP="0008438A">
            <w:pPr>
              <w:rPr>
                <w:bCs/>
                <w:sz w:val="18"/>
                <w:szCs w:val="18"/>
              </w:rPr>
            </w:pPr>
            <w:r w:rsidRPr="00EC1445">
              <w:rPr>
                <w:rFonts w:hint="eastAsia"/>
                <w:bCs/>
                <w:sz w:val="18"/>
                <w:szCs w:val="18"/>
              </w:rPr>
              <w:t>氨</w:t>
            </w:r>
          </w:p>
        </w:tc>
        <w:tc>
          <w:tcPr>
            <w:tcW w:w="3836" w:type="dxa"/>
            <w:tcBorders>
              <w:left w:val="single" w:sz="4" w:space="0" w:color="000000"/>
              <w:right w:val="single" w:sz="4" w:space="0" w:color="000000"/>
            </w:tcBorders>
          </w:tcPr>
          <w:p w:rsidR="0008438A" w:rsidRPr="00C01B99" w:rsidRDefault="0008438A" w:rsidP="00536CB2">
            <w:pPr>
              <w:rPr>
                <w:bCs/>
                <w:sz w:val="18"/>
                <w:szCs w:val="18"/>
              </w:rPr>
            </w:pPr>
            <w:r w:rsidRPr="00B30FF7">
              <w:rPr>
                <w:rFonts w:hint="eastAsia"/>
                <w:bCs/>
                <w:sz w:val="18"/>
                <w:szCs w:val="18"/>
              </w:rPr>
              <w:t>“</w:t>
            </w:r>
            <w:r w:rsidRPr="00B30FF7">
              <w:rPr>
                <w:bCs/>
                <w:sz w:val="18"/>
                <w:szCs w:val="18"/>
              </w:rPr>
              <w:t>当心中毒</w:t>
            </w:r>
            <w:r w:rsidRPr="00B30FF7">
              <w:rPr>
                <w:rFonts w:hint="eastAsia"/>
                <w:bCs/>
                <w:sz w:val="18"/>
                <w:szCs w:val="18"/>
              </w:rPr>
              <w:t>”</w:t>
            </w:r>
            <w:r w:rsidRPr="00B30FF7">
              <w:rPr>
                <w:bCs/>
                <w:sz w:val="18"/>
                <w:szCs w:val="18"/>
              </w:rPr>
              <w:t>或者</w:t>
            </w:r>
            <w:r w:rsidRPr="00B30FF7">
              <w:rPr>
                <w:rFonts w:hint="eastAsia"/>
                <w:bCs/>
                <w:sz w:val="18"/>
                <w:szCs w:val="18"/>
              </w:rPr>
              <w:t>“</w:t>
            </w:r>
            <w:r w:rsidRPr="00B30FF7">
              <w:rPr>
                <w:bCs/>
                <w:sz w:val="18"/>
                <w:szCs w:val="18"/>
              </w:rPr>
              <w:t>当心有毒气体</w:t>
            </w:r>
            <w:r w:rsidRPr="00B30FF7">
              <w:rPr>
                <w:rFonts w:hint="eastAsia"/>
                <w:bCs/>
                <w:sz w:val="18"/>
                <w:szCs w:val="18"/>
              </w:rPr>
              <w:t>”、“</w:t>
            </w:r>
            <w:r w:rsidRPr="00B30FF7">
              <w:rPr>
                <w:bCs/>
                <w:sz w:val="18"/>
                <w:szCs w:val="18"/>
              </w:rPr>
              <w:t>戴防毒面具</w:t>
            </w:r>
            <w:r w:rsidRPr="00B30FF7">
              <w:rPr>
                <w:rFonts w:hint="eastAsia"/>
                <w:bCs/>
                <w:sz w:val="18"/>
                <w:szCs w:val="18"/>
              </w:rPr>
              <w:t>”</w:t>
            </w:r>
            <w:r w:rsidRPr="00B30FF7">
              <w:rPr>
                <w:bCs/>
                <w:sz w:val="18"/>
                <w:szCs w:val="18"/>
              </w:rPr>
              <w:t>、</w:t>
            </w: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sidRPr="00B30FF7">
              <w:rPr>
                <w:rFonts w:hint="eastAsia"/>
                <w:bCs/>
                <w:sz w:val="18"/>
                <w:szCs w:val="18"/>
              </w:rPr>
              <w:t>”、“</w:t>
            </w:r>
            <w:r w:rsidRPr="00B30FF7">
              <w:rPr>
                <w:bCs/>
                <w:sz w:val="18"/>
                <w:szCs w:val="18"/>
              </w:rPr>
              <w:t>救援电话</w:t>
            </w:r>
            <w:r w:rsidRPr="00B30FF7">
              <w:rPr>
                <w:rFonts w:hint="eastAsia"/>
                <w:bCs/>
                <w:sz w:val="18"/>
                <w:szCs w:val="18"/>
              </w:rPr>
              <w:t>”、“禁止入内”、红色警示线、</w:t>
            </w:r>
            <w:r>
              <w:rPr>
                <w:rFonts w:hint="eastAsia"/>
                <w:bCs/>
                <w:sz w:val="18"/>
                <w:szCs w:val="18"/>
              </w:rPr>
              <w:t>氨</w:t>
            </w:r>
            <w:r w:rsidRPr="00B30FF7">
              <w:rPr>
                <w:rFonts w:hint="eastAsia"/>
                <w:bCs/>
                <w:sz w:val="18"/>
                <w:szCs w:val="18"/>
              </w:rPr>
              <w:t>告知卡、中文警示说明</w:t>
            </w:r>
          </w:p>
        </w:tc>
      </w:tr>
      <w:tr w:rsidR="0008438A" w:rsidRPr="00EC1445" w:rsidTr="00536CB2">
        <w:trPr>
          <w:trHeight w:val="329"/>
          <w:jc w:val="center"/>
        </w:trPr>
        <w:tc>
          <w:tcPr>
            <w:tcW w:w="1005" w:type="dxa"/>
            <w:vMerge/>
            <w:tcBorders>
              <w:left w:val="single" w:sz="4" w:space="0" w:color="000000"/>
              <w:right w:val="single" w:sz="4" w:space="0" w:color="000000"/>
            </w:tcBorders>
            <w:vAlign w:val="center"/>
          </w:tcPr>
          <w:p w:rsidR="0008438A" w:rsidRDefault="0008438A" w:rsidP="00536CB2">
            <w:pPr>
              <w:jc w:val="center"/>
              <w:rPr>
                <w:bCs/>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08438A" w:rsidRPr="00EC1445" w:rsidRDefault="0008438A" w:rsidP="0008438A">
            <w:pPr>
              <w:rPr>
                <w:bCs/>
                <w:sz w:val="18"/>
                <w:szCs w:val="18"/>
              </w:rPr>
            </w:pPr>
            <w:r>
              <w:rPr>
                <w:rFonts w:hint="eastAsia"/>
                <w:bCs/>
                <w:sz w:val="18"/>
                <w:szCs w:val="18"/>
              </w:rPr>
              <w:t>尿素存仓入口</w:t>
            </w:r>
          </w:p>
        </w:tc>
        <w:tc>
          <w:tcPr>
            <w:tcW w:w="1418" w:type="dxa"/>
            <w:tcBorders>
              <w:top w:val="single" w:sz="4" w:space="0" w:color="000000"/>
              <w:left w:val="single" w:sz="4" w:space="0" w:color="000000"/>
              <w:bottom w:val="single" w:sz="4" w:space="0" w:color="000000"/>
              <w:right w:val="single" w:sz="4" w:space="0" w:color="000000"/>
            </w:tcBorders>
          </w:tcPr>
          <w:p w:rsidR="0008438A" w:rsidRPr="00EC1445" w:rsidRDefault="0008438A" w:rsidP="00536CB2">
            <w:pPr>
              <w:rPr>
                <w:bCs/>
                <w:sz w:val="18"/>
                <w:szCs w:val="18"/>
              </w:rPr>
            </w:pPr>
            <w:r>
              <w:rPr>
                <w:rFonts w:hint="eastAsia"/>
                <w:bCs/>
                <w:sz w:val="18"/>
                <w:szCs w:val="18"/>
              </w:rPr>
              <w:t>尿素、氨</w:t>
            </w:r>
          </w:p>
        </w:tc>
        <w:tc>
          <w:tcPr>
            <w:tcW w:w="3836" w:type="dxa"/>
            <w:tcBorders>
              <w:left w:val="single" w:sz="4" w:space="0" w:color="000000"/>
              <w:right w:val="single" w:sz="4" w:space="0" w:color="000000"/>
            </w:tcBorders>
          </w:tcPr>
          <w:p w:rsidR="0008438A" w:rsidRPr="00B30FF7" w:rsidRDefault="0008438A" w:rsidP="0008438A">
            <w:pPr>
              <w:rPr>
                <w:bCs/>
                <w:sz w:val="18"/>
                <w:szCs w:val="18"/>
              </w:rPr>
            </w:pPr>
            <w:r w:rsidRPr="00B30FF7">
              <w:rPr>
                <w:rFonts w:hint="eastAsia"/>
                <w:bCs/>
                <w:sz w:val="18"/>
                <w:szCs w:val="18"/>
              </w:rPr>
              <w:t>“</w:t>
            </w:r>
            <w:r w:rsidRPr="00B30FF7">
              <w:rPr>
                <w:bCs/>
                <w:sz w:val="18"/>
                <w:szCs w:val="18"/>
              </w:rPr>
              <w:t>当心中毒</w:t>
            </w:r>
            <w:r w:rsidRPr="00B30FF7">
              <w:rPr>
                <w:rFonts w:hint="eastAsia"/>
                <w:bCs/>
                <w:sz w:val="18"/>
                <w:szCs w:val="18"/>
              </w:rPr>
              <w:t>”</w:t>
            </w:r>
            <w:r w:rsidRPr="00B30FF7">
              <w:rPr>
                <w:bCs/>
                <w:sz w:val="18"/>
                <w:szCs w:val="18"/>
              </w:rPr>
              <w:t>或者</w:t>
            </w:r>
            <w:r w:rsidRPr="00B30FF7">
              <w:rPr>
                <w:rFonts w:hint="eastAsia"/>
                <w:bCs/>
                <w:sz w:val="18"/>
                <w:szCs w:val="18"/>
              </w:rPr>
              <w:t>“</w:t>
            </w:r>
            <w:r w:rsidRPr="00B30FF7">
              <w:rPr>
                <w:bCs/>
                <w:sz w:val="18"/>
                <w:szCs w:val="18"/>
              </w:rPr>
              <w:t>当心有毒气体</w:t>
            </w:r>
            <w:r w:rsidRPr="00B30FF7">
              <w:rPr>
                <w:rFonts w:hint="eastAsia"/>
                <w:bCs/>
                <w:sz w:val="18"/>
                <w:szCs w:val="18"/>
              </w:rPr>
              <w:t>”、“</w:t>
            </w:r>
            <w:r w:rsidRPr="00B30FF7">
              <w:rPr>
                <w:bCs/>
                <w:sz w:val="18"/>
                <w:szCs w:val="18"/>
              </w:rPr>
              <w:t>戴防毒面具</w:t>
            </w:r>
            <w:r w:rsidRPr="00B30FF7">
              <w:rPr>
                <w:rFonts w:hint="eastAsia"/>
                <w:bCs/>
                <w:sz w:val="18"/>
                <w:szCs w:val="18"/>
              </w:rPr>
              <w:t>”</w:t>
            </w:r>
            <w:r w:rsidRPr="00B30FF7">
              <w:rPr>
                <w:bCs/>
                <w:sz w:val="18"/>
                <w:szCs w:val="18"/>
              </w:rPr>
              <w:t>、</w:t>
            </w: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sidRPr="00B30FF7">
              <w:rPr>
                <w:rFonts w:hint="eastAsia"/>
                <w:bCs/>
                <w:sz w:val="18"/>
                <w:szCs w:val="18"/>
              </w:rPr>
              <w:t>”、“</w:t>
            </w:r>
            <w:r w:rsidRPr="00B30FF7">
              <w:rPr>
                <w:bCs/>
                <w:sz w:val="18"/>
                <w:szCs w:val="18"/>
              </w:rPr>
              <w:t>救援电话</w:t>
            </w:r>
            <w:r w:rsidRPr="00B30FF7">
              <w:rPr>
                <w:rFonts w:hint="eastAsia"/>
                <w:bCs/>
                <w:sz w:val="18"/>
                <w:szCs w:val="18"/>
              </w:rPr>
              <w:t>”、“禁止入内”、</w:t>
            </w:r>
            <w:r>
              <w:rPr>
                <w:rFonts w:hint="eastAsia"/>
                <w:bCs/>
                <w:sz w:val="18"/>
                <w:szCs w:val="18"/>
              </w:rPr>
              <w:t>黄</w:t>
            </w:r>
            <w:r w:rsidRPr="00B30FF7">
              <w:rPr>
                <w:rFonts w:hint="eastAsia"/>
                <w:bCs/>
                <w:sz w:val="18"/>
                <w:szCs w:val="18"/>
              </w:rPr>
              <w:t>色警示线、中文警示说明</w:t>
            </w:r>
          </w:p>
        </w:tc>
      </w:tr>
    </w:tbl>
    <w:p w:rsidR="004B27A1" w:rsidRPr="004B27A1" w:rsidRDefault="004B27A1" w:rsidP="003064E4">
      <w:pPr>
        <w:pStyle w:val="aff3"/>
      </w:pPr>
    </w:p>
    <w:p w:rsidR="00F34B99" w:rsidRPr="007E1161" w:rsidRDefault="007E1161" w:rsidP="007E1161">
      <w:pPr>
        <w:pStyle w:val="affffff4"/>
        <w:framePr w:wrap="around"/>
      </w:pPr>
      <w:r>
        <w:t>_________________________________</w:t>
      </w:r>
    </w:p>
    <w:sectPr w:rsidR="00F34B99" w:rsidRPr="007E1161" w:rsidSect="000724DD">
      <w:footerReference w:type="default" r:id="rId17"/>
      <w:pgSz w:w="11906" w:h="16838" w:code="9"/>
      <w:pgMar w:top="1134" w:right="1418" w:bottom="567" w:left="1134"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842" w:rsidRDefault="00FD4842">
      <w:r>
        <w:separator/>
      </w:r>
    </w:p>
  </w:endnote>
  <w:endnote w:type="continuationSeparator" w:id="1">
    <w:p w:rsidR="00FD4842" w:rsidRDefault="00FD484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9D" w:rsidRDefault="00CA3A9D">
    <w:pPr>
      <w:pStyle w:val="a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9D" w:rsidRDefault="00CA3A9D">
    <w:pPr>
      <w:pStyle w:val="af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9D" w:rsidRDefault="00CA3A9D">
    <w:pPr>
      <w:pStyle w:val="af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9D" w:rsidRDefault="00CA3A9D" w:rsidP="007E1161">
    <w:pPr>
      <w:pStyle w:val="aff4"/>
    </w:pPr>
    <w:r>
      <w:fldChar w:fldCharType="begin"/>
    </w:r>
    <w:r>
      <w:instrText xml:space="preserve"> PAGE  \* MERGEFORMAT </w:instrText>
    </w:r>
    <w:r>
      <w:fldChar w:fldCharType="separate"/>
    </w:r>
    <w:r w:rsidR="00D132E0">
      <w:rPr>
        <w:noProof/>
      </w:rPr>
      <w:t>II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9D" w:rsidRDefault="00CA3A9D" w:rsidP="007E1161">
    <w:pPr>
      <w:pStyle w:val="aff4"/>
    </w:pPr>
    <w:r>
      <w:fldChar w:fldCharType="begin"/>
    </w:r>
    <w:r>
      <w:instrText xml:space="preserve"> PAGE  \* MERGEFORMAT </w:instrText>
    </w:r>
    <w:r>
      <w:fldChar w:fldCharType="separate"/>
    </w:r>
    <w:r w:rsidR="00A3622A">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842" w:rsidRDefault="00FD4842">
      <w:r>
        <w:separator/>
      </w:r>
    </w:p>
  </w:footnote>
  <w:footnote w:type="continuationSeparator" w:id="1">
    <w:p w:rsidR="00FD4842" w:rsidRDefault="00FD4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9D" w:rsidRDefault="00CA3A9D">
    <w:pPr>
      <w:pStyle w:val="a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9D" w:rsidRDefault="00CA3A9D">
    <w:pPr>
      <w:pStyle w:val="af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9D" w:rsidRDefault="00CA3A9D">
    <w:pPr>
      <w:pStyle w:val="af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9D" w:rsidRDefault="00CA3A9D" w:rsidP="00F34B99">
    <w:pPr>
      <w:pStyle w:val="aff5"/>
    </w:pPr>
    <w:r>
      <w:t>AQ/T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0EF17734"/>
    <w:multiLevelType w:val="multilevel"/>
    <w:tmpl w:val="B02286B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5"/>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142"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2827D5B"/>
    <w:multiLevelType w:val="multilevel"/>
    <w:tmpl w:val="BA6681E2"/>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7">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B733A5F"/>
    <w:multiLevelType w:val="multilevel"/>
    <w:tmpl w:val="36B40DB4"/>
    <w:lvl w:ilvl="0">
      <w:start w:val="1"/>
      <w:numFmt w:val="decimal"/>
      <w:lvlRestart w:val="0"/>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60B55DC2"/>
    <w:multiLevelType w:val="multilevel"/>
    <w:tmpl w:val="9DCC486E"/>
    <w:lvl w:ilvl="0">
      <w:start w:val="1"/>
      <w:numFmt w:val="upperLetter"/>
      <w:pStyle w:val="af0"/>
      <w:lvlText w:val="%1"/>
      <w:lvlJc w:val="left"/>
      <w:pPr>
        <w:tabs>
          <w:tab w:val="num"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nsid w:val="646260FA"/>
    <w:multiLevelType w:val="multilevel"/>
    <w:tmpl w:val="C9A8C35E"/>
    <w:lvl w:ilvl="0">
      <w:start w:val="1"/>
      <w:numFmt w:val="decimal"/>
      <w:pStyle w:val="af2"/>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657D3FBC"/>
    <w:multiLevelType w:val="multilevel"/>
    <w:tmpl w:val="95FA0F16"/>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5"/>
      <w:suff w:val="nothing"/>
      <w:lvlText w:val="%1.%2.%3　"/>
      <w:lvlJc w:val="left"/>
      <w:pPr>
        <w:ind w:left="0"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B643BF6"/>
    <w:multiLevelType w:val="multilevel"/>
    <w:tmpl w:val="ED0C9B78"/>
    <w:lvl w:ilvl="0">
      <w:start w:val="1"/>
      <w:numFmt w:val="lowerLetter"/>
      <w:pStyle w:val="afa"/>
      <w:lvlText w:val="%1)"/>
      <w:lvlJc w:val="left"/>
      <w:pPr>
        <w:tabs>
          <w:tab w:val="num" w:pos="840"/>
        </w:tabs>
        <w:ind w:left="839" w:hanging="419"/>
      </w:pPr>
      <w:rPr>
        <w:rFonts w:ascii="宋体" w:eastAsia="宋体" w:hint="eastAsia"/>
        <w:b w:val="0"/>
        <w:i w:val="0"/>
        <w:sz w:val="21"/>
        <w:szCs w:val="21"/>
      </w:rPr>
    </w:lvl>
    <w:lvl w:ilvl="1">
      <w:start w:val="1"/>
      <w:numFmt w:val="decimal"/>
      <w:pStyle w:val="afb"/>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nsid w:val="6DBF04F4"/>
    <w:multiLevelType w:val="multilevel"/>
    <w:tmpl w:val="2F3A49C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
  </w:num>
  <w:num w:numId="2">
    <w:abstractNumId w:val="16"/>
  </w:num>
  <w:num w:numId="3">
    <w:abstractNumId w:val="0"/>
  </w:num>
  <w:num w:numId="4">
    <w:abstractNumId w:val="8"/>
  </w:num>
  <w:num w:numId="5">
    <w:abstractNumId w:val="4"/>
  </w:num>
  <w:num w:numId="6">
    <w:abstractNumId w:val="10"/>
  </w:num>
  <w:num w:numId="7">
    <w:abstractNumId w:val="11"/>
  </w:num>
  <w:num w:numId="8">
    <w:abstractNumId w:val="7"/>
  </w:num>
  <w:num w:numId="9">
    <w:abstractNumId w:val="13"/>
  </w:num>
  <w:num w:numId="10">
    <w:abstractNumId w:val="15"/>
  </w:num>
  <w:num w:numId="11">
    <w:abstractNumId w:val="9"/>
  </w:num>
  <w:num w:numId="12">
    <w:abstractNumId w:val="12"/>
  </w:num>
  <w:num w:numId="13">
    <w:abstractNumId w:val="5"/>
  </w:num>
  <w:num w:numId="14">
    <w:abstractNumId w:val="6"/>
  </w:num>
  <w:num w:numId="15">
    <w:abstractNumId w:val="2"/>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num>
  <w:num w:numId="24">
    <w:abstractNumId w:val="5"/>
  </w:num>
  <w:num w:numId="25">
    <w:abstractNumId w:val="5"/>
  </w:num>
  <w:num w:numId="26">
    <w:abstractNumId w:val="5"/>
  </w:num>
  <w:num w:numId="27">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forms" w:enforcement="1" w:cryptProviderType="rsaFull" w:cryptAlgorithmClass="hash" w:cryptAlgorithmType="typeAny" w:cryptAlgorithmSid="4" w:cryptSpinCount="50000" w:hash="rwpOrUBWsHSX6DWSGhXxBWRWbwo=" w:salt="pnb62FSoiW0KCXvEo7jiKw=="/>
  <w:defaultTabStop w:val="420"/>
  <w:drawingGridHorizontalSpacing w:val="105"/>
  <w:drawingGridVerticalSpacing w:val="156"/>
  <w:displayHorizontalDrawingGridEvery w:val="0"/>
  <w:displayVerticalDrawingGridEvery w:val="2"/>
  <w:characterSpacingControl w:val="compressPunctuation"/>
  <w:hdrShapeDefaults>
    <o:shapedefaults v:ext="edit" spidmax="2242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1C00"/>
    <w:rsid w:val="00002BF9"/>
    <w:rsid w:val="00003564"/>
    <w:rsid w:val="00004259"/>
    <w:rsid w:val="000048F0"/>
    <w:rsid w:val="00004C8B"/>
    <w:rsid w:val="0000586F"/>
    <w:rsid w:val="00006123"/>
    <w:rsid w:val="000077B8"/>
    <w:rsid w:val="00007ABC"/>
    <w:rsid w:val="00010552"/>
    <w:rsid w:val="00013931"/>
    <w:rsid w:val="00013D86"/>
    <w:rsid w:val="00013E02"/>
    <w:rsid w:val="000150B4"/>
    <w:rsid w:val="000156C0"/>
    <w:rsid w:val="00015BC7"/>
    <w:rsid w:val="00020486"/>
    <w:rsid w:val="0002057A"/>
    <w:rsid w:val="0002120F"/>
    <w:rsid w:val="0002143C"/>
    <w:rsid w:val="00023820"/>
    <w:rsid w:val="00024AB2"/>
    <w:rsid w:val="000256B6"/>
    <w:rsid w:val="00025A65"/>
    <w:rsid w:val="00026C31"/>
    <w:rsid w:val="00027052"/>
    <w:rsid w:val="00027280"/>
    <w:rsid w:val="000279C5"/>
    <w:rsid w:val="000312C3"/>
    <w:rsid w:val="00031E54"/>
    <w:rsid w:val="000320A7"/>
    <w:rsid w:val="0003292D"/>
    <w:rsid w:val="000338DD"/>
    <w:rsid w:val="00035925"/>
    <w:rsid w:val="000364C4"/>
    <w:rsid w:val="00040E37"/>
    <w:rsid w:val="0004167D"/>
    <w:rsid w:val="000423B9"/>
    <w:rsid w:val="000436F8"/>
    <w:rsid w:val="00043736"/>
    <w:rsid w:val="00045139"/>
    <w:rsid w:val="000455B5"/>
    <w:rsid w:val="000457A3"/>
    <w:rsid w:val="00046327"/>
    <w:rsid w:val="000468B0"/>
    <w:rsid w:val="00046F95"/>
    <w:rsid w:val="00047506"/>
    <w:rsid w:val="00051F05"/>
    <w:rsid w:val="0005250F"/>
    <w:rsid w:val="000536BC"/>
    <w:rsid w:val="00053DE5"/>
    <w:rsid w:val="00055780"/>
    <w:rsid w:val="00055C3B"/>
    <w:rsid w:val="00055EA1"/>
    <w:rsid w:val="00056C9F"/>
    <w:rsid w:val="000610C8"/>
    <w:rsid w:val="00063088"/>
    <w:rsid w:val="00063D3F"/>
    <w:rsid w:val="0006687C"/>
    <w:rsid w:val="00066AA1"/>
    <w:rsid w:val="00067CDF"/>
    <w:rsid w:val="00070002"/>
    <w:rsid w:val="0007052D"/>
    <w:rsid w:val="000724DD"/>
    <w:rsid w:val="00074FBE"/>
    <w:rsid w:val="0007518C"/>
    <w:rsid w:val="00077CC1"/>
    <w:rsid w:val="00083A09"/>
    <w:rsid w:val="0008438A"/>
    <w:rsid w:val="00086562"/>
    <w:rsid w:val="00086FCA"/>
    <w:rsid w:val="000878DB"/>
    <w:rsid w:val="00087EE9"/>
    <w:rsid w:val="0009005E"/>
    <w:rsid w:val="00092857"/>
    <w:rsid w:val="00094BC7"/>
    <w:rsid w:val="00095FC2"/>
    <w:rsid w:val="00097800"/>
    <w:rsid w:val="000A1454"/>
    <w:rsid w:val="000A1EBE"/>
    <w:rsid w:val="000A20A9"/>
    <w:rsid w:val="000A395C"/>
    <w:rsid w:val="000A48B1"/>
    <w:rsid w:val="000A62DA"/>
    <w:rsid w:val="000B25F3"/>
    <w:rsid w:val="000B2601"/>
    <w:rsid w:val="000B3143"/>
    <w:rsid w:val="000B339F"/>
    <w:rsid w:val="000B45F7"/>
    <w:rsid w:val="000B648D"/>
    <w:rsid w:val="000C5C44"/>
    <w:rsid w:val="000C6119"/>
    <w:rsid w:val="000C6B05"/>
    <w:rsid w:val="000C6DD6"/>
    <w:rsid w:val="000C73D4"/>
    <w:rsid w:val="000D0159"/>
    <w:rsid w:val="000D1700"/>
    <w:rsid w:val="000D1746"/>
    <w:rsid w:val="000D2BB4"/>
    <w:rsid w:val="000D2CF3"/>
    <w:rsid w:val="000D3021"/>
    <w:rsid w:val="000D3D4C"/>
    <w:rsid w:val="000D4F51"/>
    <w:rsid w:val="000D5FBE"/>
    <w:rsid w:val="000D60E0"/>
    <w:rsid w:val="000D7046"/>
    <w:rsid w:val="000D718B"/>
    <w:rsid w:val="000D7D81"/>
    <w:rsid w:val="000D7E9F"/>
    <w:rsid w:val="000E0C46"/>
    <w:rsid w:val="000E0D7B"/>
    <w:rsid w:val="000E1181"/>
    <w:rsid w:val="000E2A77"/>
    <w:rsid w:val="000E59DB"/>
    <w:rsid w:val="000E6A65"/>
    <w:rsid w:val="000E6FC6"/>
    <w:rsid w:val="000E7F1A"/>
    <w:rsid w:val="000F030C"/>
    <w:rsid w:val="000F129C"/>
    <w:rsid w:val="000F64B2"/>
    <w:rsid w:val="00100CAF"/>
    <w:rsid w:val="001026FE"/>
    <w:rsid w:val="001056DE"/>
    <w:rsid w:val="00105B68"/>
    <w:rsid w:val="00105F16"/>
    <w:rsid w:val="00107C47"/>
    <w:rsid w:val="00110E4C"/>
    <w:rsid w:val="00111CDE"/>
    <w:rsid w:val="001124C0"/>
    <w:rsid w:val="0011339C"/>
    <w:rsid w:val="00115D62"/>
    <w:rsid w:val="001162C1"/>
    <w:rsid w:val="00116A4F"/>
    <w:rsid w:val="00126C40"/>
    <w:rsid w:val="001277BF"/>
    <w:rsid w:val="0013175F"/>
    <w:rsid w:val="00131D81"/>
    <w:rsid w:val="001362F0"/>
    <w:rsid w:val="00141710"/>
    <w:rsid w:val="0014240E"/>
    <w:rsid w:val="001512B4"/>
    <w:rsid w:val="0015370A"/>
    <w:rsid w:val="00155CAA"/>
    <w:rsid w:val="00156747"/>
    <w:rsid w:val="00157B79"/>
    <w:rsid w:val="00157DB5"/>
    <w:rsid w:val="00160F28"/>
    <w:rsid w:val="0016148A"/>
    <w:rsid w:val="00161541"/>
    <w:rsid w:val="001620A5"/>
    <w:rsid w:val="00162D41"/>
    <w:rsid w:val="001630D8"/>
    <w:rsid w:val="00164E53"/>
    <w:rsid w:val="00166491"/>
    <w:rsid w:val="0016699D"/>
    <w:rsid w:val="00166FF1"/>
    <w:rsid w:val="001718E3"/>
    <w:rsid w:val="00172F6B"/>
    <w:rsid w:val="00173578"/>
    <w:rsid w:val="0017386F"/>
    <w:rsid w:val="00174097"/>
    <w:rsid w:val="00175159"/>
    <w:rsid w:val="00176208"/>
    <w:rsid w:val="00177308"/>
    <w:rsid w:val="0018211B"/>
    <w:rsid w:val="001840D3"/>
    <w:rsid w:val="00184A69"/>
    <w:rsid w:val="0018673B"/>
    <w:rsid w:val="00186BFD"/>
    <w:rsid w:val="00187BD5"/>
    <w:rsid w:val="001900F8"/>
    <w:rsid w:val="00191258"/>
    <w:rsid w:val="001925DB"/>
    <w:rsid w:val="00192680"/>
    <w:rsid w:val="00193037"/>
    <w:rsid w:val="001931C0"/>
    <w:rsid w:val="00193A2C"/>
    <w:rsid w:val="00193A65"/>
    <w:rsid w:val="001953FF"/>
    <w:rsid w:val="00195CF8"/>
    <w:rsid w:val="0019766A"/>
    <w:rsid w:val="00197B13"/>
    <w:rsid w:val="001A0A8F"/>
    <w:rsid w:val="001A188C"/>
    <w:rsid w:val="001A288E"/>
    <w:rsid w:val="001A53F0"/>
    <w:rsid w:val="001A65B8"/>
    <w:rsid w:val="001A713C"/>
    <w:rsid w:val="001A7D7B"/>
    <w:rsid w:val="001B299E"/>
    <w:rsid w:val="001B3857"/>
    <w:rsid w:val="001B4C74"/>
    <w:rsid w:val="001B53D4"/>
    <w:rsid w:val="001B643A"/>
    <w:rsid w:val="001B6DC2"/>
    <w:rsid w:val="001C1118"/>
    <w:rsid w:val="001C1217"/>
    <w:rsid w:val="001C143B"/>
    <w:rsid w:val="001C149C"/>
    <w:rsid w:val="001C21AC"/>
    <w:rsid w:val="001C47BA"/>
    <w:rsid w:val="001C59EA"/>
    <w:rsid w:val="001C629C"/>
    <w:rsid w:val="001C7826"/>
    <w:rsid w:val="001C7B4F"/>
    <w:rsid w:val="001C7CA1"/>
    <w:rsid w:val="001D20CB"/>
    <w:rsid w:val="001D3823"/>
    <w:rsid w:val="001D3C56"/>
    <w:rsid w:val="001D406C"/>
    <w:rsid w:val="001D41EE"/>
    <w:rsid w:val="001D42CC"/>
    <w:rsid w:val="001D51AB"/>
    <w:rsid w:val="001D6343"/>
    <w:rsid w:val="001D6838"/>
    <w:rsid w:val="001D75B9"/>
    <w:rsid w:val="001E0380"/>
    <w:rsid w:val="001E061C"/>
    <w:rsid w:val="001E13B1"/>
    <w:rsid w:val="001E1B33"/>
    <w:rsid w:val="001E4BCD"/>
    <w:rsid w:val="001E6802"/>
    <w:rsid w:val="001E7054"/>
    <w:rsid w:val="001E740A"/>
    <w:rsid w:val="001F0D50"/>
    <w:rsid w:val="001F11AE"/>
    <w:rsid w:val="001F2BBC"/>
    <w:rsid w:val="001F3655"/>
    <w:rsid w:val="001F3A19"/>
    <w:rsid w:val="001F4349"/>
    <w:rsid w:val="001F4867"/>
    <w:rsid w:val="001F7CA6"/>
    <w:rsid w:val="0020043B"/>
    <w:rsid w:val="0020076E"/>
    <w:rsid w:val="00210F5B"/>
    <w:rsid w:val="00213451"/>
    <w:rsid w:val="00213880"/>
    <w:rsid w:val="00214142"/>
    <w:rsid w:val="00215824"/>
    <w:rsid w:val="002179B9"/>
    <w:rsid w:val="00220DB9"/>
    <w:rsid w:val="00221A9A"/>
    <w:rsid w:val="00226671"/>
    <w:rsid w:val="002271B7"/>
    <w:rsid w:val="00232851"/>
    <w:rsid w:val="00232C6E"/>
    <w:rsid w:val="00232EDA"/>
    <w:rsid w:val="00234467"/>
    <w:rsid w:val="00234886"/>
    <w:rsid w:val="00235217"/>
    <w:rsid w:val="00237D8D"/>
    <w:rsid w:val="00241DA2"/>
    <w:rsid w:val="00242CCE"/>
    <w:rsid w:val="002441AA"/>
    <w:rsid w:val="002448EF"/>
    <w:rsid w:val="00247FEE"/>
    <w:rsid w:val="00250118"/>
    <w:rsid w:val="00250C1C"/>
    <w:rsid w:val="00250E7D"/>
    <w:rsid w:val="002522A0"/>
    <w:rsid w:val="00253AEB"/>
    <w:rsid w:val="002565D5"/>
    <w:rsid w:val="002575D6"/>
    <w:rsid w:val="00261E1C"/>
    <w:rsid w:val="002622C0"/>
    <w:rsid w:val="00262FB8"/>
    <w:rsid w:val="0026417D"/>
    <w:rsid w:val="0026487D"/>
    <w:rsid w:val="00265B69"/>
    <w:rsid w:val="002663A5"/>
    <w:rsid w:val="00272D02"/>
    <w:rsid w:val="002735A8"/>
    <w:rsid w:val="0027372C"/>
    <w:rsid w:val="00276040"/>
    <w:rsid w:val="0027632C"/>
    <w:rsid w:val="002770DD"/>
    <w:rsid w:val="002778AE"/>
    <w:rsid w:val="00280A89"/>
    <w:rsid w:val="002810F0"/>
    <w:rsid w:val="002822A3"/>
    <w:rsid w:val="0028269A"/>
    <w:rsid w:val="00283590"/>
    <w:rsid w:val="00285058"/>
    <w:rsid w:val="0028574A"/>
    <w:rsid w:val="00285E5A"/>
    <w:rsid w:val="00286973"/>
    <w:rsid w:val="00287401"/>
    <w:rsid w:val="00291883"/>
    <w:rsid w:val="00292375"/>
    <w:rsid w:val="00293A9F"/>
    <w:rsid w:val="00293FC2"/>
    <w:rsid w:val="00294B93"/>
    <w:rsid w:val="00294E70"/>
    <w:rsid w:val="00296794"/>
    <w:rsid w:val="002A0416"/>
    <w:rsid w:val="002A1924"/>
    <w:rsid w:val="002A1F8F"/>
    <w:rsid w:val="002A4AAD"/>
    <w:rsid w:val="002A4CED"/>
    <w:rsid w:val="002A57A4"/>
    <w:rsid w:val="002A6972"/>
    <w:rsid w:val="002A7420"/>
    <w:rsid w:val="002A7CD0"/>
    <w:rsid w:val="002B0F12"/>
    <w:rsid w:val="002B1308"/>
    <w:rsid w:val="002B27E6"/>
    <w:rsid w:val="002B4554"/>
    <w:rsid w:val="002B493E"/>
    <w:rsid w:val="002B4952"/>
    <w:rsid w:val="002B56C5"/>
    <w:rsid w:val="002B5C11"/>
    <w:rsid w:val="002B75DE"/>
    <w:rsid w:val="002C1559"/>
    <w:rsid w:val="002C2EFD"/>
    <w:rsid w:val="002C52B0"/>
    <w:rsid w:val="002C59F6"/>
    <w:rsid w:val="002C5B7D"/>
    <w:rsid w:val="002C6C22"/>
    <w:rsid w:val="002C6DE7"/>
    <w:rsid w:val="002C72D8"/>
    <w:rsid w:val="002D0C2A"/>
    <w:rsid w:val="002D11FA"/>
    <w:rsid w:val="002D2B48"/>
    <w:rsid w:val="002D339C"/>
    <w:rsid w:val="002D4A53"/>
    <w:rsid w:val="002E049D"/>
    <w:rsid w:val="002E0DDF"/>
    <w:rsid w:val="002E0F4B"/>
    <w:rsid w:val="002E2906"/>
    <w:rsid w:val="002E3598"/>
    <w:rsid w:val="002E363B"/>
    <w:rsid w:val="002E3804"/>
    <w:rsid w:val="002E5635"/>
    <w:rsid w:val="002E64C3"/>
    <w:rsid w:val="002E6A2C"/>
    <w:rsid w:val="002F1221"/>
    <w:rsid w:val="002F1D8C"/>
    <w:rsid w:val="002F21DA"/>
    <w:rsid w:val="002F29DA"/>
    <w:rsid w:val="002F5943"/>
    <w:rsid w:val="002F6A89"/>
    <w:rsid w:val="003009F8"/>
    <w:rsid w:val="003017BC"/>
    <w:rsid w:val="00301F39"/>
    <w:rsid w:val="0030470B"/>
    <w:rsid w:val="00304CF0"/>
    <w:rsid w:val="00305758"/>
    <w:rsid w:val="0030593E"/>
    <w:rsid w:val="003064E4"/>
    <w:rsid w:val="00306940"/>
    <w:rsid w:val="0030725D"/>
    <w:rsid w:val="00307338"/>
    <w:rsid w:val="00311346"/>
    <w:rsid w:val="00314F90"/>
    <w:rsid w:val="00316FDC"/>
    <w:rsid w:val="00321D7B"/>
    <w:rsid w:val="00324240"/>
    <w:rsid w:val="00325926"/>
    <w:rsid w:val="00327A8A"/>
    <w:rsid w:val="00330304"/>
    <w:rsid w:val="00330897"/>
    <w:rsid w:val="00331D96"/>
    <w:rsid w:val="00332A9D"/>
    <w:rsid w:val="00335033"/>
    <w:rsid w:val="00335A79"/>
    <w:rsid w:val="00336610"/>
    <w:rsid w:val="00340021"/>
    <w:rsid w:val="00343F73"/>
    <w:rsid w:val="003448C5"/>
    <w:rsid w:val="00344A9E"/>
    <w:rsid w:val="00345060"/>
    <w:rsid w:val="00346717"/>
    <w:rsid w:val="00346E8D"/>
    <w:rsid w:val="0034714A"/>
    <w:rsid w:val="00347CC2"/>
    <w:rsid w:val="0035323B"/>
    <w:rsid w:val="00356CCD"/>
    <w:rsid w:val="00357ADE"/>
    <w:rsid w:val="00357E21"/>
    <w:rsid w:val="003609D2"/>
    <w:rsid w:val="00360BA2"/>
    <w:rsid w:val="00361AD3"/>
    <w:rsid w:val="00363F22"/>
    <w:rsid w:val="00364697"/>
    <w:rsid w:val="0036521E"/>
    <w:rsid w:val="00366710"/>
    <w:rsid w:val="0037020D"/>
    <w:rsid w:val="00370CDF"/>
    <w:rsid w:val="0037136B"/>
    <w:rsid w:val="00373BD0"/>
    <w:rsid w:val="00373CB3"/>
    <w:rsid w:val="00374072"/>
    <w:rsid w:val="003750CB"/>
    <w:rsid w:val="00375564"/>
    <w:rsid w:val="0037617C"/>
    <w:rsid w:val="003765E6"/>
    <w:rsid w:val="00377089"/>
    <w:rsid w:val="00381ADC"/>
    <w:rsid w:val="00383191"/>
    <w:rsid w:val="00383890"/>
    <w:rsid w:val="003851AC"/>
    <w:rsid w:val="00385AD4"/>
    <w:rsid w:val="00386DED"/>
    <w:rsid w:val="00387B93"/>
    <w:rsid w:val="00390666"/>
    <w:rsid w:val="003912E7"/>
    <w:rsid w:val="0039189B"/>
    <w:rsid w:val="003921F5"/>
    <w:rsid w:val="00393947"/>
    <w:rsid w:val="003961DB"/>
    <w:rsid w:val="003A0AAC"/>
    <w:rsid w:val="003A0EE4"/>
    <w:rsid w:val="003A21BB"/>
    <w:rsid w:val="003A2242"/>
    <w:rsid w:val="003A2275"/>
    <w:rsid w:val="003A24C5"/>
    <w:rsid w:val="003A32B9"/>
    <w:rsid w:val="003A4C14"/>
    <w:rsid w:val="003A5BA0"/>
    <w:rsid w:val="003A6774"/>
    <w:rsid w:val="003A6A4F"/>
    <w:rsid w:val="003A7088"/>
    <w:rsid w:val="003B00DF"/>
    <w:rsid w:val="003B1275"/>
    <w:rsid w:val="003B1778"/>
    <w:rsid w:val="003B33A1"/>
    <w:rsid w:val="003B3B0D"/>
    <w:rsid w:val="003B40E6"/>
    <w:rsid w:val="003B520B"/>
    <w:rsid w:val="003B6181"/>
    <w:rsid w:val="003C010D"/>
    <w:rsid w:val="003C03AA"/>
    <w:rsid w:val="003C0F54"/>
    <w:rsid w:val="003C11CB"/>
    <w:rsid w:val="003C1605"/>
    <w:rsid w:val="003C4617"/>
    <w:rsid w:val="003C4E76"/>
    <w:rsid w:val="003C75F3"/>
    <w:rsid w:val="003C78A3"/>
    <w:rsid w:val="003D07B1"/>
    <w:rsid w:val="003D3447"/>
    <w:rsid w:val="003D3E5F"/>
    <w:rsid w:val="003D6A58"/>
    <w:rsid w:val="003E1867"/>
    <w:rsid w:val="003E2412"/>
    <w:rsid w:val="003E2880"/>
    <w:rsid w:val="003E2DBC"/>
    <w:rsid w:val="003E3389"/>
    <w:rsid w:val="003E34FB"/>
    <w:rsid w:val="003E436A"/>
    <w:rsid w:val="003E47CA"/>
    <w:rsid w:val="003E5729"/>
    <w:rsid w:val="003E661F"/>
    <w:rsid w:val="003E6A28"/>
    <w:rsid w:val="003F02F5"/>
    <w:rsid w:val="003F070F"/>
    <w:rsid w:val="003F0CF5"/>
    <w:rsid w:val="003F3AEC"/>
    <w:rsid w:val="003F4EE0"/>
    <w:rsid w:val="003F56FD"/>
    <w:rsid w:val="003F5D29"/>
    <w:rsid w:val="003F6B22"/>
    <w:rsid w:val="0040190E"/>
    <w:rsid w:val="00401DD8"/>
    <w:rsid w:val="00402153"/>
    <w:rsid w:val="00402FC1"/>
    <w:rsid w:val="00403829"/>
    <w:rsid w:val="00405E73"/>
    <w:rsid w:val="00412B43"/>
    <w:rsid w:val="004144C9"/>
    <w:rsid w:val="0041720C"/>
    <w:rsid w:val="00417EA6"/>
    <w:rsid w:val="0042058E"/>
    <w:rsid w:val="00420E23"/>
    <w:rsid w:val="00425082"/>
    <w:rsid w:val="00430113"/>
    <w:rsid w:val="00431DEB"/>
    <w:rsid w:val="0044034D"/>
    <w:rsid w:val="00441610"/>
    <w:rsid w:val="00444858"/>
    <w:rsid w:val="00444D22"/>
    <w:rsid w:val="0044512A"/>
    <w:rsid w:val="00446B29"/>
    <w:rsid w:val="00446CF3"/>
    <w:rsid w:val="004472E7"/>
    <w:rsid w:val="0044746C"/>
    <w:rsid w:val="0045251C"/>
    <w:rsid w:val="00453037"/>
    <w:rsid w:val="00453F9A"/>
    <w:rsid w:val="004542AD"/>
    <w:rsid w:val="0045571C"/>
    <w:rsid w:val="00460877"/>
    <w:rsid w:val="00462E4D"/>
    <w:rsid w:val="00464922"/>
    <w:rsid w:val="004651B2"/>
    <w:rsid w:val="00465797"/>
    <w:rsid w:val="0047031F"/>
    <w:rsid w:val="004709BD"/>
    <w:rsid w:val="00471E91"/>
    <w:rsid w:val="004725B6"/>
    <w:rsid w:val="00473669"/>
    <w:rsid w:val="00474675"/>
    <w:rsid w:val="0047470C"/>
    <w:rsid w:val="00474FF4"/>
    <w:rsid w:val="00480405"/>
    <w:rsid w:val="0048268C"/>
    <w:rsid w:val="0048514C"/>
    <w:rsid w:val="00490953"/>
    <w:rsid w:val="00490C49"/>
    <w:rsid w:val="004910B1"/>
    <w:rsid w:val="00491A96"/>
    <w:rsid w:val="00491D11"/>
    <w:rsid w:val="0049275B"/>
    <w:rsid w:val="004931D1"/>
    <w:rsid w:val="00493EEE"/>
    <w:rsid w:val="00496046"/>
    <w:rsid w:val="00496DF2"/>
    <w:rsid w:val="004A0428"/>
    <w:rsid w:val="004A2A2F"/>
    <w:rsid w:val="004A35F9"/>
    <w:rsid w:val="004A47A5"/>
    <w:rsid w:val="004B074F"/>
    <w:rsid w:val="004B176C"/>
    <w:rsid w:val="004B24C1"/>
    <w:rsid w:val="004B27A1"/>
    <w:rsid w:val="004B3A1F"/>
    <w:rsid w:val="004B4309"/>
    <w:rsid w:val="004B4707"/>
    <w:rsid w:val="004B47E1"/>
    <w:rsid w:val="004B776E"/>
    <w:rsid w:val="004C0134"/>
    <w:rsid w:val="004C292F"/>
    <w:rsid w:val="004C2AAF"/>
    <w:rsid w:val="004C2D2F"/>
    <w:rsid w:val="004C3B77"/>
    <w:rsid w:val="004C3C55"/>
    <w:rsid w:val="004C3DEB"/>
    <w:rsid w:val="004C6F56"/>
    <w:rsid w:val="004C7DC2"/>
    <w:rsid w:val="004D2F95"/>
    <w:rsid w:val="004D402A"/>
    <w:rsid w:val="004D419E"/>
    <w:rsid w:val="004D5235"/>
    <w:rsid w:val="004D6066"/>
    <w:rsid w:val="004D6E6A"/>
    <w:rsid w:val="004D6FCA"/>
    <w:rsid w:val="004D7CA3"/>
    <w:rsid w:val="004E3398"/>
    <w:rsid w:val="004E3DE7"/>
    <w:rsid w:val="004E4F68"/>
    <w:rsid w:val="004E6093"/>
    <w:rsid w:val="004E6117"/>
    <w:rsid w:val="004E6191"/>
    <w:rsid w:val="004E65B1"/>
    <w:rsid w:val="004F48C1"/>
    <w:rsid w:val="00500D07"/>
    <w:rsid w:val="00500DFA"/>
    <w:rsid w:val="00500F50"/>
    <w:rsid w:val="00506114"/>
    <w:rsid w:val="005069A8"/>
    <w:rsid w:val="0050753C"/>
    <w:rsid w:val="00510280"/>
    <w:rsid w:val="005105E2"/>
    <w:rsid w:val="005108B3"/>
    <w:rsid w:val="00510A9E"/>
    <w:rsid w:val="0051179B"/>
    <w:rsid w:val="00513D73"/>
    <w:rsid w:val="00514A43"/>
    <w:rsid w:val="00514D7A"/>
    <w:rsid w:val="005159FA"/>
    <w:rsid w:val="005174E5"/>
    <w:rsid w:val="0052003B"/>
    <w:rsid w:val="00522393"/>
    <w:rsid w:val="00522620"/>
    <w:rsid w:val="00523880"/>
    <w:rsid w:val="00525570"/>
    <w:rsid w:val="00525656"/>
    <w:rsid w:val="00526775"/>
    <w:rsid w:val="005327CB"/>
    <w:rsid w:val="005345CE"/>
    <w:rsid w:val="00534AA6"/>
    <w:rsid w:val="00534C02"/>
    <w:rsid w:val="0053585E"/>
    <w:rsid w:val="00536CB2"/>
    <w:rsid w:val="00540B77"/>
    <w:rsid w:val="0054171C"/>
    <w:rsid w:val="0054264B"/>
    <w:rsid w:val="00543786"/>
    <w:rsid w:val="00543DCB"/>
    <w:rsid w:val="005450B3"/>
    <w:rsid w:val="005452D4"/>
    <w:rsid w:val="00545547"/>
    <w:rsid w:val="00547B00"/>
    <w:rsid w:val="00550A0C"/>
    <w:rsid w:val="005510A6"/>
    <w:rsid w:val="00551D9C"/>
    <w:rsid w:val="005533D7"/>
    <w:rsid w:val="00554FCC"/>
    <w:rsid w:val="00560210"/>
    <w:rsid w:val="00561999"/>
    <w:rsid w:val="00562A9D"/>
    <w:rsid w:val="00567E35"/>
    <w:rsid w:val="005703DE"/>
    <w:rsid w:val="00571635"/>
    <w:rsid w:val="00574C0E"/>
    <w:rsid w:val="00574CA1"/>
    <w:rsid w:val="00575F2B"/>
    <w:rsid w:val="00583257"/>
    <w:rsid w:val="00583C8E"/>
    <w:rsid w:val="0058464E"/>
    <w:rsid w:val="005849CF"/>
    <w:rsid w:val="005900DD"/>
    <w:rsid w:val="00590419"/>
    <w:rsid w:val="00591D24"/>
    <w:rsid w:val="0059207E"/>
    <w:rsid w:val="00593B48"/>
    <w:rsid w:val="00594053"/>
    <w:rsid w:val="00595438"/>
    <w:rsid w:val="005966BD"/>
    <w:rsid w:val="0059677A"/>
    <w:rsid w:val="005A01CB"/>
    <w:rsid w:val="005A1360"/>
    <w:rsid w:val="005A58FF"/>
    <w:rsid w:val="005A5EAF"/>
    <w:rsid w:val="005A64C0"/>
    <w:rsid w:val="005B1458"/>
    <w:rsid w:val="005B24C3"/>
    <w:rsid w:val="005B2914"/>
    <w:rsid w:val="005B3C11"/>
    <w:rsid w:val="005C0224"/>
    <w:rsid w:val="005C0269"/>
    <w:rsid w:val="005C1150"/>
    <w:rsid w:val="005C1C28"/>
    <w:rsid w:val="005C3060"/>
    <w:rsid w:val="005C6DB5"/>
    <w:rsid w:val="005D0025"/>
    <w:rsid w:val="005D043F"/>
    <w:rsid w:val="005D051E"/>
    <w:rsid w:val="005D35EB"/>
    <w:rsid w:val="005D3A6D"/>
    <w:rsid w:val="005D7FF0"/>
    <w:rsid w:val="005E10C3"/>
    <w:rsid w:val="005E19E7"/>
    <w:rsid w:val="005E2386"/>
    <w:rsid w:val="005E4017"/>
    <w:rsid w:val="005E489D"/>
    <w:rsid w:val="005E649B"/>
    <w:rsid w:val="005F0D35"/>
    <w:rsid w:val="005F0E91"/>
    <w:rsid w:val="005F295C"/>
    <w:rsid w:val="005F449D"/>
    <w:rsid w:val="005F6B93"/>
    <w:rsid w:val="00600FE5"/>
    <w:rsid w:val="006043F2"/>
    <w:rsid w:val="006052FE"/>
    <w:rsid w:val="00605D71"/>
    <w:rsid w:val="00610563"/>
    <w:rsid w:val="00610A57"/>
    <w:rsid w:val="006128F1"/>
    <w:rsid w:val="00613D07"/>
    <w:rsid w:val="00615029"/>
    <w:rsid w:val="00616452"/>
    <w:rsid w:val="0061716C"/>
    <w:rsid w:val="00617529"/>
    <w:rsid w:val="0061794B"/>
    <w:rsid w:val="006200C3"/>
    <w:rsid w:val="0062038E"/>
    <w:rsid w:val="00620C04"/>
    <w:rsid w:val="00623202"/>
    <w:rsid w:val="006238FB"/>
    <w:rsid w:val="006243A1"/>
    <w:rsid w:val="00626971"/>
    <w:rsid w:val="006308D8"/>
    <w:rsid w:val="00630A8A"/>
    <w:rsid w:val="00631E8E"/>
    <w:rsid w:val="00632E56"/>
    <w:rsid w:val="00633A47"/>
    <w:rsid w:val="006340DC"/>
    <w:rsid w:val="006347BD"/>
    <w:rsid w:val="00635304"/>
    <w:rsid w:val="006353A7"/>
    <w:rsid w:val="006357A6"/>
    <w:rsid w:val="00635CBA"/>
    <w:rsid w:val="00636290"/>
    <w:rsid w:val="00640F53"/>
    <w:rsid w:val="0064338B"/>
    <w:rsid w:val="006434C9"/>
    <w:rsid w:val="00645675"/>
    <w:rsid w:val="00646542"/>
    <w:rsid w:val="00647E98"/>
    <w:rsid w:val="006504F4"/>
    <w:rsid w:val="00651220"/>
    <w:rsid w:val="00652157"/>
    <w:rsid w:val="00652298"/>
    <w:rsid w:val="00654767"/>
    <w:rsid w:val="00654BC9"/>
    <w:rsid w:val="00654E78"/>
    <w:rsid w:val="006552FD"/>
    <w:rsid w:val="006556FF"/>
    <w:rsid w:val="00655939"/>
    <w:rsid w:val="00655FDF"/>
    <w:rsid w:val="00656BD6"/>
    <w:rsid w:val="00657EDE"/>
    <w:rsid w:val="0066208E"/>
    <w:rsid w:val="006620B0"/>
    <w:rsid w:val="006631D8"/>
    <w:rsid w:val="00663814"/>
    <w:rsid w:val="00663AF3"/>
    <w:rsid w:val="00664ACD"/>
    <w:rsid w:val="00666B6C"/>
    <w:rsid w:val="00672090"/>
    <w:rsid w:val="00675955"/>
    <w:rsid w:val="00676B40"/>
    <w:rsid w:val="0068089B"/>
    <w:rsid w:val="00682682"/>
    <w:rsid w:val="00682702"/>
    <w:rsid w:val="00682CAE"/>
    <w:rsid w:val="00684AF9"/>
    <w:rsid w:val="0068753C"/>
    <w:rsid w:val="00690BCC"/>
    <w:rsid w:val="00692368"/>
    <w:rsid w:val="00692973"/>
    <w:rsid w:val="00692B80"/>
    <w:rsid w:val="00692CE9"/>
    <w:rsid w:val="00692FAB"/>
    <w:rsid w:val="006931C7"/>
    <w:rsid w:val="006977B3"/>
    <w:rsid w:val="006A022F"/>
    <w:rsid w:val="006A0BFF"/>
    <w:rsid w:val="006A2D29"/>
    <w:rsid w:val="006A2EBC"/>
    <w:rsid w:val="006A503C"/>
    <w:rsid w:val="006A5648"/>
    <w:rsid w:val="006A57B4"/>
    <w:rsid w:val="006A5EA0"/>
    <w:rsid w:val="006A7105"/>
    <w:rsid w:val="006A7163"/>
    <w:rsid w:val="006A783B"/>
    <w:rsid w:val="006A7B33"/>
    <w:rsid w:val="006A7BC6"/>
    <w:rsid w:val="006A7DF0"/>
    <w:rsid w:val="006B19C8"/>
    <w:rsid w:val="006B4E13"/>
    <w:rsid w:val="006B5A84"/>
    <w:rsid w:val="006B75DD"/>
    <w:rsid w:val="006B7D7C"/>
    <w:rsid w:val="006C2043"/>
    <w:rsid w:val="006C2A87"/>
    <w:rsid w:val="006C3E3B"/>
    <w:rsid w:val="006C528E"/>
    <w:rsid w:val="006C67E0"/>
    <w:rsid w:val="006C7ABA"/>
    <w:rsid w:val="006D0D60"/>
    <w:rsid w:val="006D1122"/>
    <w:rsid w:val="006D1CCF"/>
    <w:rsid w:val="006D1FDE"/>
    <w:rsid w:val="006D356E"/>
    <w:rsid w:val="006D3C00"/>
    <w:rsid w:val="006D5BF0"/>
    <w:rsid w:val="006D6CF4"/>
    <w:rsid w:val="006D7302"/>
    <w:rsid w:val="006E08AB"/>
    <w:rsid w:val="006E3675"/>
    <w:rsid w:val="006E4A7F"/>
    <w:rsid w:val="006E5C89"/>
    <w:rsid w:val="006E662D"/>
    <w:rsid w:val="006F383F"/>
    <w:rsid w:val="006F7FDA"/>
    <w:rsid w:val="006F7FF5"/>
    <w:rsid w:val="00700479"/>
    <w:rsid w:val="00700E6F"/>
    <w:rsid w:val="00701161"/>
    <w:rsid w:val="007044D8"/>
    <w:rsid w:val="00704DF6"/>
    <w:rsid w:val="0070651C"/>
    <w:rsid w:val="00711D27"/>
    <w:rsid w:val="007132A3"/>
    <w:rsid w:val="00714C98"/>
    <w:rsid w:val="00716421"/>
    <w:rsid w:val="00716FCC"/>
    <w:rsid w:val="0071705C"/>
    <w:rsid w:val="007232CA"/>
    <w:rsid w:val="00723C50"/>
    <w:rsid w:val="00724EFB"/>
    <w:rsid w:val="007259AB"/>
    <w:rsid w:val="00726E74"/>
    <w:rsid w:val="007272E6"/>
    <w:rsid w:val="00736141"/>
    <w:rsid w:val="007412B1"/>
    <w:rsid w:val="007419C3"/>
    <w:rsid w:val="00741AA8"/>
    <w:rsid w:val="00741EF9"/>
    <w:rsid w:val="00744F22"/>
    <w:rsid w:val="00745753"/>
    <w:rsid w:val="007467A7"/>
    <w:rsid w:val="007469DD"/>
    <w:rsid w:val="0074741B"/>
    <w:rsid w:val="00747461"/>
    <w:rsid w:val="0074759E"/>
    <w:rsid w:val="007478EA"/>
    <w:rsid w:val="0075243B"/>
    <w:rsid w:val="00752515"/>
    <w:rsid w:val="0075331E"/>
    <w:rsid w:val="00753DA2"/>
    <w:rsid w:val="0075415C"/>
    <w:rsid w:val="007556F5"/>
    <w:rsid w:val="00755A3D"/>
    <w:rsid w:val="00756210"/>
    <w:rsid w:val="0075774F"/>
    <w:rsid w:val="00760BC2"/>
    <w:rsid w:val="007616C7"/>
    <w:rsid w:val="0076231E"/>
    <w:rsid w:val="00762351"/>
    <w:rsid w:val="00762E9E"/>
    <w:rsid w:val="00763502"/>
    <w:rsid w:val="00764A53"/>
    <w:rsid w:val="00765F66"/>
    <w:rsid w:val="00766118"/>
    <w:rsid w:val="007665B5"/>
    <w:rsid w:val="00767078"/>
    <w:rsid w:val="00767542"/>
    <w:rsid w:val="00773916"/>
    <w:rsid w:val="0077449A"/>
    <w:rsid w:val="00781C5E"/>
    <w:rsid w:val="00784706"/>
    <w:rsid w:val="007858FD"/>
    <w:rsid w:val="0078638B"/>
    <w:rsid w:val="007874F0"/>
    <w:rsid w:val="0079079E"/>
    <w:rsid w:val="0079127B"/>
    <w:rsid w:val="007913AB"/>
    <w:rsid w:val="007914F7"/>
    <w:rsid w:val="00792BB7"/>
    <w:rsid w:val="007950C3"/>
    <w:rsid w:val="007A1418"/>
    <w:rsid w:val="007A219D"/>
    <w:rsid w:val="007A2F27"/>
    <w:rsid w:val="007A3C8A"/>
    <w:rsid w:val="007A57FA"/>
    <w:rsid w:val="007A5D41"/>
    <w:rsid w:val="007A6B8E"/>
    <w:rsid w:val="007A6EF6"/>
    <w:rsid w:val="007A7789"/>
    <w:rsid w:val="007A7B58"/>
    <w:rsid w:val="007B10CD"/>
    <w:rsid w:val="007B1625"/>
    <w:rsid w:val="007B1C61"/>
    <w:rsid w:val="007B23AC"/>
    <w:rsid w:val="007B3024"/>
    <w:rsid w:val="007B3C10"/>
    <w:rsid w:val="007B5CE1"/>
    <w:rsid w:val="007B706E"/>
    <w:rsid w:val="007B71EB"/>
    <w:rsid w:val="007C0848"/>
    <w:rsid w:val="007C380E"/>
    <w:rsid w:val="007C44FB"/>
    <w:rsid w:val="007C47E1"/>
    <w:rsid w:val="007C51CC"/>
    <w:rsid w:val="007C5B63"/>
    <w:rsid w:val="007C6205"/>
    <w:rsid w:val="007C686A"/>
    <w:rsid w:val="007C728E"/>
    <w:rsid w:val="007C7916"/>
    <w:rsid w:val="007D1AC0"/>
    <w:rsid w:val="007D1F12"/>
    <w:rsid w:val="007D2C53"/>
    <w:rsid w:val="007D2EE3"/>
    <w:rsid w:val="007D39FE"/>
    <w:rsid w:val="007D3D60"/>
    <w:rsid w:val="007D4795"/>
    <w:rsid w:val="007D4CB4"/>
    <w:rsid w:val="007D505C"/>
    <w:rsid w:val="007D51ED"/>
    <w:rsid w:val="007D5CC8"/>
    <w:rsid w:val="007D6284"/>
    <w:rsid w:val="007D666F"/>
    <w:rsid w:val="007D6E75"/>
    <w:rsid w:val="007E1161"/>
    <w:rsid w:val="007E1980"/>
    <w:rsid w:val="007E1B14"/>
    <w:rsid w:val="007E4B76"/>
    <w:rsid w:val="007E5602"/>
    <w:rsid w:val="007E5EA8"/>
    <w:rsid w:val="007F0CF1"/>
    <w:rsid w:val="007F12A5"/>
    <w:rsid w:val="007F32CE"/>
    <w:rsid w:val="007F35FD"/>
    <w:rsid w:val="007F3FC0"/>
    <w:rsid w:val="007F4CF1"/>
    <w:rsid w:val="007F758D"/>
    <w:rsid w:val="007F7D52"/>
    <w:rsid w:val="008005AD"/>
    <w:rsid w:val="00803758"/>
    <w:rsid w:val="008057C6"/>
    <w:rsid w:val="0080654C"/>
    <w:rsid w:val="008071C6"/>
    <w:rsid w:val="00812521"/>
    <w:rsid w:val="00812A50"/>
    <w:rsid w:val="0081328E"/>
    <w:rsid w:val="00814500"/>
    <w:rsid w:val="00814B51"/>
    <w:rsid w:val="00814EF5"/>
    <w:rsid w:val="00817A00"/>
    <w:rsid w:val="008210D6"/>
    <w:rsid w:val="0082405C"/>
    <w:rsid w:val="00825F6F"/>
    <w:rsid w:val="00832D93"/>
    <w:rsid w:val="008343C7"/>
    <w:rsid w:val="00835DB3"/>
    <w:rsid w:val="0083617B"/>
    <w:rsid w:val="008371BD"/>
    <w:rsid w:val="00837B19"/>
    <w:rsid w:val="008416D4"/>
    <w:rsid w:val="00843038"/>
    <w:rsid w:val="008436AE"/>
    <w:rsid w:val="00844129"/>
    <w:rsid w:val="00844A2A"/>
    <w:rsid w:val="00845179"/>
    <w:rsid w:val="008454F9"/>
    <w:rsid w:val="0084792F"/>
    <w:rsid w:val="008504A8"/>
    <w:rsid w:val="008519BA"/>
    <w:rsid w:val="0085282E"/>
    <w:rsid w:val="00853AF7"/>
    <w:rsid w:val="008565ED"/>
    <w:rsid w:val="00856EF6"/>
    <w:rsid w:val="00860AF0"/>
    <w:rsid w:val="00860AF5"/>
    <w:rsid w:val="00863CFF"/>
    <w:rsid w:val="00864070"/>
    <w:rsid w:val="008679EB"/>
    <w:rsid w:val="00867AE1"/>
    <w:rsid w:val="008702FB"/>
    <w:rsid w:val="008708F0"/>
    <w:rsid w:val="0087198C"/>
    <w:rsid w:val="008725EC"/>
    <w:rsid w:val="008726F9"/>
    <w:rsid w:val="008729AA"/>
    <w:rsid w:val="00872C1F"/>
    <w:rsid w:val="00873B42"/>
    <w:rsid w:val="0087574B"/>
    <w:rsid w:val="00880027"/>
    <w:rsid w:val="008813A0"/>
    <w:rsid w:val="008849A3"/>
    <w:rsid w:val="00885420"/>
    <w:rsid w:val="008856D8"/>
    <w:rsid w:val="00887D68"/>
    <w:rsid w:val="00890E18"/>
    <w:rsid w:val="00892E82"/>
    <w:rsid w:val="00893018"/>
    <w:rsid w:val="00893AB4"/>
    <w:rsid w:val="00895211"/>
    <w:rsid w:val="00896553"/>
    <w:rsid w:val="008A0726"/>
    <w:rsid w:val="008A1D78"/>
    <w:rsid w:val="008A27F5"/>
    <w:rsid w:val="008B238B"/>
    <w:rsid w:val="008B373C"/>
    <w:rsid w:val="008B3A5E"/>
    <w:rsid w:val="008B769C"/>
    <w:rsid w:val="008B7965"/>
    <w:rsid w:val="008C1B58"/>
    <w:rsid w:val="008C2B74"/>
    <w:rsid w:val="008C3167"/>
    <w:rsid w:val="008C39AE"/>
    <w:rsid w:val="008C590D"/>
    <w:rsid w:val="008C6C40"/>
    <w:rsid w:val="008C6DC1"/>
    <w:rsid w:val="008C7681"/>
    <w:rsid w:val="008D28FD"/>
    <w:rsid w:val="008D34E1"/>
    <w:rsid w:val="008D37E5"/>
    <w:rsid w:val="008D4C5B"/>
    <w:rsid w:val="008D64DD"/>
    <w:rsid w:val="008D7E9C"/>
    <w:rsid w:val="008E031B"/>
    <w:rsid w:val="008E1613"/>
    <w:rsid w:val="008E217F"/>
    <w:rsid w:val="008E39FB"/>
    <w:rsid w:val="008E500D"/>
    <w:rsid w:val="008E7029"/>
    <w:rsid w:val="008E7EF6"/>
    <w:rsid w:val="008F1F98"/>
    <w:rsid w:val="008F4864"/>
    <w:rsid w:val="008F594E"/>
    <w:rsid w:val="008F66A2"/>
    <w:rsid w:val="008F6758"/>
    <w:rsid w:val="008F7E14"/>
    <w:rsid w:val="00900F02"/>
    <w:rsid w:val="00900FF0"/>
    <w:rsid w:val="0090177A"/>
    <w:rsid w:val="0090277A"/>
    <w:rsid w:val="009028A9"/>
    <w:rsid w:val="00902980"/>
    <w:rsid w:val="009032AA"/>
    <w:rsid w:val="009040DD"/>
    <w:rsid w:val="009044BF"/>
    <w:rsid w:val="00904685"/>
    <w:rsid w:val="00904BA2"/>
    <w:rsid w:val="00905B47"/>
    <w:rsid w:val="009060A2"/>
    <w:rsid w:val="009060C2"/>
    <w:rsid w:val="009101F1"/>
    <w:rsid w:val="0091189B"/>
    <w:rsid w:val="0091331C"/>
    <w:rsid w:val="00913BDF"/>
    <w:rsid w:val="0091611C"/>
    <w:rsid w:val="00916CB2"/>
    <w:rsid w:val="009170C0"/>
    <w:rsid w:val="00917371"/>
    <w:rsid w:val="00917947"/>
    <w:rsid w:val="0092097F"/>
    <w:rsid w:val="00921AC9"/>
    <w:rsid w:val="00921DD7"/>
    <w:rsid w:val="00922F8C"/>
    <w:rsid w:val="00923974"/>
    <w:rsid w:val="0092527F"/>
    <w:rsid w:val="009279DE"/>
    <w:rsid w:val="00930116"/>
    <w:rsid w:val="0093440D"/>
    <w:rsid w:val="009360FC"/>
    <w:rsid w:val="0093688E"/>
    <w:rsid w:val="00937670"/>
    <w:rsid w:val="00940333"/>
    <w:rsid w:val="00941DE3"/>
    <w:rsid w:val="0094212C"/>
    <w:rsid w:val="00943738"/>
    <w:rsid w:val="0095030B"/>
    <w:rsid w:val="00950363"/>
    <w:rsid w:val="00950BDA"/>
    <w:rsid w:val="0095120E"/>
    <w:rsid w:val="00954689"/>
    <w:rsid w:val="00954E50"/>
    <w:rsid w:val="00956A3F"/>
    <w:rsid w:val="00957AF7"/>
    <w:rsid w:val="00960634"/>
    <w:rsid w:val="00961098"/>
    <w:rsid w:val="009617C9"/>
    <w:rsid w:val="00961C93"/>
    <w:rsid w:val="0096236C"/>
    <w:rsid w:val="0096399D"/>
    <w:rsid w:val="00963DE6"/>
    <w:rsid w:val="00964EC9"/>
    <w:rsid w:val="00965324"/>
    <w:rsid w:val="00966B0D"/>
    <w:rsid w:val="009671F0"/>
    <w:rsid w:val="009675B3"/>
    <w:rsid w:val="0097091E"/>
    <w:rsid w:val="009733FE"/>
    <w:rsid w:val="009760D3"/>
    <w:rsid w:val="009766B1"/>
    <w:rsid w:val="00977132"/>
    <w:rsid w:val="00980815"/>
    <w:rsid w:val="00981A4B"/>
    <w:rsid w:val="00982501"/>
    <w:rsid w:val="00984080"/>
    <w:rsid w:val="009877D3"/>
    <w:rsid w:val="00987C9A"/>
    <w:rsid w:val="00992697"/>
    <w:rsid w:val="009941DF"/>
    <w:rsid w:val="00994E8F"/>
    <w:rsid w:val="009951DC"/>
    <w:rsid w:val="009952F3"/>
    <w:rsid w:val="009959BB"/>
    <w:rsid w:val="00995AF3"/>
    <w:rsid w:val="0099704A"/>
    <w:rsid w:val="00997158"/>
    <w:rsid w:val="009978F5"/>
    <w:rsid w:val="009A0239"/>
    <w:rsid w:val="009A0369"/>
    <w:rsid w:val="009A076F"/>
    <w:rsid w:val="009A14AC"/>
    <w:rsid w:val="009A3A7C"/>
    <w:rsid w:val="009A4BB2"/>
    <w:rsid w:val="009B01E7"/>
    <w:rsid w:val="009B0B20"/>
    <w:rsid w:val="009B1317"/>
    <w:rsid w:val="009B2ACE"/>
    <w:rsid w:val="009B2ADB"/>
    <w:rsid w:val="009B3257"/>
    <w:rsid w:val="009B603A"/>
    <w:rsid w:val="009B63D6"/>
    <w:rsid w:val="009B668E"/>
    <w:rsid w:val="009B731B"/>
    <w:rsid w:val="009C0F9B"/>
    <w:rsid w:val="009C2D0E"/>
    <w:rsid w:val="009C3DAC"/>
    <w:rsid w:val="009C42E0"/>
    <w:rsid w:val="009C6BF6"/>
    <w:rsid w:val="009C7E10"/>
    <w:rsid w:val="009D2DC7"/>
    <w:rsid w:val="009D346C"/>
    <w:rsid w:val="009D5362"/>
    <w:rsid w:val="009E1415"/>
    <w:rsid w:val="009E1629"/>
    <w:rsid w:val="009E1D03"/>
    <w:rsid w:val="009E2182"/>
    <w:rsid w:val="009E2EFD"/>
    <w:rsid w:val="009E34D7"/>
    <w:rsid w:val="009E43B8"/>
    <w:rsid w:val="009E528F"/>
    <w:rsid w:val="009E6116"/>
    <w:rsid w:val="009F115C"/>
    <w:rsid w:val="009F28B0"/>
    <w:rsid w:val="009F4E5A"/>
    <w:rsid w:val="009F56F6"/>
    <w:rsid w:val="00A02E43"/>
    <w:rsid w:val="00A04A7F"/>
    <w:rsid w:val="00A065F9"/>
    <w:rsid w:val="00A06FD5"/>
    <w:rsid w:val="00A07F34"/>
    <w:rsid w:val="00A128B9"/>
    <w:rsid w:val="00A132AA"/>
    <w:rsid w:val="00A14E51"/>
    <w:rsid w:val="00A14F8D"/>
    <w:rsid w:val="00A15161"/>
    <w:rsid w:val="00A22154"/>
    <w:rsid w:val="00A24092"/>
    <w:rsid w:val="00A240EA"/>
    <w:rsid w:val="00A25C38"/>
    <w:rsid w:val="00A27038"/>
    <w:rsid w:val="00A30460"/>
    <w:rsid w:val="00A309E1"/>
    <w:rsid w:val="00A32340"/>
    <w:rsid w:val="00A32CA0"/>
    <w:rsid w:val="00A32FF9"/>
    <w:rsid w:val="00A336A0"/>
    <w:rsid w:val="00A34D0F"/>
    <w:rsid w:val="00A3622A"/>
    <w:rsid w:val="00A36BBE"/>
    <w:rsid w:val="00A40F8F"/>
    <w:rsid w:val="00A4139A"/>
    <w:rsid w:val="00A42D5B"/>
    <w:rsid w:val="00A4307A"/>
    <w:rsid w:val="00A47EBB"/>
    <w:rsid w:val="00A51085"/>
    <w:rsid w:val="00A517A1"/>
    <w:rsid w:val="00A51B9E"/>
    <w:rsid w:val="00A51CDD"/>
    <w:rsid w:val="00A51CEA"/>
    <w:rsid w:val="00A528D6"/>
    <w:rsid w:val="00A52B56"/>
    <w:rsid w:val="00A53618"/>
    <w:rsid w:val="00A539BF"/>
    <w:rsid w:val="00A6377D"/>
    <w:rsid w:val="00A63AA9"/>
    <w:rsid w:val="00A65527"/>
    <w:rsid w:val="00A65C05"/>
    <w:rsid w:val="00A66A1D"/>
    <w:rsid w:val="00A6730D"/>
    <w:rsid w:val="00A67CBA"/>
    <w:rsid w:val="00A71625"/>
    <w:rsid w:val="00A71B9B"/>
    <w:rsid w:val="00A71E97"/>
    <w:rsid w:val="00A72D7A"/>
    <w:rsid w:val="00A7349A"/>
    <w:rsid w:val="00A751C7"/>
    <w:rsid w:val="00A76CBD"/>
    <w:rsid w:val="00A807FD"/>
    <w:rsid w:val="00A80F85"/>
    <w:rsid w:val="00A8309B"/>
    <w:rsid w:val="00A87844"/>
    <w:rsid w:val="00A9091A"/>
    <w:rsid w:val="00A917D7"/>
    <w:rsid w:val="00A93B2D"/>
    <w:rsid w:val="00A942EA"/>
    <w:rsid w:val="00A942F8"/>
    <w:rsid w:val="00A95187"/>
    <w:rsid w:val="00A95B92"/>
    <w:rsid w:val="00A975D0"/>
    <w:rsid w:val="00A9764F"/>
    <w:rsid w:val="00A97FDB"/>
    <w:rsid w:val="00AA038C"/>
    <w:rsid w:val="00AA1AF8"/>
    <w:rsid w:val="00AA4D66"/>
    <w:rsid w:val="00AA6507"/>
    <w:rsid w:val="00AA7A09"/>
    <w:rsid w:val="00AA7AE8"/>
    <w:rsid w:val="00AA7C4A"/>
    <w:rsid w:val="00AB068D"/>
    <w:rsid w:val="00AB06BC"/>
    <w:rsid w:val="00AB19BA"/>
    <w:rsid w:val="00AB3B50"/>
    <w:rsid w:val="00AB3D0A"/>
    <w:rsid w:val="00AB4074"/>
    <w:rsid w:val="00AB730A"/>
    <w:rsid w:val="00AC05B1"/>
    <w:rsid w:val="00AC152A"/>
    <w:rsid w:val="00AC3798"/>
    <w:rsid w:val="00AC492E"/>
    <w:rsid w:val="00AC4F66"/>
    <w:rsid w:val="00AC589C"/>
    <w:rsid w:val="00AC65E1"/>
    <w:rsid w:val="00AC7F3D"/>
    <w:rsid w:val="00AD0DF2"/>
    <w:rsid w:val="00AD141F"/>
    <w:rsid w:val="00AD25DD"/>
    <w:rsid w:val="00AD27F2"/>
    <w:rsid w:val="00AD2870"/>
    <w:rsid w:val="00AD356C"/>
    <w:rsid w:val="00AD7634"/>
    <w:rsid w:val="00AE2448"/>
    <w:rsid w:val="00AE27CD"/>
    <w:rsid w:val="00AE2914"/>
    <w:rsid w:val="00AE3B96"/>
    <w:rsid w:val="00AE46E6"/>
    <w:rsid w:val="00AE527C"/>
    <w:rsid w:val="00AE66C1"/>
    <w:rsid w:val="00AE6D15"/>
    <w:rsid w:val="00AF07EE"/>
    <w:rsid w:val="00AF1377"/>
    <w:rsid w:val="00AF19D8"/>
    <w:rsid w:val="00B011FE"/>
    <w:rsid w:val="00B02DBA"/>
    <w:rsid w:val="00B02ED3"/>
    <w:rsid w:val="00B03A38"/>
    <w:rsid w:val="00B03EDB"/>
    <w:rsid w:val="00B04009"/>
    <w:rsid w:val="00B04182"/>
    <w:rsid w:val="00B06A82"/>
    <w:rsid w:val="00B07186"/>
    <w:rsid w:val="00B07AE3"/>
    <w:rsid w:val="00B11430"/>
    <w:rsid w:val="00B123EF"/>
    <w:rsid w:val="00B16014"/>
    <w:rsid w:val="00B22614"/>
    <w:rsid w:val="00B232DC"/>
    <w:rsid w:val="00B24D74"/>
    <w:rsid w:val="00B27FDC"/>
    <w:rsid w:val="00B30FF7"/>
    <w:rsid w:val="00B34F21"/>
    <w:rsid w:val="00B353EB"/>
    <w:rsid w:val="00B3729D"/>
    <w:rsid w:val="00B403C5"/>
    <w:rsid w:val="00B41864"/>
    <w:rsid w:val="00B422ED"/>
    <w:rsid w:val="00B436FA"/>
    <w:rsid w:val="00B439C4"/>
    <w:rsid w:val="00B44561"/>
    <w:rsid w:val="00B4535E"/>
    <w:rsid w:val="00B45BF8"/>
    <w:rsid w:val="00B45FF7"/>
    <w:rsid w:val="00B477B3"/>
    <w:rsid w:val="00B51E4E"/>
    <w:rsid w:val="00B52A8C"/>
    <w:rsid w:val="00B530E1"/>
    <w:rsid w:val="00B547B9"/>
    <w:rsid w:val="00B54C7A"/>
    <w:rsid w:val="00B57332"/>
    <w:rsid w:val="00B61649"/>
    <w:rsid w:val="00B636A8"/>
    <w:rsid w:val="00B63B31"/>
    <w:rsid w:val="00B65004"/>
    <w:rsid w:val="00B665C6"/>
    <w:rsid w:val="00B66ED8"/>
    <w:rsid w:val="00B721B8"/>
    <w:rsid w:val="00B75703"/>
    <w:rsid w:val="00B762AD"/>
    <w:rsid w:val="00B80363"/>
    <w:rsid w:val="00B805AF"/>
    <w:rsid w:val="00B811BB"/>
    <w:rsid w:val="00B81C47"/>
    <w:rsid w:val="00B83D06"/>
    <w:rsid w:val="00B869EC"/>
    <w:rsid w:val="00B86ECC"/>
    <w:rsid w:val="00B87635"/>
    <w:rsid w:val="00B87B6E"/>
    <w:rsid w:val="00B90537"/>
    <w:rsid w:val="00B9202A"/>
    <w:rsid w:val="00B9397A"/>
    <w:rsid w:val="00B94DAF"/>
    <w:rsid w:val="00B94DBD"/>
    <w:rsid w:val="00B9524F"/>
    <w:rsid w:val="00B9633D"/>
    <w:rsid w:val="00BA0B75"/>
    <w:rsid w:val="00BA1863"/>
    <w:rsid w:val="00BA2EBE"/>
    <w:rsid w:val="00BA57C0"/>
    <w:rsid w:val="00BB075B"/>
    <w:rsid w:val="00BB0F28"/>
    <w:rsid w:val="00BB171B"/>
    <w:rsid w:val="00BB1E65"/>
    <w:rsid w:val="00BB215C"/>
    <w:rsid w:val="00BB458A"/>
    <w:rsid w:val="00BB5D1F"/>
    <w:rsid w:val="00BC3CF9"/>
    <w:rsid w:val="00BC69D5"/>
    <w:rsid w:val="00BC6A1D"/>
    <w:rsid w:val="00BD00D3"/>
    <w:rsid w:val="00BD0B00"/>
    <w:rsid w:val="00BD128E"/>
    <w:rsid w:val="00BD1659"/>
    <w:rsid w:val="00BD3AA9"/>
    <w:rsid w:val="00BD444E"/>
    <w:rsid w:val="00BD4A18"/>
    <w:rsid w:val="00BD4F1C"/>
    <w:rsid w:val="00BD6DB2"/>
    <w:rsid w:val="00BE04F1"/>
    <w:rsid w:val="00BE11CF"/>
    <w:rsid w:val="00BE15D2"/>
    <w:rsid w:val="00BE21AB"/>
    <w:rsid w:val="00BE3C0D"/>
    <w:rsid w:val="00BE55CB"/>
    <w:rsid w:val="00BF00E5"/>
    <w:rsid w:val="00BF0975"/>
    <w:rsid w:val="00BF1974"/>
    <w:rsid w:val="00BF1C86"/>
    <w:rsid w:val="00BF4221"/>
    <w:rsid w:val="00BF4ADB"/>
    <w:rsid w:val="00BF51EF"/>
    <w:rsid w:val="00BF54D1"/>
    <w:rsid w:val="00BF617A"/>
    <w:rsid w:val="00BF6C72"/>
    <w:rsid w:val="00BF6FCE"/>
    <w:rsid w:val="00C01B99"/>
    <w:rsid w:val="00C0379D"/>
    <w:rsid w:val="00C03931"/>
    <w:rsid w:val="00C05FE3"/>
    <w:rsid w:val="00C0635A"/>
    <w:rsid w:val="00C06AC5"/>
    <w:rsid w:val="00C06E51"/>
    <w:rsid w:val="00C06F08"/>
    <w:rsid w:val="00C1048F"/>
    <w:rsid w:val="00C10E48"/>
    <w:rsid w:val="00C176FD"/>
    <w:rsid w:val="00C21204"/>
    <w:rsid w:val="00C2136D"/>
    <w:rsid w:val="00C214EE"/>
    <w:rsid w:val="00C2314B"/>
    <w:rsid w:val="00C24971"/>
    <w:rsid w:val="00C24E7F"/>
    <w:rsid w:val="00C2540F"/>
    <w:rsid w:val="00C261F8"/>
    <w:rsid w:val="00C26BE5"/>
    <w:rsid w:val="00C26E4D"/>
    <w:rsid w:val="00C27909"/>
    <w:rsid w:val="00C27B03"/>
    <w:rsid w:val="00C27C34"/>
    <w:rsid w:val="00C314E1"/>
    <w:rsid w:val="00C3178C"/>
    <w:rsid w:val="00C34099"/>
    <w:rsid w:val="00C34397"/>
    <w:rsid w:val="00C3763F"/>
    <w:rsid w:val="00C3788B"/>
    <w:rsid w:val="00C401CA"/>
    <w:rsid w:val="00C4020A"/>
    <w:rsid w:val="00C4095D"/>
    <w:rsid w:val="00C44147"/>
    <w:rsid w:val="00C45CB9"/>
    <w:rsid w:val="00C45D44"/>
    <w:rsid w:val="00C47759"/>
    <w:rsid w:val="00C52B28"/>
    <w:rsid w:val="00C53F23"/>
    <w:rsid w:val="00C5507C"/>
    <w:rsid w:val="00C601D2"/>
    <w:rsid w:val="00C65BCC"/>
    <w:rsid w:val="00C66439"/>
    <w:rsid w:val="00C66970"/>
    <w:rsid w:val="00C67791"/>
    <w:rsid w:val="00C735B4"/>
    <w:rsid w:val="00C739BD"/>
    <w:rsid w:val="00C74B8F"/>
    <w:rsid w:val="00C75592"/>
    <w:rsid w:val="00C7615A"/>
    <w:rsid w:val="00C773C1"/>
    <w:rsid w:val="00C8019B"/>
    <w:rsid w:val="00C82C7B"/>
    <w:rsid w:val="00C868C4"/>
    <w:rsid w:val="00C8691C"/>
    <w:rsid w:val="00C86F51"/>
    <w:rsid w:val="00CA0DB4"/>
    <w:rsid w:val="00CA168A"/>
    <w:rsid w:val="00CA357E"/>
    <w:rsid w:val="00CA3A9D"/>
    <w:rsid w:val="00CA44F9"/>
    <w:rsid w:val="00CA4A69"/>
    <w:rsid w:val="00CA7133"/>
    <w:rsid w:val="00CB0FC6"/>
    <w:rsid w:val="00CB12C2"/>
    <w:rsid w:val="00CB2D6F"/>
    <w:rsid w:val="00CB2EB2"/>
    <w:rsid w:val="00CB3993"/>
    <w:rsid w:val="00CB481E"/>
    <w:rsid w:val="00CB50F6"/>
    <w:rsid w:val="00CB59CE"/>
    <w:rsid w:val="00CB6212"/>
    <w:rsid w:val="00CB7F83"/>
    <w:rsid w:val="00CC0F95"/>
    <w:rsid w:val="00CC111D"/>
    <w:rsid w:val="00CC2EDB"/>
    <w:rsid w:val="00CC2F4D"/>
    <w:rsid w:val="00CC3DCB"/>
    <w:rsid w:val="00CC3E0C"/>
    <w:rsid w:val="00CC58D3"/>
    <w:rsid w:val="00CC784D"/>
    <w:rsid w:val="00CD0951"/>
    <w:rsid w:val="00CD25BF"/>
    <w:rsid w:val="00CD3264"/>
    <w:rsid w:val="00CD432B"/>
    <w:rsid w:val="00CD454E"/>
    <w:rsid w:val="00CE1A8F"/>
    <w:rsid w:val="00CE4423"/>
    <w:rsid w:val="00CE4BC5"/>
    <w:rsid w:val="00CF2788"/>
    <w:rsid w:val="00CF2902"/>
    <w:rsid w:val="00CF441B"/>
    <w:rsid w:val="00CF7D88"/>
    <w:rsid w:val="00D00979"/>
    <w:rsid w:val="00D00A44"/>
    <w:rsid w:val="00D02BA3"/>
    <w:rsid w:val="00D0337B"/>
    <w:rsid w:val="00D04127"/>
    <w:rsid w:val="00D04218"/>
    <w:rsid w:val="00D04538"/>
    <w:rsid w:val="00D079B2"/>
    <w:rsid w:val="00D07C11"/>
    <w:rsid w:val="00D10848"/>
    <w:rsid w:val="00D114E9"/>
    <w:rsid w:val="00D1157E"/>
    <w:rsid w:val="00D1252F"/>
    <w:rsid w:val="00D132E0"/>
    <w:rsid w:val="00D154FD"/>
    <w:rsid w:val="00D1698A"/>
    <w:rsid w:val="00D3101D"/>
    <w:rsid w:val="00D315B0"/>
    <w:rsid w:val="00D32914"/>
    <w:rsid w:val="00D32DDA"/>
    <w:rsid w:val="00D3574F"/>
    <w:rsid w:val="00D367BB"/>
    <w:rsid w:val="00D4007E"/>
    <w:rsid w:val="00D429C6"/>
    <w:rsid w:val="00D43373"/>
    <w:rsid w:val="00D45064"/>
    <w:rsid w:val="00D46365"/>
    <w:rsid w:val="00D46A16"/>
    <w:rsid w:val="00D47748"/>
    <w:rsid w:val="00D52C25"/>
    <w:rsid w:val="00D54CC3"/>
    <w:rsid w:val="00D6041A"/>
    <w:rsid w:val="00D6077C"/>
    <w:rsid w:val="00D61241"/>
    <w:rsid w:val="00D633EB"/>
    <w:rsid w:val="00D657E8"/>
    <w:rsid w:val="00D70D02"/>
    <w:rsid w:val="00D724C1"/>
    <w:rsid w:val="00D72D28"/>
    <w:rsid w:val="00D77FDD"/>
    <w:rsid w:val="00D803AE"/>
    <w:rsid w:val="00D806FA"/>
    <w:rsid w:val="00D8105C"/>
    <w:rsid w:val="00D812A0"/>
    <w:rsid w:val="00D81C49"/>
    <w:rsid w:val="00D82FF7"/>
    <w:rsid w:val="00D847FE"/>
    <w:rsid w:val="00D84C3B"/>
    <w:rsid w:val="00D8504E"/>
    <w:rsid w:val="00D873FD"/>
    <w:rsid w:val="00D91FFD"/>
    <w:rsid w:val="00D921CF"/>
    <w:rsid w:val="00D923DE"/>
    <w:rsid w:val="00D9243B"/>
    <w:rsid w:val="00D92E42"/>
    <w:rsid w:val="00D9586C"/>
    <w:rsid w:val="00D964EA"/>
    <w:rsid w:val="00D966D0"/>
    <w:rsid w:val="00D96D29"/>
    <w:rsid w:val="00D975AF"/>
    <w:rsid w:val="00D97E52"/>
    <w:rsid w:val="00DA01BB"/>
    <w:rsid w:val="00DA0C59"/>
    <w:rsid w:val="00DA1670"/>
    <w:rsid w:val="00DA35A7"/>
    <w:rsid w:val="00DA3991"/>
    <w:rsid w:val="00DB08D4"/>
    <w:rsid w:val="00DB0990"/>
    <w:rsid w:val="00DB11A2"/>
    <w:rsid w:val="00DB191C"/>
    <w:rsid w:val="00DB5AC2"/>
    <w:rsid w:val="00DB7E6C"/>
    <w:rsid w:val="00DC36E4"/>
    <w:rsid w:val="00DC3B73"/>
    <w:rsid w:val="00DC64DF"/>
    <w:rsid w:val="00DC7D2F"/>
    <w:rsid w:val="00DC7DBF"/>
    <w:rsid w:val="00DD0BD5"/>
    <w:rsid w:val="00DD13B2"/>
    <w:rsid w:val="00DD4047"/>
    <w:rsid w:val="00DD5A29"/>
    <w:rsid w:val="00DD5D9D"/>
    <w:rsid w:val="00DD61BA"/>
    <w:rsid w:val="00DD6811"/>
    <w:rsid w:val="00DD7E5B"/>
    <w:rsid w:val="00DE1A4C"/>
    <w:rsid w:val="00DE23EA"/>
    <w:rsid w:val="00DE35CB"/>
    <w:rsid w:val="00DE37F2"/>
    <w:rsid w:val="00DE545E"/>
    <w:rsid w:val="00DE55DD"/>
    <w:rsid w:val="00DE626D"/>
    <w:rsid w:val="00DE64E5"/>
    <w:rsid w:val="00DE6B1B"/>
    <w:rsid w:val="00DE6CF0"/>
    <w:rsid w:val="00DE6F8C"/>
    <w:rsid w:val="00DE76F4"/>
    <w:rsid w:val="00DF1F8C"/>
    <w:rsid w:val="00DF21E9"/>
    <w:rsid w:val="00DF2954"/>
    <w:rsid w:val="00DF3598"/>
    <w:rsid w:val="00DF4573"/>
    <w:rsid w:val="00DF46B8"/>
    <w:rsid w:val="00DF7D7E"/>
    <w:rsid w:val="00E009C5"/>
    <w:rsid w:val="00E00F14"/>
    <w:rsid w:val="00E0123A"/>
    <w:rsid w:val="00E03BD2"/>
    <w:rsid w:val="00E06386"/>
    <w:rsid w:val="00E07C66"/>
    <w:rsid w:val="00E10142"/>
    <w:rsid w:val="00E119A6"/>
    <w:rsid w:val="00E1429E"/>
    <w:rsid w:val="00E17FBA"/>
    <w:rsid w:val="00E222F8"/>
    <w:rsid w:val="00E24EB4"/>
    <w:rsid w:val="00E263A3"/>
    <w:rsid w:val="00E305EB"/>
    <w:rsid w:val="00E31F73"/>
    <w:rsid w:val="00E320ED"/>
    <w:rsid w:val="00E33AFB"/>
    <w:rsid w:val="00E34218"/>
    <w:rsid w:val="00E37AF1"/>
    <w:rsid w:val="00E407C1"/>
    <w:rsid w:val="00E420F6"/>
    <w:rsid w:val="00E4372E"/>
    <w:rsid w:val="00E44A31"/>
    <w:rsid w:val="00E4542A"/>
    <w:rsid w:val="00E46282"/>
    <w:rsid w:val="00E5216E"/>
    <w:rsid w:val="00E55FBE"/>
    <w:rsid w:val="00E562DC"/>
    <w:rsid w:val="00E56F84"/>
    <w:rsid w:val="00E57580"/>
    <w:rsid w:val="00E60A06"/>
    <w:rsid w:val="00E62CC7"/>
    <w:rsid w:val="00E6398A"/>
    <w:rsid w:val="00E651B2"/>
    <w:rsid w:val="00E65DA8"/>
    <w:rsid w:val="00E76945"/>
    <w:rsid w:val="00E76A17"/>
    <w:rsid w:val="00E80F8E"/>
    <w:rsid w:val="00E82344"/>
    <w:rsid w:val="00E826DF"/>
    <w:rsid w:val="00E83925"/>
    <w:rsid w:val="00E83F17"/>
    <w:rsid w:val="00E84C82"/>
    <w:rsid w:val="00E84D64"/>
    <w:rsid w:val="00E85FA8"/>
    <w:rsid w:val="00E8671F"/>
    <w:rsid w:val="00E87408"/>
    <w:rsid w:val="00E875AF"/>
    <w:rsid w:val="00E90261"/>
    <w:rsid w:val="00E914C4"/>
    <w:rsid w:val="00E92626"/>
    <w:rsid w:val="00E934F5"/>
    <w:rsid w:val="00E96961"/>
    <w:rsid w:val="00EA006B"/>
    <w:rsid w:val="00EA1B26"/>
    <w:rsid w:val="00EA394E"/>
    <w:rsid w:val="00EA4620"/>
    <w:rsid w:val="00EA6201"/>
    <w:rsid w:val="00EA6982"/>
    <w:rsid w:val="00EA72EC"/>
    <w:rsid w:val="00EB112E"/>
    <w:rsid w:val="00EB11CB"/>
    <w:rsid w:val="00EB275A"/>
    <w:rsid w:val="00EB3BC4"/>
    <w:rsid w:val="00EB43FE"/>
    <w:rsid w:val="00EB4E82"/>
    <w:rsid w:val="00EB5A17"/>
    <w:rsid w:val="00EB687F"/>
    <w:rsid w:val="00EB786A"/>
    <w:rsid w:val="00EC1578"/>
    <w:rsid w:val="00EC1C72"/>
    <w:rsid w:val="00EC30CA"/>
    <w:rsid w:val="00EC3621"/>
    <w:rsid w:val="00EC3CC9"/>
    <w:rsid w:val="00EC680A"/>
    <w:rsid w:val="00EC77C7"/>
    <w:rsid w:val="00ED0FD0"/>
    <w:rsid w:val="00ED1258"/>
    <w:rsid w:val="00ED145B"/>
    <w:rsid w:val="00ED307A"/>
    <w:rsid w:val="00ED6EAD"/>
    <w:rsid w:val="00ED7BDE"/>
    <w:rsid w:val="00EE0A34"/>
    <w:rsid w:val="00EE1C63"/>
    <w:rsid w:val="00EE2270"/>
    <w:rsid w:val="00EE2BED"/>
    <w:rsid w:val="00EE374B"/>
    <w:rsid w:val="00EF0441"/>
    <w:rsid w:val="00EF0C9E"/>
    <w:rsid w:val="00EF0DA0"/>
    <w:rsid w:val="00EF1124"/>
    <w:rsid w:val="00EF2178"/>
    <w:rsid w:val="00EF3737"/>
    <w:rsid w:val="00EF51BC"/>
    <w:rsid w:val="00F00488"/>
    <w:rsid w:val="00F0086E"/>
    <w:rsid w:val="00F00DAC"/>
    <w:rsid w:val="00F02B57"/>
    <w:rsid w:val="00F03047"/>
    <w:rsid w:val="00F03E4A"/>
    <w:rsid w:val="00F04A3E"/>
    <w:rsid w:val="00F04CA4"/>
    <w:rsid w:val="00F0681A"/>
    <w:rsid w:val="00F119B5"/>
    <w:rsid w:val="00F11BB5"/>
    <w:rsid w:val="00F13643"/>
    <w:rsid w:val="00F1417B"/>
    <w:rsid w:val="00F150D6"/>
    <w:rsid w:val="00F172F4"/>
    <w:rsid w:val="00F17E63"/>
    <w:rsid w:val="00F208EA"/>
    <w:rsid w:val="00F21AF0"/>
    <w:rsid w:val="00F22F06"/>
    <w:rsid w:val="00F235C4"/>
    <w:rsid w:val="00F243E5"/>
    <w:rsid w:val="00F25290"/>
    <w:rsid w:val="00F30F1E"/>
    <w:rsid w:val="00F33D26"/>
    <w:rsid w:val="00F34B99"/>
    <w:rsid w:val="00F361A6"/>
    <w:rsid w:val="00F36609"/>
    <w:rsid w:val="00F36C5D"/>
    <w:rsid w:val="00F3767F"/>
    <w:rsid w:val="00F37A67"/>
    <w:rsid w:val="00F37E20"/>
    <w:rsid w:val="00F403B5"/>
    <w:rsid w:val="00F43DFE"/>
    <w:rsid w:val="00F52259"/>
    <w:rsid w:val="00F52DAB"/>
    <w:rsid w:val="00F543F0"/>
    <w:rsid w:val="00F54C11"/>
    <w:rsid w:val="00F55529"/>
    <w:rsid w:val="00F57DB7"/>
    <w:rsid w:val="00F6133D"/>
    <w:rsid w:val="00F652F8"/>
    <w:rsid w:val="00F65592"/>
    <w:rsid w:val="00F65FD8"/>
    <w:rsid w:val="00F66574"/>
    <w:rsid w:val="00F71025"/>
    <w:rsid w:val="00F71C00"/>
    <w:rsid w:val="00F73FC6"/>
    <w:rsid w:val="00F77D3C"/>
    <w:rsid w:val="00F81D29"/>
    <w:rsid w:val="00F8201B"/>
    <w:rsid w:val="00F832CD"/>
    <w:rsid w:val="00F85833"/>
    <w:rsid w:val="00F85851"/>
    <w:rsid w:val="00F87743"/>
    <w:rsid w:val="00F91C4D"/>
    <w:rsid w:val="00F92FD9"/>
    <w:rsid w:val="00F93360"/>
    <w:rsid w:val="00F93914"/>
    <w:rsid w:val="00F94CE9"/>
    <w:rsid w:val="00F95D74"/>
    <w:rsid w:val="00FA0839"/>
    <w:rsid w:val="00FA40CC"/>
    <w:rsid w:val="00FA6684"/>
    <w:rsid w:val="00FA731E"/>
    <w:rsid w:val="00FA7491"/>
    <w:rsid w:val="00FA7998"/>
    <w:rsid w:val="00FB17E7"/>
    <w:rsid w:val="00FB25B4"/>
    <w:rsid w:val="00FB2B38"/>
    <w:rsid w:val="00FB3150"/>
    <w:rsid w:val="00FB316C"/>
    <w:rsid w:val="00FB3E69"/>
    <w:rsid w:val="00FB54F0"/>
    <w:rsid w:val="00FB56EA"/>
    <w:rsid w:val="00FB7FAD"/>
    <w:rsid w:val="00FC042D"/>
    <w:rsid w:val="00FC109E"/>
    <w:rsid w:val="00FC328C"/>
    <w:rsid w:val="00FC6247"/>
    <w:rsid w:val="00FC6358"/>
    <w:rsid w:val="00FC7279"/>
    <w:rsid w:val="00FC7B44"/>
    <w:rsid w:val="00FC7B9B"/>
    <w:rsid w:val="00FD0021"/>
    <w:rsid w:val="00FD01CF"/>
    <w:rsid w:val="00FD320D"/>
    <w:rsid w:val="00FD44E9"/>
    <w:rsid w:val="00FD4842"/>
    <w:rsid w:val="00FD5F0B"/>
    <w:rsid w:val="00FD6DB4"/>
    <w:rsid w:val="00FD79C4"/>
    <w:rsid w:val="00FE13CD"/>
    <w:rsid w:val="00FE23DE"/>
    <w:rsid w:val="00FE4D28"/>
    <w:rsid w:val="00FF1B36"/>
    <w:rsid w:val="00FF2F2B"/>
    <w:rsid w:val="00FF4F31"/>
    <w:rsid w:val="00FF7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0"/>
    <w:link w:val="aff3"/>
    <w:rsid w:val="00035925"/>
    <w:rPr>
      <w:rFonts w:ascii="宋体"/>
      <w:noProof/>
      <w:sz w:val="21"/>
      <w:lang w:val="en-US" w:eastAsia="zh-CN" w:bidi="ar-SA"/>
    </w:rPr>
  </w:style>
  <w:style w:type="paragraph" w:customStyle="1" w:styleId="a4">
    <w:name w:val="一级条标题"/>
    <w:next w:val="aff3"/>
    <w:rsid w:val="001C149C"/>
    <w:pPr>
      <w:numPr>
        <w:ilvl w:val="1"/>
        <w:numId w:val="13"/>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3"/>
    <w:rsid w:val="001C149C"/>
    <w:pPr>
      <w:numPr>
        <w:numId w:val="13"/>
      </w:numPr>
      <w:spacing w:beforeLines="100" w:afterLines="100"/>
      <w:jc w:val="both"/>
      <w:outlineLvl w:val="1"/>
    </w:pPr>
    <w:rPr>
      <w:rFonts w:ascii="黑体" w:eastAsia="黑体"/>
      <w:sz w:val="21"/>
    </w:rPr>
  </w:style>
  <w:style w:type="paragraph" w:customStyle="1" w:styleId="a5">
    <w:name w:val="二级条标题"/>
    <w:basedOn w:val="a4"/>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rsid w:val="00DB0990"/>
    <w:pPr>
      <w:numPr>
        <w:ilvl w:val="0"/>
        <w:numId w:val="0"/>
      </w:numPr>
      <w:outlineLvl w:val="4"/>
    </w:pPr>
  </w:style>
  <w:style w:type="paragraph" w:customStyle="1" w:styleId="a0">
    <w:name w:val="示例"/>
    <w:next w:val="aff8"/>
    <w:rsid w:val="005A5EAF"/>
    <w:pPr>
      <w:widowControl w:val="0"/>
      <w:numPr>
        <w:numId w:val="1"/>
      </w:numPr>
      <w:jc w:val="both"/>
    </w:pPr>
    <w:rPr>
      <w:rFonts w:ascii="宋体"/>
      <w:sz w:val="18"/>
      <w:szCs w:val="18"/>
    </w:rPr>
  </w:style>
  <w:style w:type="paragraph" w:customStyle="1" w:styleId="afb">
    <w:name w:val="数字编号列项（二级）"/>
    <w:rsid w:val="003E5729"/>
    <w:pPr>
      <w:numPr>
        <w:ilvl w:val="1"/>
        <w:numId w:val="20"/>
      </w:numPr>
      <w:jc w:val="both"/>
    </w:pPr>
    <w:rPr>
      <w:rFonts w:ascii="宋体"/>
      <w:sz w:val="21"/>
    </w:rPr>
  </w:style>
  <w:style w:type="paragraph" w:customStyle="1" w:styleId="a6">
    <w:name w:val="四级条标题"/>
    <w:basedOn w:val="aff7"/>
    <w:next w:val="aff3"/>
    <w:rsid w:val="001C149C"/>
    <w:pPr>
      <w:numPr>
        <w:ilvl w:val="4"/>
        <w:numId w:val="13"/>
      </w:numPr>
      <w:ind w:left="0"/>
      <w:outlineLvl w:val="5"/>
    </w:pPr>
  </w:style>
  <w:style w:type="paragraph" w:customStyle="1" w:styleId="a7">
    <w:name w:val="五级条标题"/>
    <w:basedOn w:val="a6"/>
    <w:next w:val="aff3"/>
    <w:rsid w:val="001C149C"/>
    <w:pPr>
      <w:numPr>
        <w:ilvl w:val="5"/>
      </w:numPr>
      <w:outlineLvl w:val="6"/>
    </w:pPr>
  </w:style>
  <w:style w:type="paragraph" w:styleId="aff9">
    <w:name w:val="footer"/>
    <w:basedOn w:val="aff"/>
    <w:link w:val="Char0"/>
    <w:uiPriority w:val="99"/>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e">
    <w:name w:val="注："/>
    <w:next w:val="aff3"/>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a">
    <w:name w:val="字母编号列项（一级）"/>
    <w:rsid w:val="003E5729"/>
    <w:pPr>
      <w:numPr>
        <w:numId w:val="20"/>
      </w:numPr>
      <w:jc w:val="both"/>
    </w:pPr>
    <w:rPr>
      <w:rFonts w:ascii="宋体"/>
      <w:sz w:val="21"/>
    </w:rPr>
  </w:style>
  <w:style w:type="paragraph" w:customStyle="1" w:styleId="ad">
    <w:name w:val="列项◆（三级）"/>
    <w:basedOn w:val="aff"/>
    <w:rsid w:val="00BE55CB"/>
    <w:pPr>
      <w:numPr>
        <w:ilvl w:val="2"/>
        <w:numId w:val="4"/>
      </w:numPr>
    </w:pPr>
    <w:rPr>
      <w:rFonts w:ascii="宋体"/>
      <w:szCs w:val="21"/>
    </w:rPr>
  </w:style>
  <w:style w:type="paragraph" w:customStyle="1" w:styleId="affb">
    <w:name w:val="编号列项（三级）"/>
    <w:rsid w:val="00DB0990"/>
    <w:rPr>
      <w:rFonts w:ascii="宋体"/>
      <w:sz w:val="21"/>
    </w:rPr>
  </w:style>
  <w:style w:type="paragraph" w:customStyle="1" w:styleId="af">
    <w:name w:val="示例×："/>
    <w:basedOn w:val="a3"/>
    <w:qFormat/>
    <w:rsid w:val="007E1980"/>
    <w:pPr>
      <w:numPr>
        <w:numId w:val="6"/>
      </w:numPr>
      <w:spacing w:beforeLines="0" w:afterLines="0"/>
      <w:outlineLvl w:val="9"/>
    </w:pPr>
    <w:rPr>
      <w:rFonts w:ascii="宋体" w:eastAsia="宋体"/>
      <w:sz w:val="18"/>
      <w:szCs w:val="18"/>
    </w:rPr>
  </w:style>
  <w:style w:type="paragraph" w:customStyle="1" w:styleId="affc">
    <w:name w:val="二级无"/>
    <w:basedOn w:val="a5"/>
    <w:rsid w:val="001C149C"/>
    <w:pPr>
      <w:spacing w:beforeLines="0" w:afterLines="0"/>
    </w:pPr>
    <w:rPr>
      <w:rFonts w:ascii="宋体" w:eastAsia="宋体"/>
    </w:rPr>
  </w:style>
  <w:style w:type="paragraph" w:customStyle="1" w:styleId="a8">
    <w:name w:val="注：（正文）"/>
    <w:basedOn w:val="afe"/>
    <w:next w:val="aff3"/>
    <w:rsid w:val="00FD01CF"/>
    <w:pPr>
      <w:numPr>
        <w:numId w:val="14"/>
      </w:numPr>
    </w:pPr>
  </w:style>
  <w:style w:type="paragraph" w:customStyle="1" w:styleId="a2">
    <w:name w:val="注×：（正文）"/>
    <w:rsid w:val="000D718B"/>
    <w:pPr>
      <w:numPr>
        <w:numId w:val="5"/>
      </w:numPr>
      <w:jc w:val="both"/>
    </w:pPr>
    <w:rPr>
      <w:rFonts w:ascii="宋体"/>
      <w:sz w:val="18"/>
      <w:szCs w:val="18"/>
    </w:rPr>
  </w:style>
  <w:style w:type="paragraph" w:customStyle="1" w:styleId="affd">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5"/>
    <w:next w:val="aff"/>
    <w:rsid w:val="0074741B"/>
    <w:pPr>
      <w:jc w:val="left"/>
    </w:pPr>
  </w:style>
  <w:style w:type="paragraph" w:customStyle="1" w:styleId="afff1">
    <w:name w:val="标准书眉一"/>
    <w:rsid w:val="00083A09"/>
    <w:pPr>
      <w:jc w:val="both"/>
    </w:pPr>
  </w:style>
  <w:style w:type="paragraph" w:customStyle="1" w:styleId="afff2">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basedOn w:val="aff0"/>
    <w:uiPriority w:val="99"/>
    <w:rsid w:val="00083A09"/>
    <w:rPr>
      <w:noProof/>
      <w:color w:val="0000FF"/>
      <w:spacing w:val="0"/>
      <w:w w:val="100"/>
      <w:szCs w:val="21"/>
      <w:u w:val="single"/>
    </w:rPr>
  </w:style>
  <w:style w:type="character" w:customStyle="1" w:styleId="afff5">
    <w:name w:val="发布"/>
    <w:basedOn w:val="aff0"/>
    <w:rsid w:val="00C2314B"/>
    <w:rPr>
      <w:rFonts w:ascii="黑体" w:eastAsia="黑体"/>
      <w:spacing w:val="85"/>
      <w:w w:val="100"/>
      <w:position w:val="3"/>
      <w:sz w:val="28"/>
      <w:szCs w:val="28"/>
    </w:rPr>
  </w:style>
  <w:style w:type="paragraph" w:customStyle="1" w:styleId="afff6">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3">
    <w:name w:val="附录标识"/>
    <w:basedOn w:val="aff"/>
    <w:next w:val="aff3"/>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rsid w:val="00083A09"/>
    <w:pPr>
      <w:ind w:firstLineChars="0" w:firstLine="0"/>
      <w:jc w:val="center"/>
    </w:pPr>
    <w:rPr>
      <w:rFonts w:ascii="黑体" w:eastAsia="黑体"/>
    </w:rPr>
  </w:style>
  <w:style w:type="paragraph" w:customStyle="1" w:styleId="af0">
    <w:name w:val="附录表标号"/>
    <w:basedOn w:val="aff"/>
    <w:next w:val="aff3"/>
    <w:rsid w:val="00083A09"/>
    <w:pPr>
      <w:numPr>
        <w:numId w:val="7"/>
      </w:numPr>
      <w:tabs>
        <w:tab w:val="clear" w:pos="0"/>
      </w:tabs>
      <w:spacing w:line="14" w:lineRule="exact"/>
      <w:ind w:left="811" w:hanging="448"/>
      <w:jc w:val="center"/>
      <w:outlineLvl w:val="0"/>
    </w:pPr>
    <w:rPr>
      <w:color w:val="FFFFFF"/>
    </w:rPr>
  </w:style>
  <w:style w:type="paragraph" w:customStyle="1" w:styleId="af1">
    <w:name w:val="附录表标题"/>
    <w:basedOn w:val="aff"/>
    <w:next w:val="aff3"/>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6">
    <w:name w:val="附录二级条标题"/>
    <w:basedOn w:val="aff"/>
    <w:next w:val="aff3"/>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6"/>
    <w:rsid w:val="00BF617A"/>
    <w:pPr>
      <w:tabs>
        <w:tab w:val="clear" w:pos="360"/>
      </w:tabs>
      <w:spacing w:beforeLines="0" w:afterLines="0"/>
    </w:pPr>
    <w:rPr>
      <w:rFonts w:ascii="宋体" w:eastAsia="宋体"/>
      <w:szCs w:val="21"/>
    </w:rPr>
  </w:style>
  <w:style w:type="paragraph" w:customStyle="1" w:styleId="affff1">
    <w:name w:val="附录公式"/>
    <w:basedOn w:val="aff3"/>
    <w:next w:val="aff3"/>
    <w:link w:val="Char1"/>
    <w:qFormat/>
    <w:rsid w:val="00083A09"/>
  </w:style>
  <w:style w:type="character" w:customStyle="1" w:styleId="Char1">
    <w:name w:val="附录公式 Char"/>
    <w:basedOn w:val="Char"/>
    <w:link w:val="affff1"/>
    <w:rsid w:val="00083A09"/>
  </w:style>
  <w:style w:type="paragraph" w:customStyle="1" w:styleId="affff2">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7">
    <w:name w:val="附录三级条标题"/>
    <w:basedOn w:val="af6"/>
    <w:next w:val="aff3"/>
    <w:rsid w:val="00083A09"/>
    <w:pPr>
      <w:numPr>
        <w:ilvl w:val="4"/>
      </w:numPr>
      <w:tabs>
        <w:tab w:val="num" w:pos="360"/>
      </w:tabs>
      <w:outlineLvl w:val="4"/>
    </w:pPr>
  </w:style>
  <w:style w:type="paragraph" w:customStyle="1" w:styleId="affff3">
    <w:name w:val="附录三级无"/>
    <w:basedOn w:val="af7"/>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8">
    <w:name w:val="附录四级条标题"/>
    <w:basedOn w:val="af7"/>
    <w:next w:val="aff3"/>
    <w:rsid w:val="00083A09"/>
    <w:pPr>
      <w:numPr>
        <w:ilvl w:val="5"/>
      </w:numPr>
      <w:tabs>
        <w:tab w:val="num" w:pos="360"/>
      </w:tabs>
      <w:outlineLvl w:val="5"/>
    </w:pPr>
  </w:style>
  <w:style w:type="paragraph" w:customStyle="1" w:styleId="affff4">
    <w:name w:val="附录四级无"/>
    <w:basedOn w:val="af8"/>
    <w:rsid w:val="00BF617A"/>
    <w:pPr>
      <w:tabs>
        <w:tab w:val="clear" w:pos="360"/>
      </w:tabs>
      <w:spacing w:beforeLines="0" w:afterLines="0"/>
    </w:pPr>
    <w:rPr>
      <w:rFonts w:ascii="宋体" w:eastAsia="宋体"/>
      <w:szCs w:val="21"/>
    </w:rPr>
  </w:style>
  <w:style w:type="paragraph" w:customStyle="1" w:styleId="a9">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
    <w:next w:val="aff3"/>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9">
    <w:name w:val="附录五级条标题"/>
    <w:basedOn w:val="af8"/>
    <w:next w:val="aff3"/>
    <w:rsid w:val="00083A09"/>
    <w:pPr>
      <w:numPr>
        <w:ilvl w:val="6"/>
      </w:numPr>
      <w:tabs>
        <w:tab w:val="num" w:pos="360"/>
      </w:tabs>
      <w:outlineLvl w:val="6"/>
    </w:pPr>
  </w:style>
  <w:style w:type="paragraph" w:customStyle="1" w:styleId="affff5">
    <w:name w:val="附录五级无"/>
    <w:basedOn w:val="af9"/>
    <w:rsid w:val="00BF617A"/>
    <w:pPr>
      <w:tabs>
        <w:tab w:val="clear" w:pos="360"/>
      </w:tabs>
      <w:spacing w:beforeLines="0" w:afterLines="0"/>
    </w:pPr>
    <w:rPr>
      <w:rFonts w:ascii="宋体" w:eastAsia="宋体"/>
      <w:szCs w:val="21"/>
    </w:rPr>
  </w:style>
  <w:style w:type="paragraph" w:customStyle="1" w:styleId="af4">
    <w:name w:val="附录章标题"/>
    <w:next w:val="aff3"/>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5">
    <w:name w:val="附录一级条标题"/>
    <w:basedOn w:val="af4"/>
    <w:next w:val="aff3"/>
    <w:rsid w:val="00083A09"/>
    <w:pPr>
      <w:numPr>
        <w:ilvl w:val="2"/>
      </w:numPr>
      <w:tabs>
        <w:tab w:val="num" w:pos="360"/>
      </w:tabs>
      <w:autoSpaceDN w:val="0"/>
      <w:spacing w:beforeLines="50" w:afterLines="50"/>
      <w:outlineLvl w:val="2"/>
    </w:pPr>
  </w:style>
  <w:style w:type="paragraph" w:customStyle="1" w:styleId="affff6">
    <w:name w:val="附录一级无"/>
    <w:basedOn w:val="af5"/>
    <w:rsid w:val="00BF617A"/>
    <w:pPr>
      <w:tabs>
        <w:tab w:val="clear" w:pos="360"/>
      </w:tabs>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e">
    <w:name w:val="footnote text"/>
    <w:basedOn w:val="aff"/>
    <w:rsid w:val="00074FBE"/>
    <w:pPr>
      <w:numPr>
        <w:numId w:val="11"/>
      </w:numPr>
      <w:snapToGrid w:val="0"/>
      <w:jc w:val="left"/>
    </w:pPr>
    <w:rPr>
      <w:rFonts w:ascii="宋体"/>
      <w:sz w:val="18"/>
      <w:szCs w:val="18"/>
    </w:rPr>
  </w:style>
  <w:style w:type="character" w:styleId="affff7">
    <w:name w:val="footnote reference"/>
    <w:basedOn w:val="aff0"/>
    <w:semiHidden/>
    <w:rsid w:val="00083A09"/>
    <w:rPr>
      <w:vertAlign w:val="superscript"/>
    </w:rPr>
  </w:style>
  <w:style w:type="paragraph" w:customStyle="1" w:styleId="affff8">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
    <w:name w:val="toc 3"/>
    <w:basedOn w:val="aff"/>
    <w:next w:val="aff"/>
    <w:autoRedefine/>
    <w:semiHidden/>
    <w:rsid w:val="00961C93"/>
    <w:pPr>
      <w:tabs>
        <w:tab w:val="right" w:leader="dot" w:pos="9241"/>
      </w:tabs>
      <w:ind w:firstLineChars="100" w:firstLine="102"/>
      <w:jc w:val="left"/>
    </w:pPr>
    <w:rPr>
      <w:rFonts w:ascii="宋体"/>
      <w:szCs w:val="21"/>
    </w:rPr>
  </w:style>
  <w:style w:type="paragraph" w:styleId="4">
    <w:name w:val="toc 4"/>
    <w:basedOn w:val="aff"/>
    <w:next w:val="aff"/>
    <w:autoRedefine/>
    <w:semiHidden/>
    <w:rsid w:val="00961C93"/>
    <w:pPr>
      <w:tabs>
        <w:tab w:val="right" w:leader="dot" w:pos="9241"/>
      </w:tabs>
      <w:ind w:firstLineChars="200" w:firstLine="198"/>
      <w:jc w:val="left"/>
    </w:pPr>
    <w:rPr>
      <w:rFonts w:ascii="宋体"/>
      <w:szCs w:val="21"/>
    </w:rPr>
  </w:style>
  <w:style w:type="paragraph" w:styleId="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6">
    <w:name w:val="toc 6"/>
    <w:basedOn w:val="aff"/>
    <w:next w:val="aff"/>
    <w:autoRedefine/>
    <w:semiHidden/>
    <w:rsid w:val="00961C93"/>
    <w:pPr>
      <w:tabs>
        <w:tab w:val="right" w:leader="dot" w:pos="9241"/>
      </w:tabs>
      <w:ind w:firstLineChars="400" w:firstLine="403"/>
      <w:jc w:val="left"/>
    </w:pPr>
    <w:rPr>
      <w:rFonts w:ascii="宋体"/>
      <w:szCs w:val="21"/>
    </w:rPr>
  </w:style>
  <w:style w:type="paragraph" w:styleId="7">
    <w:name w:val="toc 7"/>
    <w:basedOn w:val="aff"/>
    <w:next w:val="aff"/>
    <w:autoRedefine/>
    <w:semiHidden/>
    <w:rsid w:val="00961C93"/>
    <w:pPr>
      <w:tabs>
        <w:tab w:val="right" w:leader="dot" w:pos="9241"/>
      </w:tabs>
      <w:ind w:firstLineChars="500" w:firstLine="505"/>
      <w:jc w:val="left"/>
    </w:pPr>
    <w:rPr>
      <w:rFonts w:ascii="宋体"/>
      <w:szCs w:val="21"/>
    </w:rPr>
  </w:style>
  <w:style w:type="paragraph" w:styleId="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9">
    <w:name w:val="toc 9"/>
    <w:basedOn w:val="aff"/>
    <w:next w:val="aff"/>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3"/>
    <w:next w:val="aff3"/>
    <w:qFormat/>
    <w:rsid w:val="00083A09"/>
    <w:pPr>
      <w:ind w:firstLine="360"/>
    </w:pPr>
    <w:rPr>
      <w:sz w:val="18"/>
    </w:rPr>
  </w:style>
  <w:style w:type="paragraph" w:customStyle="1" w:styleId="afffff2">
    <w:name w:val="首示例"/>
    <w:next w:val="aff3"/>
    <w:link w:val="Char2"/>
    <w:qFormat/>
    <w:rsid w:val="00083A09"/>
    <w:pPr>
      <w:tabs>
        <w:tab w:val="num" w:pos="360"/>
      </w:tabs>
    </w:pPr>
    <w:rPr>
      <w:rFonts w:ascii="宋体" w:hAnsi="宋体"/>
      <w:kern w:val="2"/>
      <w:sz w:val="18"/>
      <w:szCs w:val="18"/>
    </w:rPr>
  </w:style>
  <w:style w:type="character" w:customStyle="1" w:styleId="Char2">
    <w:name w:val="首示例 Char"/>
    <w:basedOn w:val="aff0"/>
    <w:link w:val="afffff2"/>
    <w:rsid w:val="00083A09"/>
    <w:rPr>
      <w:rFonts w:ascii="宋体" w:hAnsi="宋体"/>
      <w:kern w:val="2"/>
      <w:sz w:val="18"/>
      <w:szCs w:val="18"/>
    </w:rPr>
  </w:style>
  <w:style w:type="paragraph" w:customStyle="1" w:styleId="afffff3">
    <w:name w:val="四级无"/>
    <w:basedOn w:val="a6"/>
    <w:rsid w:val="001C149C"/>
    <w:pPr>
      <w:spacing w:beforeLines="0" w:afterLines="0"/>
      <w:ind w:left="142"/>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4">
    <w:name w:val="index heading"/>
    <w:basedOn w:val="aff"/>
    <w:next w:val="10"/>
    <w:rsid w:val="00083A09"/>
    <w:pPr>
      <w:spacing w:before="120" w:after="120"/>
      <w:jc w:val="center"/>
    </w:pPr>
    <w:rPr>
      <w:rFonts w:ascii="Calibri" w:hAnsi="Calibri"/>
      <w:b/>
      <w:bCs/>
      <w:iCs/>
      <w:szCs w:val="20"/>
    </w:rPr>
  </w:style>
  <w:style w:type="paragraph" w:styleId="afffff5">
    <w:name w:val="caption"/>
    <w:basedOn w:val="aff"/>
    <w:next w:val="aff"/>
    <w:qFormat/>
    <w:rsid w:val="00083A09"/>
    <w:pPr>
      <w:spacing w:before="152" w:after="160"/>
    </w:pPr>
    <w:rPr>
      <w:rFonts w:ascii="Arial" w:eastAsia="黑体" w:hAnsi="Arial" w:cs="Arial"/>
      <w:sz w:val="20"/>
      <w:szCs w:val="20"/>
    </w:rPr>
  </w:style>
  <w:style w:type="paragraph" w:customStyle="1" w:styleId="afffff6">
    <w:name w:val="条文脚注"/>
    <w:basedOn w:val="ae"/>
    <w:rsid w:val="000D718B"/>
    <w:pPr>
      <w:numPr>
        <w:numId w:val="0"/>
      </w:numPr>
      <w:jc w:val="both"/>
    </w:pPr>
  </w:style>
  <w:style w:type="paragraph" w:customStyle="1" w:styleId="afffff7">
    <w:name w:val="图标脚注说明"/>
    <w:basedOn w:val="aff3"/>
    <w:rsid w:val="000D718B"/>
    <w:pPr>
      <w:ind w:left="840" w:firstLineChars="0" w:hanging="420"/>
    </w:pPr>
    <w:rPr>
      <w:sz w:val="18"/>
      <w:szCs w:val="18"/>
    </w:rPr>
  </w:style>
  <w:style w:type="paragraph" w:customStyle="1" w:styleId="afffff8">
    <w:name w:val="图表脚注说明"/>
    <w:basedOn w:val="aff"/>
    <w:rsid w:val="003912E7"/>
    <w:pPr>
      <w:ind w:left="544" w:hanging="181"/>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uiPriority w:val="5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
    <w:semiHidden/>
    <w:rsid w:val="00083A09"/>
    <w:pPr>
      <w:snapToGrid w:val="0"/>
      <w:jc w:val="left"/>
    </w:pPr>
  </w:style>
  <w:style w:type="character" w:styleId="afffffc">
    <w:name w:val="endnote reference"/>
    <w:basedOn w:val="aff0"/>
    <w:semiHidden/>
    <w:rsid w:val="00083A09"/>
    <w:rPr>
      <w:vertAlign w:val="superscript"/>
    </w:rPr>
  </w:style>
  <w:style w:type="paragraph" w:styleId="afffffd">
    <w:name w:val="Document Map"/>
    <w:basedOn w:val="aff"/>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afterLines="0"/>
    </w:pPr>
    <w:rPr>
      <w:rFonts w:ascii="宋体" w:eastAsia="宋体"/>
    </w:rPr>
  </w:style>
  <w:style w:type="character" w:styleId="affffff0">
    <w:name w:val="page number"/>
    <w:basedOn w:val="aff0"/>
    <w:rsid w:val="00083A09"/>
    <w:rPr>
      <w:rFonts w:ascii="Times New Roman" w:eastAsia="宋体" w:hAnsi="Times New Roman"/>
      <w:sz w:val="18"/>
    </w:rPr>
  </w:style>
  <w:style w:type="paragraph" w:customStyle="1" w:styleId="affffff1">
    <w:name w:val="一级无"/>
    <w:basedOn w:val="a4"/>
    <w:rsid w:val="001C149C"/>
    <w:pPr>
      <w:spacing w:beforeLines="0" w:afterLines="0"/>
    </w:pPr>
    <w:rPr>
      <w:rFonts w:ascii="宋体" w:eastAsia="宋体"/>
    </w:rPr>
  </w:style>
  <w:style w:type="character" w:styleId="affffff2">
    <w:name w:val="FollowedHyperlink"/>
    <w:basedOn w:val="aff0"/>
    <w:rsid w:val="00083A09"/>
    <w:rPr>
      <w:color w:val="800080"/>
      <w:u w:val="single"/>
    </w:rPr>
  </w:style>
  <w:style w:type="paragraph" w:customStyle="1" w:styleId="af2">
    <w:name w:val="正文表标题"/>
    <w:next w:val="aff3"/>
    <w:rsid w:val="00083A09"/>
    <w:pPr>
      <w:numPr>
        <w:numId w:val="12"/>
      </w:numPr>
      <w:tabs>
        <w:tab w:val="num" w:pos="360"/>
      </w:tabs>
      <w:spacing w:beforeLines="50" w:afterLines="50"/>
      <w:jc w:val="center"/>
    </w:pPr>
    <w:rPr>
      <w:rFonts w:ascii="黑体" w:eastAsia="黑体"/>
      <w:sz w:val="21"/>
    </w:rPr>
  </w:style>
  <w:style w:type="paragraph" w:customStyle="1" w:styleId="affffff3">
    <w:name w:val="正文公式编号制表符"/>
    <w:basedOn w:val="aff3"/>
    <w:next w:val="aff3"/>
    <w:qFormat/>
    <w:rsid w:val="00EC680A"/>
    <w:pPr>
      <w:ind w:firstLineChars="0" w:firstLine="0"/>
    </w:pPr>
  </w:style>
  <w:style w:type="paragraph" w:customStyle="1" w:styleId="a1">
    <w:name w:val="正文图标题"/>
    <w:next w:val="aff3"/>
    <w:rsid w:val="006D6CF4"/>
    <w:pPr>
      <w:numPr>
        <w:numId w:val="15"/>
      </w:numPr>
      <w:spacing w:beforeLines="50" w:afterLines="50"/>
      <w:jc w:val="center"/>
    </w:pPr>
    <w:rPr>
      <w:rFonts w:ascii="黑体" w:eastAsia="黑体"/>
      <w:sz w:val="21"/>
    </w:rPr>
  </w:style>
  <w:style w:type="paragraph" w:customStyle="1" w:styleId="affffff4">
    <w:name w:val="终结线"/>
    <w:basedOn w:val="aff"/>
    <w:rsid w:val="00083A09"/>
    <w:pPr>
      <w:framePr w:hSpace="181" w:vSpace="181" w:wrap="around" w:vAnchor="text" w:hAnchor="margin" w:xAlign="center" w:y="285"/>
    </w:pPr>
  </w:style>
  <w:style w:type="paragraph" w:customStyle="1" w:styleId="affffff5">
    <w:name w:val="其他发布日期"/>
    <w:basedOn w:val="afff7"/>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styleId="11">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semiHidden/>
    <w:rsid w:val="00961C93"/>
    <w:pPr>
      <w:tabs>
        <w:tab w:val="right" w:leader="dot" w:pos="9241"/>
      </w:tabs>
    </w:pPr>
    <w:rPr>
      <w:rFonts w:ascii="宋体"/>
      <w:szCs w:val="21"/>
    </w:rPr>
  </w:style>
  <w:style w:type="paragraph" w:styleId="affffff7">
    <w:name w:val="Normal (Web)"/>
    <w:basedOn w:val="aff"/>
    <w:uiPriority w:val="99"/>
    <w:unhideWhenUsed/>
    <w:rsid w:val="00F37E20"/>
    <w:pPr>
      <w:widowControl/>
      <w:spacing w:before="100" w:beforeAutospacing="1" w:after="100" w:afterAutospacing="1"/>
      <w:jc w:val="left"/>
    </w:pPr>
    <w:rPr>
      <w:rFonts w:ascii="宋体" w:hAnsi="宋体" w:cs="宋体"/>
      <w:kern w:val="0"/>
      <w:sz w:val="24"/>
    </w:rPr>
  </w:style>
  <w:style w:type="paragraph" w:styleId="affffff8">
    <w:name w:val="List Paragraph"/>
    <w:basedOn w:val="aff"/>
    <w:uiPriority w:val="34"/>
    <w:qFormat/>
    <w:rsid w:val="00B06A82"/>
    <w:pPr>
      <w:ind w:firstLineChars="200" w:firstLine="420"/>
    </w:pPr>
  </w:style>
  <w:style w:type="paragraph" w:customStyle="1" w:styleId="Default">
    <w:name w:val="Default"/>
    <w:rsid w:val="00116A4F"/>
    <w:pPr>
      <w:widowControl w:val="0"/>
      <w:autoSpaceDE w:val="0"/>
      <w:autoSpaceDN w:val="0"/>
      <w:adjustRightInd w:val="0"/>
    </w:pPr>
    <w:rPr>
      <w:rFonts w:ascii="黑体" w:eastAsia="黑体" w:hAnsi="Calibri" w:cs="黑体"/>
      <w:color w:val="000000"/>
      <w:sz w:val="24"/>
      <w:szCs w:val="24"/>
    </w:rPr>
  </w:style>
  <w:style w:type="character" w:customStyle="1" w:styleId="Char0">
    <w:name w:val="页脚 Char"/>
    <w:basedOn w:val="aff0"/>
    <w:link w:val="aff9"/>
    <w:uiPriority w:val="99"/>
    <w:rsid w:val="00AD27F2"/>
    <w:rPr>
      <w:kern w:val="2"/>
      <w:sz w:val="18"/>
      <w:szCs w:val="18"/>
    </w:rPr>
  </w:style>
</w:styles>
</file>

<file path=word/webSettings.xml><?xml version="1.0" encoding="utf-8"?>
<w:webSettings xmlns:r="http://schemas.openxmlformats.org/officeDocument/2006/relationships" xmlns:w="http://schemas.openxmlformats.org/wordprocessingml/2006/main">
  <w:divs>
    <w:div w:id="755982983">
      <w:bodyDiv w:val="1"/>
      <w:marLeft w:val="0"/>
      <w:marRight w:val="0"/>
      <w:marTop w:val="0"/>
      <w:marBottom w:val="0"/>
      <w:divBdr>
        <w:top w:val="none" w:sz="0" w:space="0" w:color="auto"/>
        <w:left w:val="none" w:sz="0" w:space="0" w:color="auto"/>
        <w:bottom w:val="none" w:sz="0" w:space="0" w:color="auto"/>
        <w:right w:val="none" w:sz="0" w:space="0" w:color="auto"/>
      </w:divBdr>
      <w:divsChild>
        <w:div w:id="1357387779">
          <w:marLeft w:val="0"/>
          <w:marRight w:val="0"/>
          <w:marTop w:val="230"/>
          <w:marBottom w:val="230"/>
          <w:divBdr>
            <w:top w:val="none" w:sz="0" w:space="0" w:color="auto"/>
            <w:left w:val="none" w:sz="0" w:space="0" w:color="auto"/>
            <w:bottom w:val="none" w:sz="0" w:space="0" w:color="auto"/>
            <w:right w:val="none" w:sz="0" w:space="0" w:color="auto"/>
          </w:divBdr>
          <w:divsChild>
            <w:div w:id="1751345188">
              <w:marLeft w:val="0"/>
              <w:marRight w:val="0"/>
              <w:marTop w:val="0"/>
              <w:marBottom w:val="0"/>
              <w:divBdr>
                <w:top w:val="none" w:sz="0" w:space="0" w:color="auto"/>
                <w:left w:val="none" w:sz="0" w:space="0" w:color="auto"/>
                <w:bottom w:val="none" w:sz="0" w:space="0" w:color="auto"/>
                <w:right w:val="none" w:sz="0" w:space="0" w:color="auto"/>
              </w:divBdr>
              <w:divsChild>
                <w:div w:id="122618946">
                  <w:marLeft w:val="0"/>
                  <w:marRight w:val="0"/>
                  <w:marTop w:val="0"/>
                  <w:marBottom w:val="0"/>
                  <w:divBdr>
                    <w:top w:val="none" w:sz="0" w:space="0" w:color="auto"/>
                    <w:left w:val="none" w:sz="0" w:space="0" w:color="auto"/>
                    <w:bottom w:val="none" w:sz="0" w:space="0" w:color="auto"/>
                    <w:right w:val="none" w:sz="0" w:space="0" w:color="auto"/>
                  </w:divBdr>
                  <w:divsChild>
                    <w:div w:id="990064877">
                      <w:marLeft w:val="0"/>
                      <w:marRight w:val="0"/>
                      <w:marTop w:val="0"/>
                      <w:marBottom w:val="0"/>
                      <w:divBdr>
                        <w:top w:val="none" w:sz="0" w:space="0" w:color="auto"/>
                        <w:left w:val="none" w:sz="0" w:space="0" w:color="auto"/>
                        <w:bottom w:val="none" w:sz="0" w:space="0" w:color="auto"/>
                        <w:right w:val="none" w:sz="0" w:space="0" w:color="auto"/>
                      </w:divBdr>
                      <w:divsChild>
                        <w:div w:id="1071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8FF9-BFEA-48DC-8580-564DE83C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6145</TotalTime>
  <Pages>17</Pages>
  <Words>2312</Words>
  <Characters>13181</Characters>
  <Application>Microsoft Office Word</Application>
  <DocSecurity>0</DocSecurity>
  <Lines>109</Lines>
  <Paragraphs>30</Paragraphs>
  <ScaleCrop>false</ScaleCrop>
  <Company>zle</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lenovo</cp:lastModifiedBy>
  <cp:revision>84</cp:revision>
  <cp:lastPrinted>2016-10-09T01:56:00Z</cp:lastPrinted>
  <dcterms:created xsi:type="dcterms:W3CDTF">2017-03-16T07:31:00Z</dcterms:created>
  <dcterms:modified xsi:type="dcterms:W3CDTF">2017-07-10T01:26:00Z</dcterms:modified>
</cp:coreProperties>
</file>